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A1" w:rsidRDefault="008F21A1" w:rsidP="008F21A1">
      <w:pPr>
        <w:widowControl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附件1：</w:t>
      </w:r>
    </w:p>
    <w:p w:rsidR="008F21A1" w:rsidRDefault="008F21A1" w:rsidP="008F21A1">
      <w:pPr>
        <w:widowControl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2019年度常州市全民阅读校园推广人</w:t>
      </w:r>
    </w:p>
    <w:p w:rsidR="008F21A1" w:rsidRDefault="008F21A1" w:rsidP="008F21A1">
      <w:pPr>
        <w:widowControl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培训班报名回执</w:t>
      </w:r>
    </w:p>
    <w:tbl>
      <w:tblPr>
        <w:tblStyle w:val="a3"/>
        <w:tblW w:w="9144" w:type="dxa"/>
        <w:tblLook w:val="04A0"/>
      </w:tblPr>
      <w:tblGrid>
        <w:gridCol w:w="1276"/>
        <w:gridCol w:w="1276"/>
        <w:gridCol w:w="1276"/>
        <w:gridCol w:w="1276"/>
        <w:gridCol w:w="1070"/>
        <w:gridCol w:w="1484"/>
        <w:gridCol w:w="1486"/>
      </w:tblGrid>
      <w:tr w:rsidR="008F21A1" w:rsidTr="009D16E0">
        <w:trPr>
          <w:trHeight w:val="1037"/>
        </w:trPr>
        <w:tc>
          <w:tcPr>
            <w:tcW w:w="1276" w:type="dxa"/>
          </w:tcPr>
          <w:p w:rsidR="008F21A1" w:rsidRDefault="008F21A1" w:rsidP="009D16E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1276" w:type="dxa"/>
          </w:tcPr>
          <w:p w:rsidR="008F21A1" w:rsidRDefault="008F21A1" w:rsidP="009D16E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姓名</w:t>
            </w:r>
          </w:p>
        </w:tc>
        <w:tc>
          <w:tcPr>
            <w:tcW w:w="1276" w:type="dxa"/>
          </w:tcPr>
          <w:p w:rsidR="008F21A1" w:rsidRDefault="008F21A1" w:rsidP="009D16E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性别</w:t>
            </w:r>
          </w:p>
        </w:tc>
        <w:tc>
          <w:tcPr>
            <w:tcW w:w="1276" w:type="dxa"/>
          </w:tcPr>
          <w:p w:rsidR="008F21A1" w:rsidRDefault="008F21A1" w:rsidP="009D16E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单位</w:t>
            </w:r>
          </w:p>
        </w:tc>
        <w:tc>
          <w:tcPr>
            <w:tcW w:w="1070" w:type="dxa"/>
          </w:tcPr>
          <w:p w:rsidR="008F21A1" w:rsidRDefault="008F21A1" w:rsidP="009D16E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职务</w:t>
            </w:r>
          </w:p>
        </w:tc>
        <w:tc>
          <w:tcPr>
            <w:tcW w:w="1484" w:type="dxa"/>
          </w:tcPr>
          <w:p w:rsidR="008F21A1" w:rsidRDefault="008F21A1" w:rsidP="009D16E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手机号码</w:t>
            </w:r>
          </w:p>
        </w:tc>
        <w:tc>
          <w:tcPr>
            <w:tcW w:w="1486" w:type="dxa"/>
          </w:tcPr>
          <w:p w:rsidR="008F21A1" w:rsidRDefault="008F21A1" w:rsidP="009D16E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是否住宿</w:t>
            </w:r>
          </w:p>
        </w:tc>
      </w:tr>
      <w:tr w:rsidR="008F21A1" w:rsidTr="009D16E0">
        <w:trPr>
          <w:trHeight w:val="966"/>
        </w:trPr>
        <w:tc>
          <w:tcPr>
            <w:tcW w:w="127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070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484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48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</w:tr>
      <w:tr w:rsidR="008F21A1" w:rsidTr="009D16E0">
        <w:trPr>
          <w:trHeight w:val="966"/>
        </w:trPr>
        <w:tc>
          <w:tcPr>
            <w:tcW w:w="127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070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484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486" w:type="dxa"/>
          </w:tcPr>
          <w:p w:rsidR="008F21A1" w:rsidRDefault="008F21A1" w:rsidP="009D16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</w:tr>
    </w:tbl>
    <w:p w:rsidR="008F21A1" w:rsidRDefault="008F21A1" w:rsidP="008F21A1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sectPr w:rsidR="008F21A1" w:rsidSect="00DB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1A1"/>
    <w:rsid w:val="00090574"/>
    <w:rsid w:val="008F21A1"/>
    <w:rsid w:val="00DB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color w:val="000000" w:themeColor="text1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A1"/>
    <w:pPr>
      <w:widowControl w:val="0"/>
      <w:jc w:val="both"/>
    </w:pPr>
    <w:rPr>
      <w:rFonts w:asciiTheme="minorHAnsi" w:eastAsiaTheme="minorEastAsia" w:hAnsiTheme="minorHAnsi" w:cstheme="minorBidi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F21A1"/>
    <w:pPr>
      <w:widowControl w:val="0"/>
      <w:jc w:val="both"/>
    </w:pPr>
    <w:rPr>
      <w:color w:val="auto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MS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新北区社会事业局办公室</dc:creator>
  <cp:lastModifiedBy>新北区社会事业局办公室</cp:lastModifiedBy>
  <cp:revision>1</cp:revision>
  <dcterms:created xsi:type="dcterms:W3CDTF">2019-12-16T07:09:00Z</dcterms:created>
  <dcterms:modified xsi:type="dcterms:W3CDTF">2019-12-16T07:09:00Z</dcterms:modified>
</cp:coreProperties>
</file>