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92" w:tblpY="129"/>
        <w:tblOverlap w:val="never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12"/>
        <w:gridCol w:w="3653"/>
        <w:gridCol w:w="1455"/>
        <w:gridCol w:w="683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42" w:type="dxa"/>
            <w:gridSpan w:val="2"/>
            <w:vAlign w:val="center"/>
          </w:tcPr>
          <w:p>
            <w:r>
              <w:rPr>
                <w:rFonts w:hint="eastAsia"/>
              </w:rPr>
              <w:t>课题</w:t>
            </w:r>
          </w:p>
        </w:tc>
        <w:tc>
          <w:tcPr>
            <w:tcW w:w="3653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金属复习</w:t>
            </w:r>
          </w:p>
        </w:tc>
        <w:tc>
          <w:tcPr>
            <w:tcW w:w="1455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时间</w:t>
            </w:r>
          </w:p>
        </w:tc>
        <w:tc>
          <w:tcPr>
            <w:tcW w:w="2798" w:type="dxa"/>
            <w:gridSpan w:val="2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2019.12.11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4495" w:type="dxa"/>
            <w:gridSpan w:val="3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教学目标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1、通过铝、铁、铜的鉴别复习金属的物理及化学性质。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2、通过铜的不同冶炼方法复习金属的冶炼，感受金属活动性对金属冶炼的影响。</w:t>
            </w:r>
          </w:p>
          <w:p>
            <w:r>
              <w:rPr>
                <w:rFonts w:hint="eastAsia"/>
                <w:lang w:val="en-US" w:eastAsia="zh-CN"/>
              </w:rPr>
              <w:t>3、探究铜生锈的条件，了解对比实验的设计原则，增强保护金属资源的意识。</w:t>
            </w:r>
          </w:p>
        </w:tc>
        <w:tc>
          <w:tcPr>
            <w:tcW w:w="4253" w:type="dxa"/>
            <w:gridSpan w:val="3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重点与难点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1、金属的性质与冶炼。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2、对比实验的设计原则。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4495" w:type="dxa"/>
            <w:gridSpan w:val="3"/>
            <w:vMerge w:val="continue"/>
          </w:tcPr>
          <w:p/>
        </w:tc>
        <w:tc>
          <w:tcPr>
            <w:tcW w:w="4253" w:type="dxa"/>
            <w:gridSpan w:val="3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课前准备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730" w:type="dxa"/>
          </w:tcPr>
          <w:p>
            <w:pPr>
              <w:jc w:val="center"/>
            </w:pPr>
            <w:r>
              <w:rPr>
                <w:rFonts w:hint="eastAsia"/>
              </w:rPr>
              <w:t>板块</w:t>
            </w:r>
          </w:p>
        </w:tc>
        <w:tc>
          <w:tcPr>
            <w:tcW w:w="3765" w:type="dxa"/>
            <w:gridSpan w:val="2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任务性问题设计</w:t>
            </w:r>
          </w:p>
        </w:tc>
        <w:tc>
          <w:tcPr>
            <w:tcW w:w="2138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学生活动设计</w:t>
            </w:r>
          </w:p>
        </w:tc>
        <w:tc>
          <w:tcPr>
            <w:tcW w:w="2115" w:type="dxa"/>
          </w:tcPr>
          <w:p>
            <w:pPr>
              <w:jc w:val="center"/>
            </w:pPr>
            <w:r>
              <w:rPr>
                <w:rFonts w:hint="eastAsia"/>
              </w:rPr>
              <w:t>反馈</w:t>
            </w:r>
            <w:r>
              <w:rPr>
                <w:rFonts w:hint="eastAsia"/>
                <w:lang w:val="en-US" w:eastAsia="zh-CN"/>
              </w:rPr>
              <w:t>交流</w:t>
            </w:r>
            <w:r>
              <w:rPr>
                <w:rFonts w:hint="eastAsia"/>
              </w:rPr>
              <w:t>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730" w:type="dxa"/>
            <w:vAlign w:val="center"/>
          </w:tcPr>
          <w:p/>
        </w:tc>
        <w:tc>
          <w:tcPr>
            <w:tcW w:w="3765" w:type="dxa"/>
            <w:gridSpan w:val="2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【引入】大家知道1角、五角、一元硬币分别是用什么材料制成的吗？</w:t>
            </w:r>
          </w:p>
          <w:p>
            <w:pP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1角硬币</w:t>
            </w:r>
            <w:r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——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铝合金、不锈钢制造的，</w:t>
            </w:r>
          </w:p>
          <w:p>
            <w:pP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5角硬币</w:t>
            </w:r>
            <w:r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——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钢芯镀铜合金，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1元硬币</w:t>
            </w:r>
            <w:r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——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钢芯镀镍材质。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【提问】其中有哪些你比较熟悉的金属呢？你有哪些方法可以鉴别出这些金属呢？请将你的方案写在学案上。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【小结】通过交流，大家利用铝、铁、铜物理及化学性质上的差异，想出来很多方法将它们鉴别出来。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【过渡】刚刚我们了解了现在使用的硬币，大家知道我们古代的钱币主要使用的是哪些材料吗？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视频：钱币发展史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我们古代用到的一大类钱币就是铜钱。Q：历史上是怎么冶炼得到铜呢？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湿法炼铜</w:t>
            </w:r>
            <w:r>
              <w:rPr>
                <w:rFonts w:hint="eastAsia"/>
                <w:lang w:val="en-US" w:eastAsia="zh-CN"/>
              </w:rPr>
              <w:t>：西汉时期《淮南万毕术》中写道“曾青得铁则化为铜”，这是现代湿法冶金的先驱。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Q：历史上最早是通过这种方法冶炼得到铜吗？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火法炼铜</w:t>
            </w:r>
            <w:r>
              <w:rPr>
                <w:rFonts w:hint="eastAsia"/>
                <w:lang w:val="en-US" w:eastAsia="zh-CN"/>
              </w:rPr>
              <w:t>：历史上早期得到铜的方法其实是“火法炼铜”，明代《天工开物》里就有相关记载。考古队员们在距离湖北大冶县城3千米的铜绿山上发现了一处2000多年前的古铜矿遗址。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火法炼铜的过程：孔雀石（碱式碳酸铜Cu2(OH)2CO3）与点燃的木炭接触而被分解为氧化铜，继而被还原为金属铜。你能写出其中可能发生的反应吗？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木炭起到什么作用？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过程中可能发生了哪些反应？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实验室模拟铜的冶炼：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实验室可以用CO还原氧化铜，请选择合适的反应装置。原因？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石灰水的作用？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实验中能观察到那些现象？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实验开始时要先加热还是先通CO？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停止实验时要注意什么？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有什么缺陷？如何进行尾气处理？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随着技术的进步，现在有了生物炼铜，更环保更节能。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资料卡：生物炼铜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【过渡】出土的铜钱表面会生锈。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铜锈的主要成分是什么？铜生锈是铜与空气中的那些物质作用造成的呢？猜测的依据？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学生活动：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设计实验证明铜生锈需要铜与氧气、水、二氧化碳共同作用。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我们一步步来，如何证明铁生锈需要氧气呢？大家可以先讨论一下。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小结：我们设计实验时要注意一个原则：控制变量。证明铁生锈需要氧气，那唯一的变量就是氧气。其他两个因素就要满足。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下面大家再设计实验证明铜生锈需要水和二氧化碳。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得出“铜生锈与CO</w:t>
            </w:r>
            <w:r>
              <w:rPr>
                <w:rFonts w:hint="eastAsia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lang w:val="en-US" w:eastAsia="zh-CN"/>
              </w:rPr>
              <w:t>有关”依据的两个实验是__________。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对比实验①③，得出的结论是____________________。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Q：如何避免铜生锈？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【总结】其实硬币的材料也是在不断发展变化的。第一套硬币主要使用了镁铝合金，由于不够耐磨损，第二套硬币时换成了铜锌合金，考虑到金属资源的稀缺以及成本等，后来的材质主要以铁为主，在铁表面镀铜、镀锡。从硬币的演变，我们也可以看出材料的选择需要综合考虑多方面的因素，我们也可以根据我们的需要不断对材料进行改进，更方便我们的生活。</w:t>
            </w:r>
          </w:p>
        </w:tc>
        <w:tc>
          <w:tcPr>
            <w:tcW w:w="2138" w:type="dxa"/>
            <w:gridSpan w:val="2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根据颜色、密度做出猜测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铝、铁、铜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学生思考、交流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书写化学方程式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从年代图可以看出矛盾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思考反应过程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书写化学方程式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将实验室探究炼铁的原理进行迁移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画出不同的尾气处理方法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学生展示交流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同学发表观点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学生投影学生讲述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从物理化学性质多方面提出鉴别方法，复习基础的性质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从活动性考虑，铜的活动性弱于铁，先大规模使用铜，那时还没有冶炼出大量单质铁，该方法行不通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学生上黑板板演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其他同学补充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复习金属的冶炼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设计探究实验时，若有n个变量，设计n+1组实验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22A24"/>
    <w:rsid w:val="00BD4F5D"/>
    <w:rsid w:val="03522A24"/>
    <w:rsid w:val="15FF4E87"/>
    <w:rsid w:val="1FE34B97"/>
    <w:rsid w:val="27D35D0F"/>
    <w:rsid w:val="3BC36599"/>
    <w:rsid w:val="56876D63"/>
    <w:rsid w:val="59C95451"/>
    <w:rsid w:val="65724BEB"/>
    <w:rsid w:val="68C812F6"/>
    <w:rsid w:val="6BA05AAC"/>
    <w:rsid w:val="6C6A705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g%26l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2018-08-31T08:33:00Z</dcterms:created>
  <dc:creator>dan~</dc:creator>
  <cp:lastModifiedBy>dan~</cp:lastModifiedBy>
  <dcterms:modified xsi:type="dcterms:W3CDTF">2019-12-10T22:19:18Z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