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0A2D3" w14:textId="7821AB89" w:rsidR="000921A5" w:rsidRPr="000921A5" w:rsidRDefault="000921A5" w:rsidP="000921A5">
      <w:pPr>
        <w:spacing w:line="360" w:lineRule="auto"/>
        <w:jc w:val="center"/>
        <w:rPr>
          <w:rFonts w:ascii="Verdana" w:hAnsi="Verdana"/>
          <w:szCs w:val="21"/>
        </w:rPr>
      </w:pPr>
      <w:r w:rsidRPr="000921A5">
        <w:rPr>
          <w:rFonts w:ascii="Verdana" w:hAnsi="Verdana" w:hint="eastAsia"/>
          <w:szCs w:val="21"/>
        </w:rPr>
        <w:t>基于互联网</w:t>
      </w:r>
      <w:r w:rsidRPr="000921A5">
        <w:rPr>
          <w:rFonts w:ascii="Verdana" w:hAnsi="Verdana" w:hint="eastAsia"/>
          <w:szCs w:val="21"/>
        </w:rPr>
        <w:t>+</w:t>
      </w:r>
      <w:r w:rsidRPr="000921A5">
        <w:rPr>
          <w:rFonts w:ascii="Verdana" w:hAnsi="Verdana" w:hint="eastAsia"/>
          <w:szCs w:val="21"/>
        </w:rPr>
        <w:t>环境下混合式学习的实践</w:t>
      </w:r>
      <w:r>
        <w:rPr>
          <w:rFonts w:ascii="Verdana" w:hAnsi="Verdana" w:hint="eastAsia"/>
          <w:szCs w:val="21"/>
        </w:rPr>
        <w:t>研究</w:t>
      </w:r>
      <w:r w:rsidRPr="000921A5">
        <w:rPr>
          <w:rFonts w:ascii="Verdana" w:hAnsi="Verdana" w:hint="eastAsia"/>
          <w:szCs w:val="21"/>
        </w:rPr>
        <w:t>小结</w:t>
      </w:r>
    </w:p>
    <w:p w14:paraId="25AAAFE1" w14:textId="1B4FBDAA" w:rsidR="000921A5" w:rsidRPr="000921A5" w:rsidRDefault="000921A5" w:rsidP="000921A5">
      <w:pPr>
        <w:spacing w:line="360" w:lineRule="auto"/>
        <w:jc w:val="center"/>
        <w:rPr>
          <w:rFonts w:ascii="Verdana" w:hAnsi="Verdana" w:hint="eastAsia"/>
          <w:szCs w:val="21"/>
        </w:rPr>
      </w:pPr>
      <w:r w:rsidRPr="000921A5">
        <w:rPr>
          <w:rFonts w:ascii="Verdana" w:hAnsi="Verdana" w:hint="eastAsia"/>
          <w:szCs w:val="21"/>
        </w:rPr>
        <w:t>——</w:t>
      </w:r>
      <w:r w:rsidRPr="000921A5">
        <w:rPr>
          <w:rFonts w:ascii="Verdana" w:hAnsi="Verdana" w:hint="eastAsia"/>
          <w:szCs w:val="21"/>
        </w:rPr>
        <w:t>智慧课堂的应用</w:t>
      </w:r>
    </w:p>
    <w:p w14:paraId="58B68636" w14:textId="6AEDE8F9" w:rsidR="00C84F29" w:rsidRPr="000921A5" w:rsidRDefault="000921A5" w:rsidP="000921A5">
      <w:pPr>
        <w:spacing w:line="360" w:lineRule="auto"/>
        <w:rPr>
          <w:szCs w:val="21"/>
        </w:rPr>
      </w:pPr>
      <w:r w:rsidRPr="000921A5">
        <w:rPr>
          <w:szCs w:val="21"/>
        </w:rPr>
        <w:t>1. 通过师生互动构建灵动的智慧课堂 智慧课堂在小学英语混合式学习环境下的应用，</w:t>
      </w:r>
      <w:proofErr w:type="gramStart"/>
      <w:r w:rsidRPr="000921A5">
        <w:rPr>
          <w:szCs w:val="21"/>
        </w:rPr>
        <w:t>最</w:t>
      </w:r>
      <w:proofErr w:type="gramEnd"/>
      <w:r w:rsidRPr="000921A5">
        <w:rPr>
          <w:szCs w:val="21"/>
        </w:rPr>
        <w:t>突 出的就是互动。只有教师与学生之间，学生与学生</w:t>
      </w:r>
      <w:proofErr w:type="gramStart"/>
      <w:r w:rsidRPr="000921A5">
        <w:rPr>
          <w:szCs w:val="21"/>
        </w:rPr>
        <w:t>之间形</w:t>
      </w:r>
      <w:proofErr w:type="gramEnd"/>
      <w:r w:rsidRPr="000921A5">
        <w:rPr>
          <w:szCs w:val="21"/>
        </w:rPr>
        <w:t xml:space="preserve"> 成有效的互动，才能够充分发挥智慧课堂的作用。随着时 代的发展，传统的说教式教学模式已经无法适应现阶段的</w:t>
      </w:r>
      <w:r w:rsidRPr="000921A5">
        <w:rPr>
          <w:rFonts w:hint="eastAsia"/>
          <w:szCs w:val="21"/>
        </w:rPr>
        <w:t>课堂教学形式，教师应当更新教学观念，通过课堂互动，</w:t>
      </w:r>
      <w:r w:rsidRPr="000921A5">
        <w:rPr>
          <w:szCs w:val="21"/>
        </w:rPr>
        <w:t xml:space="preserve"> 活跃课堂教学氛围，激发学生对英语的学习兴趣。 例如，在“A party”的教学过程中，</w:t>
      </w:r>
      <w:bookmarkStart w:id="0" w:name="_GoBack"/>
      <w:bookmarkEnd w:id="0"/>
      <w:r w:rsidRPr="000921A5">
        <w:rPr>
          <w:szCs w:val="21"/>
        </w:rPr>
        <w:t xml:space="preserve">教师就可以 通过课堂互动，活跃课堂教学氛围，完成教学任务。“A party”所在的单元主题是“儿童聚会”，学生都对与自 </w:t>
      </w:r>
      <w:proofErr w:type="gramStart"/>
      <w:r w:rsidRPr="000921A5">
        <w:rPr>
          <w:szCs w:val="21"/>
        </w:rPr>
        <w:t>己生活</w:t>
      </w:r>
      <w:proofErr w:type="gramEnd"/>
      <w:r w:rsidRPr="000921A5">
        <w:rPr>
          <w:szCs w:val="21"/>
        </w:rPr>
        <w:t xml:space="preserve">实际相结合的内容充满兴趣。在正式开始课堂教学 之前，教师可以应用多媒体教学设备向学生展示儿童聚会 的场景图片，然后向学生提问“Do you like parties? ”学生会发自内心地回答“Yes！”然后，教师就可以 趁热打铁，再次向学生提问“What are you going to bring to the party”，这一问题具开放性，此时的课堂 </w:t>
      </w:r>
      <w:proofErr w:type="gramStart"/>
      <w:r w:rsidRPr="000921A5">
        <w:rPr>
          <w:szCs w:val="21"/>
        </w:rPr>
        <w:t>互动很</w:t>
      </w:r>
      <w:proofErr w:type="gramEnd"/>
      <w:r w:rsidRPr="000921A5">
        <w:rPr>
          <w:szCs w:val="21"/>
        </w:rPr>
        <w:t xml:space="preserve">容易由教师与学生之间转向学生与学生之间，课堂 氛围变得活跃起来，学生主动分享自己参加聚会的经验和 感受。这才是混合式学习环境下的智慧课堂。 2. 通过设计问题体现智慧课堂“教”的智慧 智慧课堂主要体现的是教师“教”的智慧。在构建智 慧课堂的过程中，教师应当以“教”的智慧带动学生“学” 的智慧，突出学生的主体地位。教师不能再使用传统的教 </w:t>
      </w:r>
      <w:proofErr w:type="gramStart"/>
      <w:r w:rsidRPr="000921A5">
        <w:rPr>
          <w:szCs w:val="21"/>
        </w:rPr>
        <w:t>学模式</w:t>
      </w:r>
      <w:proofErr w:type="gramEnd"/>
      <w:r w:rsidRPr="000921A5">
        <w:rPr>
          <w:szCs w:val="21"/>
        </w:rPr>
        <w:t>压抑学生的个性化发展，应当充分激发学生的积极 性和</w:t>
      </w:r>
      <w:r w:rsidRPr="000921A5">
        <w:rPr>
          <w:rFonts w:hint="eastAsia"/>
          <w:szCs w:val="21"/>
        </w:rPr>
        <w:t>主观能动性。可以通过设计问题来实现。设计的问题</w:t>
      </w:r>
      <w:r w:rsidRPr="000921A5">
        <w:rPr>
          <w:szCs w:val="21"/>
        </w:rPr>
        <w:t xml:space="preserve"> 一要激发学生的学习兴趣，二要促进学生的思维发展。 例如，在课程 “Helping our parents”的教学过程中， 教师在分析了单元主题之后，为了启发学生的英语思维， 可以设计以下两个问题： 第一个问题：平时或者周末，你会做家务吗？ 第二个问题：你一般会做什么家务？ 针对第一个问题，学生在思考了自己在家里的表现之 后，大多数会回答“Yes”，而针对第二个问题就具有一定 的开放性了，有的会说“Sweep the floor”，有的会说“clean the car”，等等。这两个问题都与学生的实际生活相关， 可以充分激发学生的表现欲望和主观能动性，体现了教师 “教”的智慧。同时，通过问题还能启发学生回到家里后 主动帮助父母做家务，培养学生的优秀品质。 3. 根据课堂实际体现教学过程中的智慧 在小学英语的课堂教学中，经常会出现各种各样的突 发状况；而教师要善于利用这些突发状况，体现</w:t>
      </w:r>
      <w:proofErr w:type="gramStart"/>
      <w:r w:rsidRPr="000921A5">
        <w:rPr>
          <w:szCs w:val="21"/>
        </w:rPr>
        <w:t>出教学智</w:t>
      </w:r>
      <w:r w:rsidRPr="000921A5">
        <w:rPr>
          <w:rFonts w:hint="eastAsia"/>
          <w:szCs w:val="21"/>
        </w:rPr>
        <w:t>下</w:t>
      </w:r>
      <w:proofErr w:type="gramEnd"/>
      <w:r w:rsidRPr="000921A5">
        <w:rPr>
          <w:rFonts w:hint="eastAsia"/>
          <w:szCs w:val="21"/>
        </w:rPr>
        <w:t>智慧课堂的应用不仅优化了单一而枯燥的传统的教学模</w:t>
      </w:r>
      <w:r w:rsidRPr="000921A5">
        <w:rPr>
          <w:szCs w:val="21"/>
        </w:rPr>
        <w:t xml:space="preserve"> 式，还更新了学生的学习观念，让学生不再为了学习而学 习，为了成绩而学习，让学生充分体验到学习的快乐，体 验到知识的魅力，进而增加对英语学科的学习兴趣和学习 积极性，激发学生在英语课堂上的主观能动性。这样的教 </w:t>
      </w:r>
      <w:proofErr w:type="gramStart"/>
      <w:r w:rsidRPr="000921A5">
        <w:rPr>
          <w:szCs w:val="21"/>
        </w:rPr>
        <w:t>学模式</w:t>
      </w:r>
      <w:proofErr w:type="gramEnd"/>
      <w:r w:rsidRPr="000921A5">
        <w:rPr>
          <w:szCs w:val="21"/>
        </w:rPr>
        <w:t xml:space="preserve">为学生进入更深层次的英语学习打下基础，掌握英 </w:t>
      </w:r>
      <w:proofErr w:type="gramStart"/>
      <w:r w:rsidRPr="000921A5">
        <w:rPr>
          <w:szCs w:val="21"/>
        </w:rPr>
        <w:t>语语言</w:t>
      </w:r>
      <w:proofErr w:type="gramEnd"/>
      <w:r w:rsidRPr="000921A5">
        <w:rPr>
          <w:szCs w:val="21"/>
        </w:rPr>
        <w:t>的内涵与精髓，使英语课堂成为学生实现</w:t>
      </w:r>
      <w:r w:rsidRPr="000921A5">
        <w:rPr>
          <w:szCs w:val="21"/>
        </w:rPr>
        <w:lastRenderedPageBreak/>
        <w:t>创新、展 现自我的平台，实现学生与教师的双向发展。需要注意的 是，在小学英语混合式学习环境下应用智慧课堂，不仅是 传授英语知识，更应当将智慧课堂看作对小学英语</w:t>
      </w:r>
      <w:r w:rsidRPr="000921A5">
        <w:rPr>
          <w:rFonts w:hint="eastAsia"/>
          <w:szCs w:val="21"/>
        </w:rPr>
        <w:t>学习的</w:t>
      </w:r>
      <w:r w:rsidRPr="000921A5">
        <w:rPr>
          <w:szCs w:val="21"/>
        </w:rPr>
        <w:t xml:space="preserve"> 补充和延伸，需要教师与学生的共同努力，确保在</w:t>
      </w:r>
      <w:proofErr w:type="gramStart"/>
      <w:r w:rsidRPr="000921A5">
        <w:rPr>
          <w:szCs w:val="21"/>
        </w:rPr>
        <w:t>提升学</w:t>
      </w:r>
      <w:proofErr w:type="gramEnd"/>
      <w:r w:rsidRPr="000921A5">
        <w:rPr>
          <w:szCs w:val="21"/>
        </w:rPr>
        <w:t xml:space="preserve"> 生英语学习效率的同时，提升学生的综合素养，增长学生 的智慧。[3] 四、结语 综上所述，智慧课堂在小学英语混合式学习环境下 的应用可以加深课堂的互动性，激发学生对英语的学习兴 趣，活跃课堂氛围，增长学生的英语见识，增长学生的智 慧，并促进学生的全面发展，让学生具备一定的解决生活 实际问题的能力。而要想更好地应用智慧课堂，可以通过 师生互动构建灵动的智慧课堂、通过设计问题体现智慧课 堂“教”的智慧、根据课堂实际体现教学过程中的智慧、 通过教学评价提升</w:t>
      </w:r>
      <w:r w:rsidRPr="000921A5">
        <w:rPr>
          <w:rFonts w:hint="eastAsia"/>
          <w:szCs w:val="21"/>
        </w:rPr>
        <w:t>智慧课堂的魅力。同时，教师应不断进</w:t>
      </w:r>
      <w:r w:rsidRPr="000921A5">
        <w:rPr>
          <w:szCs w:val="21"/>
        </w:rPr>
        <w:t xml:space="preserve"> </w:t>
      </w:r>
      <w:proofErr w:type="gramStart"/>
      <w:r w:rsidRPr="000921A5">
        <w:rPr>
          <w:szCs w:val="21"/>
        </w:rPr>
        <w:t>行教学反思</w:t>
      </w:r>
      <w:proofErr w:type="gramEnd"/>
      <w:r w:rsidRPr="000921A5">
        <w:rPr>
          <w:szCs w:val="21"/>
        </w:rPr>
        <w:t>，创新教学模式，为社会培育出智慧型人才。</w:t>
      </w:r>
    </w:p>
    <w:p w14:paraId="085BE791" w14:textId="77777777" w:rsidR="000921A5" w:rsidRPr="000921A5" w:rsidRDefault="000921A5" w:rsidP="000921A5">
      <w:pPr>
        <w:spacing w:line="360" w:lineRule="auto"/>
        <w:rPr>
          <w:szCs w:val="21"/>
        </w:rPr>
      </w:pPr>
    </w:p>
    <w:sectPr w:rsidR="000921A5" w:rsidRPr="00092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BB"/>
    <w:rsid w:val="000921A5"/>
    <w:rsid w:val="004671BB"/>
    <w:rsid w:val="006826FE"/>
    <w:rsid w:val="00D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7F4D0"/>
  <w15:chartTrackingRefBased/>
  <w15:docId w15:val="{2EC8537D-D68E-4A49-B558-FAAF8EA3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114079836@qq.com</dc:creator>
  <cp:keywords/>
  <dc:description/>
  <cp:lastModifiedBy>114079836@qq.com</cp:lastModifiedBy>
  <cp:revision>2</cp:revision>
  <dcterms:created xsi:type="dcterms:W3CDTF">2019-12-12T00:04:00Z</dcterms:created>
  <dcterms:modified xsi:type="dcterms:W3CDTF">2019-12-12T00:08:00Z</dcterms:modified>
</cp:coreProperties>
</file>