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DD" w:rsidRPr="00A45559" w:rsidRDefault="00C45EDD" w:rsidP="00C45EDD">
      <w:pPr>
        <w:jc w:val="center"/>
        <w:rPr>
          <w:rFonts w:ascii="黑体" w:eastAsia="黑体" w:hint="eastAsia"/>
          <w:sz w:val="30"/>
          <w:szCs w:val="30"/>
        </w:rPr>
      </w:pPr>
      <w:r w:rsidRPr="00A45559">
        <w:rPr>
          <w:rFonts w:ascii="黑体" w:eastAsia="黑体" w:hint="eastAsia"/>
          <w:sz w:val="30"/>
          <w:szCs w:val="30"/>
        </w:rPr>
        <w:t>《EXCEL专题复习》学案</w:t>
      </w:r>
    </w:p>
    <w:p w:rsidR="00C45EDD" w:rsidRDefault="00C45EDD" w:rsidP="00C45EDD">
      <w:pPr>
        <w:rPr>
          <w:rFonts w:ascii="宋体" w:hAnsi="宋体" w:hint="eastAsia"/>
          <w:b/>
          <w:sz w:val="24"/>
        </w:rPr>
      </w:pPr>
    </w:p>
    <w:p w:rsidR="00C45EDD" w:rsidRPr="00A45559" w:rsidRDefault="00C45EDD" w:rsidP="00C45EDD">
      <w:pPr>
        <w:rPr>
          <w:rFonts w:ascii="宋体" w:hAnsi="宋体" w:hint="eastAsia"/>
          <w:b/>
          <w:sz w:val="24"/>
        </w:rPr>
      </w:pPr>
      <w:r w:rsidRPr="00A45559">
        <w:rPr>
          <w:rFonts w:ascii="宋体" w:hAnsi="宋体" w:hint="eastAsia"/>
          <w:b/>
          <w:sz w:val="24"/>
        </w:rPr>
        <w:t>打开《学案》文件夹中“练习.</w:t>
      </w:r>
      <w:proofErr w:type="spellStart"/>
      <w:r w:rsidRPr="00A45559">
        <w:rPr>
          <w:rFonts w:ascii="宋体" w:hAnsi="宋体" w:hint="eastAsia"/>
          <w:b/>
          <w:sz w:val="24"/>
        </w:rPr>
        <w:t>xls</w:t>
      </w:r>
      <w:proofErr w:type="spellEnd"/>
      <w:r w:rsidRPr="00A45559">
        <w:rPr>
          <w:rFonts w:ascii="宋体" w:hAnsi="宋体" w:hint="eastAsia"/>
          <w:b/>
          <w:sz w:val="24"/>
        </w:rPr>
        <w:t xml:space="preserve">”文件，进行如下操作：： </w:t>
      </w:r>
    </w:p>
    <w:p w:rsidR="00C45EDD" w:rsidRDefault="00C45EDD" w:rsidP="00C45EDD">
      <w:pPr>
        <w:rPr>
          <w:rFonts w:ascii="宋体" w:hAnsi="宋体" w:hint="eastAsia"/>
          <w:sz w:val="24"/>
        </w:rPr>
      </w:pPr>
    </w:p>
    <w:p w:rsidR="00C45EDD" w:rsidRPr="001A035E" w:rsidRDefault="00C45EDD" w:rsidP="00C45EDD">
      <w:pPr>
        <w:rPr>
          <w:rFonts w:ascii="宋体" w:hAnsi="宋体" w:hint="eastAsia"/>
          <w:b/>
          <w:sz w:val="24"/>
        </w:rPr>
      </w:pPr>
      <w:r w:rsidRPr="001A035E">
        <w:rPr>
          <w:rFonts w:ascii="宋体" w:hAnsi="宋体" w:hint="eastAsia"/>
          <w:b/>
          <w:sz w:val="24"/>
        </w:rPr>
        <w:t>一、操作</w:t>
      </w:r>
      <w:proofErr w:type="gramStart"/>
      <w:r w:rsidRPr="001A035E">
        <w:rPr>
          <w:rFonts w:ascii="宋体" w:hAnsi="宋体" w:hint="eastAsia"/>
          <w:b/>
          <w:sz w:val="24"/>
        </w:rPr>
        <w:t>一</w:t>
      </w:r>
      <w:proofErr w:type="gramEnd"/>
      <w:r w:rsidRPr="001A035E">
        <w:rPr>
          <w:rFonts w:ascii="宋体" w:hAnsi="宋体" w:hint="eastAsia"/>
          <w:b/>
          <w:sz w:val="24"/>
        </w:rPr>
        <w:t>：</w:t>
      </w:r>
    </w:p>
    <w:p w:rsidR="00C45EDD" w:rsidRPr="00A45559" w:rsidRDefault="00C45EDD" w:rsidP="00C45EDD">
      <w:pPr>
        <w:ind w:firstLine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（1）</w:t>
      </w:r>
      <w:r w:rsidRPr="007510E7">
        <w:rPr>
          <w:rFonts w:ascii="宋体" w:hAnsi="宋体" w:hint="eastAsia"/>
          <w:sz w:val="24"/>
          <w:highlight w:val="cyan"/>
        </w:rPr>
        <w:t>导入</w:t>
      </w:r>
      <w:r w:rsidRPr="00A45559">
        <w:rPr>
          <w:rFonts w:ascii="宋体" w:hAnsi="宋体" w:hint="eastAsia"/>
          <w:sz w:val="24"/>
        </w:rPr>
        <w:t>“</w:t>
      </w:r>
      <w:r>
        <w:rPr>
          <w:rFonts w:ascii="宋体" w:hAnsi="宋体" w:hint="eastAsia"/>
          <w:sz w:val="24"/>
        </w:rPr>
        <w:t>成绩</w:t>
      </w:r>
      <w:r w:rsidRPr="00A45559">
        <w:rPr>
          <w:rFonts w:ascii="宋体" w:hAnsi="宋体" w:hint="eastAsia"/>
          <w:sz w:val="24"/>
        </w:rPr>
        <w:t>.txt”文件中的内容，增加表格标题行“学生成绩表”，并将（A1:</w:t>
      </w:r>
      <w:r>
        <w:rPr>
          <w:rFonts w:ascii="宋体" w:hAnsi="宋体" w:hint="eastAsia"/>
          <w:sz w:val="24"/>
        </w:rPr>
        <w:t>K</w:t>
      </w:r>
      <w:r w:rsidRPr="00A45559">
        <w:rPr>
          <w:rFonts w:ascii="宋体" w:hAnsi="宋体" w:hint="eastAsia"/>
          <w:sz w:val="24"/>
        </w:rPr>
        <w:t>1）单元格</w:t>
      </w:r>
      <w:r w:rsidRPr="007510E7">
        <w:rPr>
          <w:rFonts w:ascii="宋体" w:hAnsi="宋体" w:hint="eastAsia"/>
          <w:sz w:val="24"/>
          <w:highlight w:val="cyan"/>
        </w:rPr>
        <w:t>合并居中</w:t>
      </w:r>
      <w:r w:rsidRPr="00A45559">
        <w:rPr>
          <w:rFonts w:ascii="宋体" w:hAnsi="宋体" w:hint="eastAsia"/>
          <w:sz w:val="24"/>
        </w:rPr>
        <w:t>，加</w:t>
      </w:r>
      <w:r>
        <w:rPr>
          <w:rFonts w:ascii="宋体" w:hAnsi="宋体" w:hint="eastAsia"/>
          <w:sz w:val="24"/>
        </w:rPr>
        <w:t>淡蓝色</w:t>
      </w:r>
      <w:r w:rsidRPr="007510E7">
        <w:rPr>
          <w:rFonts w:ascii="宋体" w:hAnsi="宋体" w:hint="eastAsia"/>
          <w:sz w:val="24"/>
          <w:highlight w:val="cyan"/>
        </w:rPr>
        <w:t>底纹</w:t>
      </w:r>
      <w:r w:rsidRPr="00A45559">
        <w:rPr>
          <w:rFonts w:ascii="宋体" w:hAnsi="宋体" w:hint="eastAsia"/>
          <w:sz w:val="24"/>
        </w:rPr>
        <w:t>；</w:t>
      </w:r>
    </w:p>
    <w:p w:rsidR="00C45EDD" w:rsidRPr="00A45559" w:rsidRDefault="00C45EDD" w:rsidP="00C45EDD">
      <w:pPr>
        <w:ind w:firstLine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A45559">
        <w:rPr>
          <w:rFonts w:ascii="宋体" w:hAnsi="宋体" w:hint="eastAsia"/>
          <w:sz w:val="24"/>
        </w:rPr>
        <w:t>）</w:t>
      </w:r>
      <w:proofErr w:type="gramStart"/>
      <w:r w:rsidRPr="00A45559">
        <w:rPr>
          <w:rFonts w:ascii="宋体" w:hAnsi="宋体" w:hint="eastAsia"/>
          <w:sz w:val="24"/>
        </w:rPr>
        <w:t>在学号</w:t>
      </w:r>
      <w:proofErr w:type="gramEnd"/>
      <w:r w:rsidRPr="00A45559">
        <w:rPr>
          <w:rFonts w:ascii="宋体" w:hAnsi="宋体" w:hint="eastAsia"/>
          <w:sz w:val="24"/>
        </w:rPr>
        <w:t>下方添加“001、002、003……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”"/>
        </w:smartTagPr>
        <w:r w:rsidRPr="00A45559">
          <w:rPr>
            <w:rFonts w:ascii="宋体" w:hAnsi="宋体" w:hint="eastAsia"/>
            <w:sz w:val="24"/>
          </w:rPr>
          <w:t>015”</w:t>
        </w:r>
      </w:smartTag>
      <w:r w:rsidRPr="00A45559">
        <w:rPr>
          <w:rFonts w:ascii="宋体" w:hAnsi="宋体" w:hint="eastAsia"/>
          <w:sz w:val="24"/>
        </w:rPr>
        <w:t>；</w:t>
      </w:r>
    </w:p>
    <w:p w:rsidR="00C45EDD" w:rsidRPr="00A45559" w:rsidRDefault="00C45EDD" w:rsidP="00C45EDD">
      <w:pPr>
        <w:ind w:firstLine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A45559">
        <w:rPr>
          <w:rFonts w:ascii="宋体" w:hAnsi="宋体" w:hint="eastAsia"/>
          <w:sz w:val="24"/>
        </w:rPr>
        <w:t>）将单元格（A2：</w:t>
      </w:r>
      <w:r>
        <w:rPr>
          <w:rFonts w:ascii="宋体" w:hAnsi="宋体" w:hint="eastAsia"/>
          <w:sz w:val="24"/>
        </w:rPr>
        <w:t>K19</w:t>
      </w:r>
      <w:r w:rsidRPr="00A45559">
        <w:rPr>
          <w:rFonts w:ascii="宋体" w:hAnsi="宋体" w:hint="eastAsia"/>
          <w:sz w:val="24"/>
        </w:rPr>
        <w:t>）加上蓝色双线外</w:t>
      </w:r>
      <w:r w:rsidRPr="007510E7">
        <w:rPr>
          <w:rFonts w:ascii="宋体" w:hAnsi="宋体" w:hint="eastAsia"/>
          <w:sz w:val="24"/>
          <w:highlight w:val="cyan"/>
        </w:rPr>
        <w:t>边框</w:t>
      </w:r>
      <w:r w:rsidRPr="00A45559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淡蓝色虚线</w:t>
      </w:r>
      <w:r w:rsidRPr="00A45559">
        <w:rPr>
          <w:rFonts w:ascii="宋体" w:hAnsi="宋体" w:hint="eastAsia"/>
          <w:sz w:val="24"/>
        </w:rPr>
        <w:t>内边框；</w:t>
      </w:r>
    </w:p>
    <w:p w:rsidR="00C45EDD" w:rsidRPr="00A45559" w:rsidRDefault="00C45EDD" w:rsidP="00C45EDD">
      <w:pPr>
        <w:ind w:firstLine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4</w:t>
      </w:r>
      <w:r w:rsidRPr="00A45559">
        <w:rPr>
          <w:rFonts w:ascii="宋体" w:hAnsi="宋体" w:hint="eastAsia"/>
          <w:sz w:val="24"/>
        </w:rPr>
        <w:t>）将化学一列数据与物理一列</w:t>
      </w:r>
      <w:r w:rsidRPr="007510E7">
        <w:rPr>
          <w:rFonts w:ascii="宋体" w:hAnsi="宋体" w:hint="eastAsia"/>
          <w:sz w:val="24"/>
          <w:highlight w:val="cyan"/>
        </w:rPr>
        <w:t>数据互换</w:t>
      </w:r>
      <w:r w:rsidRPr="00A45559">
        <w:rPr>
          <w:rFonts w:ascii="宋体" w:hAnsi="宋体" w:hint="eastAsia"/>
          <w:sz w:val="24"/>
        </w:rPr>
        <w:t>位置</w:t>
      </w:r>
      <w:r>
        <w:rPr>
          <w:rFonts w:ascii="宋体" w:hAnsi="宋体" w:hint="eastAsia"/>
          <w:sz w:val="24"/>
        </w:rPr>
        <w:t>；</w:t>
      </w:r>
    </w:p>
    <w:p w:rsidR="00C45EDD" w:rsidRPr="00A45559" w:rsidRDefault="00C45EDD" w:rsidP="00C45EDD">
      <w:pPr>
        <w:ind w:firstLine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5</w:t>
      </w:r>
      <w:r w:rsidRPr="00A45559">
        <w:rPr>
          <w:rFonts w:ascii="宋体" w:hAnsi="宋体" w:hint="eastAsia"/>
          <w:sz w:val="24"/>
        </w:rPr>
        <w:t>）将所有单元格都调整到</w:t>
      </w:r>
      <w:r w:rsidRPr="007510E7">
        <w:rPr>
          <w:rFonts w:ascii="宋体" w:hAnsi="宋体" w:hint="eastAsia"/>
          <w:sz w:val="24"/>
          <w:highlight w:val="cyan"/>
        </w:rPr>
        <w:t>最合适的列宽</w:t>
      </w:r>
      <w:r w:rsidRPr="00A45559">
        <w:rPr>
          <w:rFonts w:ascii="宋体" w:hAnsi="宋体" w:hint="eastAsia"/>
          <w:sz w:val="24"/>
        </w:rPr>
        <w:t>，所有文字内容都</w:t>
      </w:r>
      <w:r w:rsidRPr="007510E7">
        <w:rPr>
          <w:rFonts w:ascii="宋体" w:hAnsi="宋体" w:hint="eastAsia"/>
          <w:sz w:val="24"/>
          <w:highlight w:val="cyan"/>
        </w:rPr>
        <w:t>居中对齐</w:t>
      </w:r>
      <w:r w:rsidRPr="00A45559">
        <w:rPr>
          <w:rFonts w:ascii="宋体" w:hAnsi="宋体" w:hint="eastAsia"/>
          <w:sz w:val="24"/>
        </w:rPr>
        <w:t>。</w:t>
      </w:r>
    </w:p>
    <w:p w:rsidR="00C45EDD" w:rsidRPr="00A45559" w:rsidRDefault="00C45EDD" w:rsidP="00C45EDD">
      <w:pPr>
        <w:rPr>
          <w:rFonts w:ascii="宋体" w:hAnsi="宋体" w:hint="eastAsia"/>
          <w:sz w:val="24"/>
        </w:rPr>
      </w:pPr>
    </w:p>
    <w:p w:rsidR="00C45EDD" w:rsidRPr="001A035E" w:rsidRDefault="00C45EDD" w:rsidP="00C45EDD">
      <w:pPr>
        <w:rPr>
          <w:rFonts w:ascii="宋体" w:hAnsi="宋体" w:hint="eastAsia"/>
          <w:b/>
          <w:sz w:val="24"/>
        </w:rPr>
      </w:pPr>
      <w:r w:rsidRPr="001A035E">
        <w:rPr>
          <w:rFonts w:ascii="宋体" w:hAnsi="宋体" w:hint="eastAsia"/>
          <w:b/>
          <w:sz w:val="24"/>
        </w:rPr>
        <w:t>二、操作二：</w:t>
      </w:r>
    </w:p>
    <w:p w:rsidR="00C45EDD" w:rsidRPr="00A45559" w:rsidRDefault="00C45EDD" w:rsidP="00C45EDD">
      <w:pPr>
        <w:ind w:left="435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（1）利用</w:t>
      </w:r>
      <w:r w:rsidRPr="007510E7">
        <w:rPr>
          <w:rFonts w:ascii="宋体" w:hAnsi="宋体" w:hint="eastAsia"/>
          <w:sz w:val="24"/>
          <w:highlight w:val="cyan"/>
        </w:rPr>
        <w:t>函数或公式</w:t>
      </w:r>
      <w:r w:rsidRPr="00A45559">
        <w:rPr>
          <w:rFonts w:ascii="宋体" w:hAnsi="宋体" w:hint="eastAsia"/>
          <w:sz w:val="24"/>
        </w:rPr>
        <w:t>，将表格</w:t>
      </w:r>
      <w:r>
        <w:rPr>
          <w:rFonts w:ascii="宋体" w:hAnsi="宋体" w:hint="eastAsia"/>
          <w:sz w:val="24"/>
        </w:rPr>
        <w:t>内容</w:t>
      </w:r>
      <w:r w:rsidRPr="00A45559">
        <w:rPr>
          <w:rFonts w:ascii="宋体" w:hAnsi="宋体" w:hint="eastAsia"/>
          <w:sz w:val="24"/>
        </w:rPr>
        <w:t>填充完整（其中“平均分=总分/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”"/>
        </w:smartTagPr>
        <w:r w:rsidRPr="00A45559">
          <w:rPr>
            <w:rFonts w:ascii="宋体" w:hAnsi="宋体" w:hint="eastAsia"/>
            <w:sz w:val="24"/>
          </w:rPr>
          <w:t>6”</w:t>
        </w:r>
      </w:smartTag>
      <w:r w:rsidRPr="00A45559">
        <w:rPr>
          <w:rFonts w:ascii="宋体" w:hAnsi="宋体" w:hint="eastAsia"/>
          <w:sz w:val="24"/>
        </w:rPr>
        <w:t>）</w:t>
      </w:r>
    </w:p>
    <w:p w:rsidR="00C45EDD" w:rsidRDefault="00C45EDD" w:rsidP="00C45EDD">
      <w:pPr>
        <w:ind w:firstLineChars="200" w:firstLine="480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A4555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将平均分的值保留2位小数；</w:t>
      </w:r>
    </w:p>
    <w:p w:rsidR="00C45EDD" w:rsidRPr="00A45559" w:rsidRDefault="00C45EDD" w:rsidP="00C45EDD">
      <w:pPr>
        <w:ind w:firstLineChars="200" w:firstLine="480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A4555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将sheet1中数据复制到sheet2中,并把sheet2</w:t>
      </w:r>
      <w:r w:rsidRPr="007510E7">
        <w:rPr>
          <w:rFonts w:ascii="宋体" w:hAnsi="宋体" w:hint="eastAsia"/>
          <w:sz w:val="24"/>
          <w:highlight w:val="cyan"/>
        </w:rPr>
        <w:t>改名</w:t>
      </w:r>
      <w:r>
        <w:rPr>
          <w:rFonts w:ascii="宋体" w:hAnsi="宋体" w:hint="eastAsia"/>
          <w:sz w:val="24"/>
        </w:rPr>
        <w:t>为“期中成绩”；</w:t>
      </w:r>
    </w:p>
    <w:p w:rsidR="00C45EDD" w:rsidRPr="00101881" w:rsidRDefault="00C45EDD" w:rsidP="00C45EDD">
      <w:pPr>
        <w:rPr>
          <w:rFonts w:ascii="宋体" w:hAnsi="宋体" w:hint="eastAsia"/>
          <w:sz w:val="24"/>
        </w:rPr>
      </w:pPr>
    </w:p>
    <w:p w:rsidR="00C45EDD" w:rsidRPr="001A035E" w:rsidRDefault="00C45EDD" w:rsidP="00C45EDD">
      <w:pPr>
        <w:rPr>
          <w:rFonts w:ascii="宋体" w:hAnsi="宋体" w:hint="eastAsia"/>
          <w:b/>
          <w:sz w:val="24"/>
        </w:rPr>
      </w:pPr>
      <w:r w:rsidRPr="001A035E">
        <w:rPr>
          <w:rFonts w:ascii="宋体" w:hAnsi="宋体" w:hint="eastAsia"/>
          <w:b/>
          <w:sz w:val="24"/>
        </w:rPr>
        <w:t>三、操作三：</w:t>
      </w:r>
    </w:p>
    <w:p w:rsidR="00C45EDD" w:rsidRPr="00A45559" w:rsidRDefault="00C45EDD" w:rsidP="00C45EDD">
      <w:pPr>
        <w:ind w:firstLineChars="200" w:firstLine="480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 w:rsidRPr="00A4555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在sheet1中</w:t>
      </w:r>
      <w:r w:rsidRPr="00A45559">
        <w:rPr>
          <w:rFonts w:ascii="宋体" w:hAnsi="宋体" w:hint="eastAsia"/>
          <w:sz w:val="24"/>
        </w:rPr>
        <w:t>利用</w:t>
      </w:r>
      <w:r w:rsidRPr="007510E7">
        <w:rPr>
          <w:rFonts w:ascii="宋体" w:hAnsi="宋体" w:hint="eastAsia"/>
          <w:sz w:val="24"/>
          <w:highlight w:val="cyan"/>
        </w:rPr>
        <w:t>条件格式</w:t>
      </w:r>
      <w:r w:rsidRPr="00A45559">
        <w:rPr>
          <w:rFonts w:ascii="宋体" w:hAnsi="宋体" w:hint="eastAsia"/>
          <w:sz w:val="24"/>
        </w:rPr>
        <w:t>将平均分低于</w:t>
      </w:r>
      <w:r>
        <w:rPr>
          <w:rFonts w:ascii="宋体" w:hAnsi="宋体" w:hint="eastAsia"/>
          <w:sz w:val="24"/>
        </w:rPr>
        <w:t>75</w:t>
      </w:r>
      <w:r w:rsidRPr="00A45559">
        <w:rPr>
          <w:rFonts w:ascii="宋体" w:hAnsi="宋体" w:hint="eastAsia"/>
          <w:sz w:val="24"/>
        </w:rPr>
        <w:t>分的成绩设为红色；</w:t>
      </w:r>
    </w:p>
    <w:p w:rsidR="00C45EDD" w:rsidRDefault="00C45EDD" w:rsidP="00C45EDD">
      <w:pPr>
        <w:ind w:firstLineChars="200" w:firstLine="480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 w:rsidRPr="00A45559">
        <w:rPr>
          <w:rFonts w:ascii="宋体" w:hAnsi="宋体" w:hint="eastAsia"/>
          <w:sz w:val="24"/>
        </w:rPr>
        <w:t>）</w:t>
      </w:r>
      <w:r>
        <w:rPr>
          <w:rFonts w:ascii="宋体" w:hAnsi="宋体" w:hint="eastAsia"/>
          <w:sz w:val="24"/>
        </w:rPr>
        <w:t>在sheet1中</w:t>
      </w:r>
      <w:r w:rsidRPr="00A45559">
        <w:rPr>
          <w:rFonts w:ascii="宋体" w:hAnsi="宋体" w:hint="eastAsia"/>
          <w:sz w:val="24"/>
        </w:rPr>
        <w:t>按“总分”为关键字降序</w:t>
      </w:r>
      <w:r w:rsidRPr="007510E7">
        <w:rPr>
          <w:rFonts w:ascii="宋体" w:hAnsi="宋体" w:hint="eastAsia"/>
          <w:sz w:val="24"/>
          <w:highlight w:val="cyan"/>
        </w:rPr>
        <w:t>排序</w:t>
      </w:r>
      <w:r w:rsidRPr="00A45559">
        <w:rPr>
          <w:rFonts w:ascii="宋体" w:hAnsi="宋体" w:hint="eastAsia"/>
          <w:sz w:val="24"/>
        </w:rPr>
        <w:t>，总分相同的按“语文”成绩降序排序；</w:t>
      </w:r>
    </w:p>
    <w:p w:rsidR="00C45EDD" w:rsidRPr="00A45559" w:rsidRDefault="00C45EDD" w:rsidP="00C45EDD">
      <w:pPr>
        <w:ind w:firstLineChars="200" w:firstLine="480"/>
        <w:rPr>
          <w:rFonts w:ascii="宋体" w:hAnsi="宋体" w:hint="eastAsia"/>
          <w:sz w:val="24"/>
        </w:rPr>
      </w:pPr>
      <w:r w:rsidRPr="00A45559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 w:rsidRPr="00A45559">
        <w:rPr>
          <w:rFonts w:ascii="宋体" w:hAnsi="宋体" w:hint="eastAsia"/>
          <w:sz w:val="24"/>
        </w:rPr>
        <w:t>）在sheet1中，</w:t>
      </w:r>
      <w:r w:rsidRPr="00A45559">
        <w:rPr>
          <w:rFonts w:ascii="宋体" w:hAnsi="宋体" w:hint="eastAsia"/>
          <w:color w:val="000000"/>
          <w:sz w:val="24"/>
        </w:rPr>
        <w:t>用“</w:t>
      </w:r>
      <w:r w:rsidRPr="007510E7">
        <w:rPr>
          <w:rFonts w:ascii="宋体" w:hAnsi="宋体" w:hint="eastAsia"/>
          <w:sz w:val="24"/>
          <w:highlight w:val="cyan"/>
        </w:rPr>
        <w:t>自动筛选</w:t>
      </w:r>
      <w:r w:rsidRPr="00A45559">
        <w:rPr>
          <w:rFonts w:ascii="宋体" w:hAnsi="宋体" w:hint="eastAsia"/>
          <w:color w:val="000000"/>
          <w:sz w:val="24"/>
        </w:rPr>
        <w:t>”，将语文成绩85分</w:t>
      </w:r>
      <w:r>
        <w:rPr>
          <w:rFonts w:ascii="宋体" w:hAnsi="宋体" w:hint="eastAsia"/>
          <w:color w:val="000000"/>
          <w:sz w:val="24"/>
        </w:rPr>
        <w:t>以上（包括85分）的</w:t>
      </w:r>
      <w:proofErr w:type="gramStart"/>
      <w:r>
        <w:rPr>
          <w:rFonts w:ascii="宋体" w:hAnsi="宋体" w:hint="eastAsia"/>
          <w:color w:val="000000"/>
          <w:sz w:val="24"/>
        </w:rPr>
        <w:t>一</w:t>
      </w:r>
      <w:proofErr w:type="gramEnd"/>
      <w:r>
        <w:rPr>
          <w:rFonts w:ascii="宋体" w:hAnsi="宋体" w:hint="eastAsia"/>
          <w:color w:val="000000"/>
          <w:sz w:val="24"/>
        </w:rPr>
        <w:t>班</w:t>
      </w:r>
      <w:r w:rsidRPr="00A45559">
        <w:rPr>
          <w:rFonts w:ascii="宋体" w:hAnsi="宋体" w:hint="eastAsia"/>
          <w:color w:val="000000"/>
          <w:sz w:val="24"/>
        </w:rPr>
        <w:t>同学纪录筛选出来，并复制到sheet</w:t>
      </w:r>
      <w:r>
        <w:rPr>
          <w:rFonts w:ascii="宋体" w:hAnsi="宋体" w:hint="eastAsia"/>
          <w:color w:val="000000"/>
          <w:sz w:val="24"/>
        </w:rPr>
        <w:t>3</w:t>
      </w:r>
      <w:r w:rsidRPr="00A45559">
        <w:rPr>
          <w:rFonts w:ascii="宋体" w:hAnsi="宋体" w:hint="eastAsia"/>
          <w:color w:val="000000"/>
          <w:sz w:val="24"/>
        </w:rPr>
        <w:t>中，并将sheet</w:t>
      </w:r>
      <w:r>
        <w:rPr>
          <w:rFonts w:ascii="宋体" w:hAnsi="宋体" w:hint="eastAsia"/>
          <w:color w:val="000000"/>
          <w:sz w:val="24"/>
        </w:rPr>
        <w:t>3</w:t>
      </w:r>
      <w:r w:rsidRPr="00A45559">
        <w:rPr>
          <w:rFonts w:ascii="宋体" w:hAnsi="宋体" w:hint="eastAsia"/>
          <w:color w:val="000000"/>
          <w:sz w:val="24"/>
        </w:rPr>
        <w:t>改名为“</w:t>
      </w:r>
      <w:r>
        <w:rPr>
          <w:rFonts w:ascii="宋体" w:hAnsi="宋体" w:hint="eastAsia"/>
          <w:color w:val="000000"/>
          <w:sz w:val="24"/>
        </w:rPr>
        <w:t>一班语文优秀学生</w:t>
      </w:r>
      <w:r w:rsidRPr="00A45559">
        <w:rPr>
          <w:rFonts w:ascii="宋体" w:hAnsi="宋体" w:hint="eastAsia"/>
          <w:color w:val="000000"/>
          <w:sz w:val="24"/>
        </w:rPr>
        <w:t>”。</w:t>
      </w:r>
    </w:p>
    <w:p w:rsidR="00C45EDD" w:rsidRPr="00A45559" w:rsidRDefault="00C45EDD" w:rsidP="00C45EDD">
      <w:pPr>
        <w:ind w:firstLineChars="200" w:firstLine="480"/>
        <w:rPr>
          <w:rFonts w:ascii="宋体" w:hAnsi="宋体" w:hint="eastAsia"/>
          <w:color w:val="000000"/>
          <w:sz w:val="24"/>
        </w:rPr>
      </w:pPr>
      <w:r w:rsidRPr="00A45559">
        <w:rPr>
          <w:rFonts w:ascii="宋体" w:hAnsi="宋体" w:hint="eastAsia"/>
          <w:color w:val="000000"/>
          <w:sz w:val="24"/>
        </w:rPr>
        <w:t>（</w:t>
      </w:r>
      <w:r>
        <w:rPr>
          <w:rFonts w:ascii="宋体" w:hAnsi="宋体" w:hint="eastAsia"/>
          <w:color w:val="000000"/>
          <w:sz w:val="24"/>
        </w:rPr>
        <w:t>4</w:t>
      </w:r>
      <w:r w:rsidRPr="00A45559">
        <w:rPr>
          <w:rFonts w:ascii="宋体" w:hAnsi="宋体" w:hint="eastAsia"/>
          <w:color w:val="000000"/>
          <w:sz w:val="24"/>
        </w:rPr>
        <w:t>）在</w:t>
      </w:r>
      <w:r>
        <w:rPr>
          <w:rFonts w:ascii="宋体" w:hAnsi="宋体" w:hint="eastAsia"/>
          <w:color w:val="000000"/>
          <w:sz w:val="24"/>
        </w:rPr>
        <w:t>期中成绩表</w:t>
      </w:r>
      <w:r w:rsidRPr="00A45559">
        <w:rPr>
          <w:rFonts w:ascii="宋体" w:hAnsi="宋体" w:hint="eastAsia"/>
          <w:color w:val="000000"/>
          <w:sz w:val="24"/>
        </w:rPr>
        <w:t>中，</w:t>
      </w:r>
      <w:r w:rsidRPr="00A45559">
        <w:rPr>
          <w:rFonts w:ascii="宋体" w:hAnsi="宋体" w:hint="eastAsia"/>
          <w:sz w:val="24"/>
        </w:rPr>
        <w:t>用“</w:t>
      </w:r>
      <w:r w:rsidRPr="007510E7">
        <w:rPr>
          <w:rFonts w:ascii="宋体" w:hAnsi="宋体" w:hint="eastAsia"/>
          <w:sz w:val="24"/>
          <w:highlight w:val="cyan"/>
        </w:rPr>
        <w:t>分类汇总</w:t>
      </w:r>
      <w:r w:rsidRPr="00A45559">
        <w:rPr>
          <w:rFonts w:ascii="宋体" w:hAnsi="宋体" w:hint="eastAsia"/>
          <w:sz w:val="24"/>
        </w:rPr>
        <w:t>”的方法，</w:t>
      </w:r>
      <w:r>
        <w:rPr>
          <w:rFonts w:ascii="宋体" w:hAnsi="宋体" w:hint="eastAsia"/>
          <w:sz w:val="24"/>
        </w:rPr>
        <w:t>统计各班的总分平均分（即：</w:t>
      </w:r>
      <w:r w:rsidRPr="00A45559">
        <w:rPr>
          <w:rFonts w:ascii="宋体" w:hAnsi="宋体" w:hint="eastAsia"/>
          <w:sz w:val="24"/>
        </w:rPr>
        <w:t>按“班级”</w:t>
      </w:r>
      <w:r>
        <w:rPr>
          <w:rFonts w:ascii="宋体" w:hAnsi="宋体" w:hint="eastAsia"/>
          <w:sz w:val="24"/>
        </w:rPr>
        <w:t>分类</w:t>
      </w:r>
      <w:r w:rsidRPr="00A45559">
        <w:rPr>
          <w:rFonts w:ascii="宋体" w:hAnsi="宋体" w:hint="eastAsia"/>
          <w:sz w:val="24"/>
        </w:rPr>
        <w:t>将“总分”求平均值汇总</w:t>
      </w:r>
      <w:r>
        <w:rPr>
          <w:rFonts w:ascii="宋体" w:hAnsi="宋体" w:hint="eastAsia"/>
          <w:sz w:val="24"/>
        </w:rPr>
        <w:t>）。</w:t>
      </w:r>
      <w:r w:rsidRPr="00A45559">
        <w:rPr>
          <w:rFonts w:ascii="宋体" w:hAnsi="宋体" w:hint="eastAsia"/>
          <w:color w:val="000000"/>
          <w:sz w:val="24"/>
        </w:rPr>
        <w:t xml:space="preserve"> </w:t>
      </w:r>
    </w:p>
    <w:p w:rsidR="00C45EDD" w:rsidRPr="003B3074" w:rsidRDefault="00C45EDD" w:rsidP="00C45EDD">
      <w:pPr>
        <w:ind w:left="435"/>
        <w:rPr>
          <w:rFonts w:ascii="宋体" w:hAnsi="宋体" w:hint="eastAsia"/>
          <w:color w:val="000000"/>
          <w:sz w:val="24"/>
        </w:rPr>
      </w:pPr>
    </w:p>
    <w:p w:rsidR="00C45EDD" w:rsidRPr="001A035E" w:rsidRDefault="00C45EDD" w:rsidP="00C45EDD">
      <w:pPr>
        <w:rPr>
          <w:rFonts w:ascii="宋体" w:hAnsi="宋体" w:hint="eastAsia"/>
          <w:b/>
          <w:color w:val="000000"/>
          <w:sz w:val="24"/>
        </w:rPr>
      </w:pPr>
      <w:r w:rsidRPr="001A035E">
        <w:rPr>
          <w:rFonts w:ascii="宋体" w:hAnsi="宋体" w:hint="eastAsia"/>
          <w:b/>
          <w:color w:val="000000"/>
          <w:sz w:val="24"/>
        </w:rPr>
        <w:t>四、操作四：</w:t>
      </w:r>
    </w:p>
    <w:p w:rsidR="00C45EDD" w:rsidRPr="00A71E13" w:rsidRDefault="00C45EDD" w:rsidP="00C45EDD">
      <w:pPr>
        <w:rPr>
          <w:rFonts w:hint="eastAsia"/>
          <w:color w:val="000000"/>
        </w:rPr>
      </w:pPr>
      <w:r w:rsidRPr="00A45559">
        <w:rPr>
          <w:rFonts w:ascii="宋体" w:hAnsi="宋体" w:hint="eastAsia"/>
          <w:color w:val="000000"/>
          <w:sz w:val="24"/>
        </w:rPr>
        <w:t xml:space="preserve">   </w:t>
      </w:r>
      <w:r>
        <w:rPr>
          <w:rFonts w:ascii="宋体" w:hAnsi="宋体" w:hint="eastAsia"/>
          <w:color w:val="000000"/>
          <w:sz w:val="24"/>
        </w:rPr>
        <w:t>在期中成绩表</w:t>
      </w:r>
      <w:r w:rsidRPr="00A45559">
        <w:rPr>
          <w:rFonts w:ascii="宋体" w:hAnsi="宋体" w:hint="eastAsia"/>
          <w:color w:val="000000"/>
          <w:sz w:val="24"/>
        </w:rPr>
        <w:t>中，</w:t>
      </w:r>
      <w:r w:rsidRPr="00A45559">
        <w:rPr>
          <w:rFonts w:hint="eastAsia"/>
          <w:color w:val="000000"/>
          <w:sz w:val="24"/>
        </w:rPr>
        <w:t>利用</w:t>
      </w:r>
      <w:r>
        <w:rPr>
          <w:rFonts w:hint="eastAsia"/>
          <w:color w:val="000000"/>
          <w:sz w:val="24"/>
        </w:rPr>
        <w:t>汇总结果</w:t>
      </w:r>
      <w:r w:rsidRPr="007510E7">
        <w:rPr>
          <w:rFonts w:ascii="宋体" w:hAnsi="宋体" w:hint="eastAsia"/>
          <w:sz w:val="24"/>
          <w:highlight w:val="cyan"/>
        </w:rPr>
        <w:t>创建图表</w:t>
      </w:r>
      <w:r w:rsidRPr="00A45559">
        <w:rPr>
          <w:rFonts w:hint="eastAsia"/>
          <w:color w:val="000000"/>
          <w:sz w:val="24"/>
        </w:rPr>
        <w:t>，图表类型为柱形图，</w:t>
      </w:r>
      <w:r>
        <w:rPr>
          <w:rFonts w:hint="eastAsia"/>
          <w:color w:val="000000"/>
          <w:sz w:val="24"/>
        </w:rPr>
        <w:t>系列产生在列，无标题，数值（</w:t>
      </w:r>
      <w:r>
        <w:rPr>
          <w:rFonts w:hint="eastAsia"/>
          <w:color w:val="000000"/>
          <w:sz w:val="24"/>
        </w:rPr>
        <w:t>Y</w:t>
      </w:r>
      <w:r>
        <w:rPr>
          <w:rFonts w:hint="eastAsia"/>
          <w:color w:val="000000"/>
          <w:sz w:val="24"/>
        </w:rPr>
        <w:t>）</w:t>
      </w:r>
      <w:r w:rsidRPr="00A45559">
        <w:rPr>
          <w:rFonts w:cs="Tahoma"/>
          <w:color w:val="000000"/>
          <w:sz w:val="24"/>
        </w:rPr>
        <w:t xml:space="preserve"> </w:t>
      </w:r>
      <w:r w:rsidRPr="00A45559">
        <w:rPr>
          <w:rFonts w:hint="eastAsia"/>
          <w:color w:val="000000"/>
          <w:sz w:val="24"/>
        </w:rPr>
        <w:t>轴为“</w:t>
      </w:r>
      <w:r>
        <w:rPr>
          <w:rFonts w:hint="eastAsia"/>
          <w:color w:val="000000"/>
          <w:sz w:val="24"/>
        </w:rPr>
        <w:t>总分</w:t>
      </w:r>
      <w:r w:rsidRPr="00A45559">
        <w:rPr>
          <w:rFonts w:hint="eastAsia"/>
          <w:color w:val="000000"/>
          <w:sz w:val="24"/>
        </w:rPr>
        <w:t>平均分”</w:t>
      </w:r>
      <w:r>
        <w:rPr>
          <w:rFonts w:hint="eastAsia"/>
          <w:color w:val="000000"/>
        </w:rPr>
        <w:t>，数据标志为显示值。如下图</w:t>
      </w:r>
      <w:r>
        <w:rPr>
          <w:rFonts w:hint="eastAsia"/>
          <w:color w:val="000000"/>
        </w:rPr>
        <w:t xml:space="preserve"> </w:t>
      </w:r>
      <w:r>
        <w:rPr>
          <w:noProof/>
        </w:rPr>
        <w:drawing>
          <wp:inline distT="0" distB="0" distL="0" distR="0">
            <wp:extent cx="3695700" cy="23050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10C" w:rsidRDefault="0049410C"/>
    <w:sectPr w:rsidR="00494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5EDD"/>
    <w:rsid w:val="0049410C"/>
    <w:rsid w:val="007D5F32"/>
    <w:rsid w:val="00BD298F"/>
    <w:rsid w:val="00C45EDD"/>
    <w:rsid w:val="00ED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E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45E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45E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Lenovo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2019-12-11T05:33:00Z</dcterms:created>
  <dcterms:modified xsi:type="dcterms:W3CDTF">2019-12-11T05:33:00Z</dcterms:modified>
</cp:coreProperties>
</file>