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1A" w:rsidRPr="00CD721A" w:rsidRDefault="00CD721A" w:rsidP="00CD721A">
      <w:pPr>
        <w:rPr>
          <w:rFonts w:ascii="Times New Roman" w:eastAsia="宋体" w:hAnsi="Times New Roman" w:cs="Times New Roman" w:hint="eastAsia"/>
          <w:sz w:val="44"/>
          <w:szCs w:val="44"/>
        </w:rPr>
      </w:pPr>
      <w:r w:rsidRPr="00CD721A">
        <w:rPr>
          <w:rFonts w:ascii="Arial" w:eastAsia="黑体" w:hAnsi="Arial" w:cs="Times New Roman" w:hint="eastAsia"/>
          <w:b/>
          <w:sz w:val="32"/>
          <w:szCs w:val="24"/>
        </w:rPr>
        <w:t>科学小论文</w:t>
      </w:r>
      <w:r w:rsidRPr="00CD721A">
        <w:rPr>
          <w:rFonts w:ascii="Arial" w:eastAsia="黑体" w:hAnsi="Arial" w:cs="Times New Roman" w:hint="eastAsia"/>
          <w:b/>
          <w:sz w:val="32"/>
          <w:szCs w:val="24"/>
        </w:rPr>
        <w:t xml:space="preserve">(1)  </w:t>
      </w:r>
    </w:p>
    <w:p w:rsidR="00CD721A" w:rsidRPr="00CD721A" w:rsidRDefault="00CD721A" w:rsidP="00CD721A">
      <w:pPr>
        <w:rPr>
          <w:rFonts w:ascii="Times New Roman" w:eastAsia="宋体" w:hAnsi="Times New Roman" w:cs="Times New Roman" w:hint="eastAsia"/>
          <w:color w:val="000000"/>
          <w:sz w:val="24"/>
          <w:szCs w:val="24"/>
        </w:rPr>
      </w:pPr>
      <w:r w:rsidRPr="00CD721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ab/>
      </w:r>
    </w:p>
    <w:p w:rsidR="00CD721A" w:rsidRPr="00CD721A" w:rsidRDefault="00CD721A" w:rsidP="00CD721A">
      <w:pPr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CD721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ab/>
      </w:r>
      <w:r w:rsidRPr="00CD721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科学无处不在。在生活中就有许多关于科学的问题。</w:t>
      </w:r>
    </w:p>
    <w:p w:rsidR="00CD721A" w:rsidRPr="00CD721A" w:rsidRDefault="00CD721A" w:rsidP="00CD721A">
      <w:pPr>
        <w:widowControl/>
        <w:shd w:val="clear" w:color="auto" w:fill="FFFFFF"/>
        <w:wordWrap w:val="0"/>
        <w:spacing w:line="375" w:lineRule="atLeast"/>
        <w:jc w:val="left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CD721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ab/>
      </w:r>
      <w:r w:rsidRPr="00CD721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一次我在超市里买了瓶可乐。回到家里，我发现可乐里有许多气泡，我不知道里面为什么有许多气泡，于是，我去问妈妈。妈妈告诉我，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 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因为可乐是碳酸饮料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, 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碳酸不稳定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, 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易分解为水和二氧化碳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, 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产生的气泡就是二氧化碳气体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. 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大量的二氧化碳在制作时候被压缩在可乐瓶子里面，当盖子开启的时候，二氧化碳迅速的挥发，所以你会看到大量的气泡，当时间久了，二氧化碳挥发的差不多，就没有气泡了，但是也不好喝了</w:t>
      </w:r>
      <w:r w:rsidRPr="00CD721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。还有一次，我在楼下和小朋友吹泡泡。玩着玩着，有一个小朋友提出了一个问题说：“肥皂水是白色的，为什么吹出来的泡泡是五颜六色的呢？”回到家里，我问了姐姐，姐姐告诉我，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肥皂本身是无色的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就像一张透明的玻璃纸一样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阳光在肥皂膜的正面和背面都</w:t>
      </w:r>
      <w:proofErr w:type="gramStart"/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回产生</w:t>
      </w:r>
      <w:proofErr w:type="gramEnd"/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反射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.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当阳光穿过正面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遇到了</w:t>
      </w:r>
      <w:proofErr w:type="gramStart"/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背面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proofErr w:type="gramEnd"/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立刻反射回来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;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反射回来的光线回到正面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又会引起一定的反射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.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阳光是由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7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种单色光组成的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如果在肥皂膜的某一处恰好使得两股反射回来的红光相互抵消了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在这个地方看到的就是失去了红光的阳光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看上去就是蓝绿色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.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而在另一部分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某种色光得到了加强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呈现出来就是另一种颜色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.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肥皂泡就是这样把阳光分解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,</w:t>
      </w:r>
      <w:r w:rsidRPr="00CD721A">
        <w:rPr>
          <w:rFonts w:ascii="Times New Roman" w:eastAsia="宋体" w:hAnsi="Times New Roman" w:cs="Times New Roman"/>
          <w:color w:val="000000"/>
          <w:sz w:val="28"/>
          <w:szCs w:val="28"/>
        </w:rPr>
        <w:t>呈现色彩斑斓的图案</w:t>
      </w:r>
      <w:r w:rsidRPr="00CD721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CD721A" w:rsidRPr="00CD721A" w:rsidRDefault="00CD721A" w:rsidP="00CD721A">
      <w:pPr>
        <w:widowControl/>
        <w:shd w:val="clear" w:color="auto" w:fill="FFFFFF"/>
        <w:wordWrap w:val="0"/>
        <w:spacing w:line="375" w:lineRule="atLeast"/>
        <w:jc w:val="left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CD721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ab/>
      </w:r>
      <w:r w:rsidRPr="00CD721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现实生活中科学知识无所不在。以后，我要多学学科学，多了解一些科学知识，并把它们充分运用到生活中。</w:t>
      </w:r>
    </w:p>
    <w:p w:rsidR="008C1717" w:rsidRPr="00CD721A" w:rsidRDefault="008C1717">
      <w:bookmarkStart w:id="0" w:name="_GoBack"/>
      <w:bookmarkEnd w:id="0"/>
    </w:p>
    <w:sectPr w:rsidR="008C1717" w:rsidRPr="00CD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1A"/>
    <w:rsid w:val="008C1717"/>
    <w:rsid w:val="00C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P R C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2019-12-10T06:04:00Z</dcterms:created>
  <dcterms:modified xsi:type="dcterms:W3CDTF">2019-12-10T06:04:00Z</dcterms:modified>
</cp:coreProperties>
</file>