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0A" w:rsidRDefault="00B6430A" w:rsidP="00B6430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B6430A" w:rsidRPr="000E251F" w:rsidRDefault="00B6430A" w:rsidP="00B6430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周六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Pr="0099773A" w:rsidRDefault="00B6430A" w:rsidP="00B6430A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儿童画     </w:t>
      </w:r>
    </w:p>
    <w:p w:rsidR="00B6430A" w:rsidRPr="000E251F" w:rsidRDefault="00B6430A" w:rsidP="00B6430A">
      <w:pPr>
        <w:ind w:firstLineChars="650" w:firstLine="2080"/>
        <w:rPr>
          <w:rFonts w:ascii="宋体" w:hAnsi="宋体"/>
          <w:sz w:val="32"/>
          <w:szCs w:val="32"/>
        </w:rPr>
      </w:pPr>
    </w:p>
    <w:p w:rsidR="00B6430A" w:rsidRPr="0099773A" w:rsidRDefault="00B6430A" w:rsidP="00B6430A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刘露娟     </w:t>
      </w:r>
    </w:p>
    <w:p w:rsidR="00B6430A" w:rsidRDefault="00B6430A" w:rsidP="00B6430A">
      <w:pPr>
        <w:jc w:val="center"/>
        <w:rPr>
          <w:rFonts w:ascii="宋体" w:hAnsi="宋体"/>
          <w:sz w:val="28"/>
          <w:szCs w:val="28"/>
        </w:rPr>
      </w:pPr>
    </w:p>
    <w:p w:rsidR="00B6430A" w:rsidRDefault="00B6430A" w:rsidP="00B6430A">
      <w:pPr>
        <w:jc w:val="center"/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B6430A" w:rsidRPr="000E251F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proofErr w:type="gramStart"/>
      <w:r>
        <w:rPr>
          <w:rFonts w:ascii="宋体" w:hAnsi="宋体" w:hint="eastAsia"/>
          <w:sz w:val="32"/>
          <w:szCs w:val="32"/>
        </w:rPr>
        <w:t>0</w:t>
      </w:r>
      <w:r w:rsidR="00EA3D00">
        <w:rPr>
          <w:rFonts w:ascii="宋体" w:hAnsi="宋体" w:hint="eastAsia"/>
          <w:sz w:val="32"/>
          <w:szCs w:val="32"/>
        </w:rPr>
        <w:t>一九</w:t>
      </w:r>
      <w:proofErr w:type="gramEnd"/>
      <w:r w:rsidR="00EA3D00">
        <w:rPr>
          <w:rFonts w:ascii="宋体" w:hAnsi="宋体" w:hint="eastAsia"/>
          <w:sz w:val="32"/>
          <w:szCs w:val="32"/>
        </w:rPr>
        <w:t>年九</w:t>
      </w:r>
      <w:r>
        <w:rPr>
          <w:rFonts w:ascii="宋体" w:hAnsi="宋体" w:hint="eastAsia"/>
          <w:sz w:val="32"/>
          <w:szCs w:val="32"/>
        </w:rPr>
        <w:t>月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907A11" w:rsidRPr="00620126" w:rsidRDefault="00907A11" w:rsidP="00907A11">
      <w:pPr>
        <w:jc w:val="center"/>
        <w:rPr>
          <w:b/>
          <w:sz w:val="36"/>
          <w:szCs w:val="36"/>
        </w:rPr>
      </w:pPr>
      <w:r w:rsidRPr="00620126">
        <w:rPr>
          <w:rFonts w:hint="eastAsia"/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 w:rsidRPr="00620126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社团</w:t>
      </w:r>
      <w:r w:rsidRPr="00620126">
        <w:rPr>
          <w:rFonts w:hint="eastAsia"/>
          <w:b/>
          <w:sz w:val="36"/>
          <w:szCs w:val="36"/>
        </w:rPr>
        <w:t>学生名单</w:t>
      </w:r>
    </w:p>
    <w:p w:rsidR="00907A11" w:rsidRPr="00620126" w:rsidRDefault="00907A11" w:rsidP="00907A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2019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年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9</w:t>
      </w:r>
      <w:r w:rsidRPr="00620126">
        <w:rPr>
          <w:rFonts w:hint="eastAsia"/>
          <w:sz w:val="28"/>
          <w:szCs w:val="28"/>
          <w:u w:val="single"/>
        </w:rPr>
        <w:t xml:space="preserve">   </w:t>
      </w:r>
      <w:r w:rsidRPr="00620126"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387F68">
              <w:rPr>
                <w:rFonts w:hint="eastAsia"/>
                <w:sz w:val="28"/>
                <w:szCs w:val="28"/>
              </w:rPr>
              <w:t>汪宇忻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孙惜月</w:t>
            </w:r>
            <w:proofErr w:type="gramEnd"/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387F68">
              <w:rPr>
                <w:rFonts w:hint="eastAsia"/>
                <w:sz w:val="28"/>
                <w:szCs w:val="28"/>
              </w:rPr>
              <w:t>汪宇雯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A833C2">
              <w:rPr>
                <w:rFonts w:hint="eastAsia"/>
                <w:sz w:val="28"/>
                <w:szCs w:val="28"/>
              </w:rPr>
              <w:t>孙可昕</w:t>
            </w: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 w:rsidRPr="00387F68">
              <w:rPr>
                <w:rFonts w:hint="eastAsia"/>
                <w:sz w:val="28"/>
                <w:szCs w:val="28"/>
              </w:rPr>
              <w:t>柴子涵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387F68">
              <w:rPr>
                <w:rFonts w:hint="eastAsia"/>
                <w:sz w:val="28"/>
                <w:szCs w:val="28"/>
              </w:rPr>
              <w:t>刘雨轩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387F68">
              <w:rPr>
                <w:rFonts w:hint="eastAsia"/>
                <w:sz w:val="28"/>
                <w:szCs w:val="28"/>
              </w:rPr>
              <w:t>孔德陈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 w:rsidRPr="00271869">
              <w:rPr>
                <w:rFonts w:hint="eastAsia"/>
                <w:sz w:val="28"/>
                <w:szCs w:val="28"/>
              </w:rPr>
              <w:t>王韵诗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271869">
              <w:rPr>
                <w:rFonts w:hint="eastAsia"/>
                <w:sz w:val="28"/>
                <w:szCs w:val="28"/>
              </w:rPr>
              <w:t>向以辰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271869">
              <w:rPr>
                <w:rFonts w:hint="eastAsia"/>
                <w:sz w:val="28"/>
                <w:szCs w:val="28"/>
              </w:rPr>
              <w:t>程可曼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271869">
              <w:rPr>
                <w:rFonts w:hint="eastAsia"/>
                <w:sz w:val="28"/>
                <w:szCs w:val="28"/>
              </w:rPr>
              <w:t>陈柯羽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D1218B">
              <w:rPr>
                <w:rFonts w:hint="eastAsia"/>
                <w:sz w:val="28"/>
                <w:szCs w:val="28"/>
              </w:rPr>
              <w:t>王心怡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 w:rsidRPr="00D1218B">
              <w:rPr>
                <w:rFonts w:hint="eastAsia"/>
                <w:sz w:val="28"/>
                <w:szCs w:val="28"/>
              </w:rPr>
              <w:t>李依朵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 w:rsidRPr="00D1218B">
              <w:rPr>
                <w:rFonts w:hint="eastAsia"/>
                <w:sz w:val="28"/>
                <w:szCs w:val="28"/>
              </w:rPr>
              <w:t>索翼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D1218B">
              <w:rPr>
                <w:rFonts w:hint="eastAsia"/>
                <w:sz w:val="28"/>
                <w:szCs w:val="28"/>
              </w:rPr>
              <w:t>朱睿宁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3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 w:rsidRPr="00D1218B">
              <w:rPr>
                <w:rFonts w:hint="eastAsia"/>
                <w:sz w:val="28"/>
                <w:szCs w:val="28"/>
              </w:rPr>
              <w:t>周萱灵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张锦豪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李依然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张涵萱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  <w:tr w:rsidR="00907A11" w:rsidRPr="00C952A5" w:rsidTr="00616418"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proofErr w:type="gramStart"/>
            <w:r>
              <w:rPr>
                <w:rFonts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虞宗辰</w:t>
            </w:r>
            <w:proofErr w:type="gramEnd"/>
          </w:p>
        </w:tc>
        <w:tc>
          <w:tcPr>
            <w:tcW w:w="1420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A11" w:rsidRPr="00C952A5" w:rsidRDefault="00907A11" w:rsidP="00616418">
            <w:pPr>
              <w:rPr>
                <w:sz w:val="28"/>
                <w:szCs w:val="28"/>
              </w:rPr>
            </w:pPr>
          </w:p>
        </w:tc>
      </w:tr>
    </w:tbl>
    <w:p w:rsidR="00907A11" w:rsidRDefault="00907A11" w:rsidP="00907A11">
      <w:pPr>
        <w:jc w:val="center"/>
        <w:rPr>
          <w:rFonts w:ascii="宋体" w:hAnsi="宋体"/>
          <w:sz w:val="28"/>
          <w:szCs w:val="28"/>
        </w:rPr>
      </w:pPr>
    </w:p>
    <w:p w:rsidR="00907A11" w:rsidRPr="00E7638C" w:rsidRDefault="00907A11" w:rsidP="00907A11">
      <w:pPr>
        <w:jc w:val="center"/>
        <w:rPr>
          <w:rFonts w:ascii="黑体" w:eastAsia="黑体" w:hAnsi="宋体"/>
          <w:b/>
          <w:sz w:val="24"/>
        </w:rPr>
      </w:pPr>
      <w:r w:rsidRPr="00E7638C">
        <w:rPr>
          <w:rFonts w:ascii="黑体" w:eastAsia="黑体" w:hAnsi="宋体" w:hint="eastAsia"/>
          <w:b/>
          <w:sz w:val="24"/>
        </w:rPr>
        <w:lastRenderedPageBreak/>
        <w:t>乡村少年宫</w:t>
      </w:r>
      <w:r w:rsidRPr="00E7638C"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 w:rsidRPr="00E7638C"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866"/>
        <w:gridCol w:w="455"/>
        <w:gridCol w:w="45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26"/>
        <w:gridCol w:w="334"/>
        <w:gridCol w:w="334"/>
        <w:gridCol w:w="334"/>
        <w:gridCol w:w="334"/>
        <w:gridCol w:w="334"/>
      </w:tblGrid>
      <w:tr w:rsidR="00907A11" w:rsidRPr="00E7638C" w:rsidTr="00616418">
        <w:tc>
          <w:tcPr>
            <w:tcW w:w="966" w:type="dxa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  <w:r w:rsidRPr="00E7638C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866" w:type="dxa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  <w:r w:rsidRPr="00E7638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55" w:type="dxa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9" w:type="dxa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7A11" w:rsidRPr="00E7638C" w:rsidRDefault="00907A11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1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汪宇忻</w:t>
            </w:r>
          </w:p>
        </w:tc>
        <w:tc>
          <w:tcPr>
            <w:tcW w:w="455" w:type="dxa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1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汪宇雯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1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80079">
              <w:rPr>
                <w:rFonts w:ascii="宋体" w:hAnsi="宋体" w:hint="eastAsia"/>
                <w:szCs w:val="21"/>
              </w:rPr>
              <w:t>柴子涵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1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刘雨轩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1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孔德陈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2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80079">
              <w:rPr>
                <w:rFonts w:ascii="宋体" w:hAnsi="宋体" w:hint="eastAsia"/>
                <w:szCs w:val="21"/>
              </w:rPr>
              <w:t>王韵诗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2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向以辰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2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程可曼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2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陈柯羽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3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1218B">
              <w:rPr>
                <w:rFonts w:ascii="宋体" w:hAnsi="宋体"/>
                <w:szCs w:val="21"/>
              </w:rPr>
              <w:t xml:space="preserve">王心怡 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3</w:t>
            </w:r>
            <w:proofErr w:type="gramEnd"/>
          </w:p>
        </w:tc>
        <w:tc>
          <w:tcPr>
            <w:tcW w:w="866" w:type="dxa"/>
          </w:tcPr>
          <w:p w:rsidR="00905DD6" w:rsidRPr="00D1218B" w:rsidRDefault="00905DD6" w:rsidP="00616418">
            <w:pPr>
              <w:rPr>
                <w:rFonts w:ascii="宋体" w:hAnsi="宋体"/>
                <w:szCs w:val="21"/>
              </w:rPr>
            </w:pPr>
            <w:proofErr w:type="gramStart"/>
            <w:r w:rsidRPr="00D1218B">
              <w:rPr>
                <w:rFonts w:ascii="宋体" w:hAnsi="宋体" w:hint="eastAsia"/>
                <w:szCs w:val="21"/>
              </w:rPr>
              <w:t>李依朵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3</w:t>
            </w:r>
            <w:proofErr w:type="gramEnd"/>
          </w:p>
        </w:tc>
        <w:tc>
          <w:tcPr>
            <w:tcW w:w="866" w:type="dxa"/>
          </w:tcPr>
          <w:p w:rsidR="00905DD6" w:rsidRPr="00D1218B" w:rsidRDefault="00905DD6" w:rsidP="00616418">
            <w:pPr>
              <w:rPr>
                <w:rFonts w:ascii="宋体" w:hAnsi="宋体"/>
                <w:szCs w:val="21"/>
              </w:rPr>
            </w:pPr>
            <w:proofErr w:type="gramStart"/>
            <w:r w:rsidRPr="00D1218B">
              <w:rPr>
                <w:rFonts w:ascii="宋体" w:hAnsi="宋体" w:hint="eastAsia"/>
                <w:szCs w:val="21"/>
              </w:rPr>
              <w:t>索翼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3</w:t>
            </w:r>
            <w:proofErr w:type="gramEnd"/>
          </w:p>
        </w:tc>
        <w:tc>
          <w:tcPr>
            <w:tcW w:w="866" w:type="dxa"/>
          </w:tcPr>
          <w:p w:rsidR="00905DD6" w:rsidRPr="00D1218B" w:rsidRDefault="00905DD6" w:rsidP="00616418">
            <w:pPr>
              <w:rPr>
                <w:rFonts w:ascii="宋体" w:hAnsi="宋体"/>
                <w:szCs w:val="21"/>
              </w:rPr>
            </w:pPr>
            <w:r w:rsidRPr="00D1218B">
              <w:rPr>
                <w:rFonts w:ascii="宋体" w:hAnsi="宋体" w:hint="eastAsia"/>
                <w:szCs w:val="21"/>
              </w:rPr>
              <w:t>朱睿宁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szCs w:val="21"/>
              </w:rPr>
              <w:t>3</w:t>
            </w:r>
            <w:proofErr w:type="gramEnd"/>
          </w:p>
        </w:tc>
        <w:tc>
          <w:tcPr>
            <w:tcW w:w="866" w:type="dxa"/>
          </w:tcPr>
          <w:p w:rsidR="00905DD6" w:rsidRPr="00D1218B" w:rsidRDefault="00905DD6" w:rsidP="00616418">
            <w:pPr>
              <w:rPr>
                <w:rFonts w:ascii="宋体" w:hAnsi="宋体"/>
                <w:szCs w:val="21"/>
              </w:rPr>
            </w:pPr>
            <w:r w:rsidRPr="00D1218B">
              <w:rPr>
                <w:rFonts w:ascii="宋体" w:hAnsi="宋体" w:hint="eastAsia"/>
                <w:szCs w:val="21"/>
              </w:rPr>
              <w:t>周萱灵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张锦豪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李依然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张涵萱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80079">
              <w:rPr>
                <w:rFonts w:ascii="宋体" w:hAnsi="宋体" w:hint="eastAsia"/>
                <w:szCs w:val="21"/>
              </w:rPr>
              <w:t>虞宗辰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 w:rsidRPr="00380079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380079"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80079">
              <w:rPr>
                <w:rFonts w:ascii="宋体" w:hAnsi="宋体" w:hint="eastAsia"/>
                <w:szCs w:val="21"/>
              </w:rPr>
              <w:t>孙惜月</w:t>
            </w:r>
            <w:proofErr w:type="gramEnd"/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szCs w:val="21"/>
              </w:rPr>
              <w:t>4</w:t>
            </w:r>
            <w:proofErr w:type="gramEnd"/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孙可昕</w:t>
            </w:r>
          </w:p>
        </w:tc>
        <w:tc>
          <w:tcPr>
            <w:tcW w:w="455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9" w:type="dxa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A74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9" w:type="dxa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5DD6" w:rsidRPr="00380079" w:rsidTr="00616418">
        <w:tc>
          <w:tcPr>
            <w:tcW w:w="9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</w:tcPr>
          <w:p w:rsidR="00905DD6" w:rsidRPr="00380079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9" w:type="dxa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" w:type="dxa"/>
            <w:shd w:val="clear" w:color="auto" w:fill="auto"/>
          </w:tcPr>
          <w:p w:rsidR="00905DD6" w:rsidRPr="00E7638C" w:rsidRDefault="00905DD6" w:rsidP="0061641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07A11" w:rsidRPr="00380079" w:rsidRDefault="00907A11" w:rsidP="00907A11">
      <w:pPr>
        <w:jc w:val="center"/>
        <w:rPr>
          <w:rFonts w:ascii="宋体" w:hAnsi="宋体"/>
          <w:szCs w:val="21"/>
        </w:rPr>
      </w:pPr>
    </w:p>
    <w:p w:rsidR="00907A11" w:rsidRPr="00380079" w:rsidRDefault="00907A11" w:rsidP="00907A11">
      <w:pPr>
        <w:jc w:val="center"/>
        <w:rPr>
          <w:rFonts w:ascii="宋体" w:hAnsi="宋体"/>
          <w:szCs w:val="21"/>
        </w:rPr>
      </w:pPr>
    </w:p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D87299" w:rsidRDefault="00D87299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Default="00CA600F"/>
    <w:p w:rsidR="00CA600F" w:rsidRPr="00B05DFF" w:rsidRDefault="00CA600F" w:rsidP="00CA600F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Style w:val="a6"/>
        <w:tblpPr w:leftFromText="180" w:rightFromText="180" w:vertAnchor="text" w:tblpY="1"/>
        <w:tblW w:w="0" w:type="auto"/>
        <w:tblLook w:val="01E0"/>
      </w:tblPr>
      <w:tblGrid>
        <w:gridCol w:w="1908"/>
        <w:gridCol w:w="6036"/>
      </w:tblGrid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  <w:vAlign w:val="center"/>
          </w:tcPr>
          <w:p w:rsidR="00CA600F" w:rsidRPr="00ED19FE" w:rsidRDefault="00CA600F" w:rsidP="004921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 w:rsidRPr="001E068F">
              <w:rPr>
                <w:rFonts w:hint="eastAsia"/>
                <w:sz w:val="21"/>
                <w:szCs w:val="21"/>
              </w:rPr>
              <w:t>刮画</w:t>
            </w:r>
            <w:r>
              <w:rPr>
                <w:rFonts w:hint="eastAsia"/>
                <w:sz w:val="21"/>
                <w:szCs w:val="21"/>
              </w:rPr>
              <w:t>（一）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刮画（二）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小鱼变大鱼（一</w:t>
            </w:r>
            <w:r>
              <w:rPr>
                <w:sz w:val="21"/>
                <w:szCs w:val="21"/>
              </w:rPr>
              <w:t>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小鱼变大鱼（二）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吹画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奇形怪状的脸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面具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手印画二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 w:rsidRPr="001E068F">
              <w:rPr>
                <w:rFonts w:hint="eastAsia"/>
                <w:sz w:val="21"/>
                <w:szCs w:val="21"/>
              </w:rPr>
              <w:t>印一印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proofErr w:type="gramStart"/>
            <w:r w:rsidRPr="001E068F">
              <w:rPr>
                <w:rFonts w:hint="eastAsia"/>
                <w:sz w:val="21"/>
                <w:szCs w:val="21"/>
              </w:rPr>
              <w:t>做朵花</w:t>
            </w:r>
            <w:proofErr w:type="gramEnd"/>
            <w:r w:rsidRPr="001E068F">
              <w:rPr>
                <w:rFonts w:hint="eastAsia"/>
                <w:sz w:val="21"/>
                <w:szCs w:val="21"/>
              </w:rPr>
              <w:t>送给你 {吸管 皱纹纸}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怪物爬爬爬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大鱼吃小鱼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创作比</w:t>
            </w:r>
            <w:r>
              <w:rPr>
                <w:rFonts w:hint="eastAsia"/>
                <w:szCs w:val="21"/>
              </w:rPr>
              <w:t>赛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我的梦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036" w:type="dxa"/>
            <w:vAlign w:val="center"/>
          </w:tcPr>
          <w:p w:rsidR="00CA600F" w:rsidRDefault="00CA600F" w:rsidP="004921CC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068F">
              <w:rPr>
                <w:rFonts w:hint="eastAsia"/>
                <w:szCs w:val="21"/>
              </w:rPr>
              <w:t>创作比赛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036" w:type="dxa"/>
            <w:vAlign w:val="center"/>
          </w:tcPr>
          <w:p w:rsidR="00CA600F" w:rsidRDefault="00CA600F" w:rsidP="004921CC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068F">
              <w:rPr>
                <w:rFonts w:hint="eastAsia"/>
                <w:szCs w:val="21"/>
              </w:rPr>
              <w:t>创作比赛</w:t>
            </w:r>
          </w:p>
        </w:tc>
      </w:tr>
    </w:tbl>
    <w:p w:rsidR="00CA600F" w:rsidRDefault="00CA600F" w:rsidP="00CA600F">
      <w:pPr>
        <w:rPr>
          <w:rFonts w:ascii="黑体" w:eastAsia="黑体" w:hAnsi="宋体"/>
          <w:b/>
          <w:sz w:val="28"/>
          <w:szCs w:val="28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3572E" w:rsidRDefault="00CA600F" w:rsidP="00CA600F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 w:rsidRPr="0063572E">
        <w:rPr>
          <w:rFonts w:ascii="宋体" w:hAnsi="宋体" w:hint="eastAsia"/>
          <w:b/>
          <w:sz w:val="28"/>
          <w:szCs w:val="28"/>
          <w:u w:val="single"/>
        </w:rPr>
        <w:t>一</w:t>
      </w:r>
      <w:proofErr w:type="gramEnd"/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：介绍蜡笔刮画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</w:t>
      </w:r>
    </w:p>
    <w:p w:rsidR="00CA600F" w:rsidRPr="0063572E" w:rsidRDefault="00CA600F" w:rsidP="00CA600F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Pr="0063572E">
        <w:rPr>
          <w:rFonts w:ascii="宋体" w:hAnsi="宋体" w:hint="eastAsia"/>
          <w:b/>
          <w:sz w:val="28"/>
          <w:szCs w:val="28"/>
          <w:u w:val="single"/>
        </w:rPr>
        <w:t>二：教师示范画。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</w:t>
      </w:r>
    </w:p>
    <w:p w:rsidR="00CA600F" w:rsidRPr="0063572E" w:rsidRDefault="00CA600F" w:rsidP="00CA600F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三：教师讲解如何</w:t>
      </w:r>
      <w:proofErr w:type="gramStart"/>
      <w:r w:rsidRPr="0063572E">
        <w:rPr>
          <w:rFonts w:ascii="宋体" w:hAnsi="宋体" w:hint="eastAsia"/>
          <w:b/>
          <w:sz w:val="28"/>
          <w:szCs w:val="28"/>
          <w:u w:val="single"/>
        </w:rPr>
        <w:t>让制作</w:t>
      </w:r>
      <w:proofErr w:type="gramEnd"/>
      <w:r w:rsidRPr="0063572E">
        <w:rPr>
          <w:rFonts w:ascii="宋体" w:hAnsi="宋体" w:hint="eastAsia"/>
          <w:b/>
          <w:sz w:val="28"/>
          <w:szCs w:val="28"/>
          <w:u w:val="single"/>
        </w:rPr>
        <w:t>特殊纸张的方法。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</w:t>
      </w:r>
    </w:p>
    <w:p w:rsidR="00CA600F" w:rsidRPr="0063572E" w:rsidRDefault="00CA600F" w:rsidP="00CA600F">
      <w:pPr>
        <w:ind w:firstLineChars="146" w:firstLine="410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四：教师讲解注意事项。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CA600F" w:rsidRPr="0063572E" w:rsidRDefault="00CA600F" w:rsidP="00CA600F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五：学生制作特殊纸张。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spacing w:line="480" w:lineRule="auto"/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proofErr w:type="gramStart"/>
      <w:r w:rsidRPr="0063572E">
        <w:rPr>
          <w:rFonts w:hint="eastAsia"/>
          <w:b/>
          <w:sz w:val="28"/>
          <w:u w:val="single"/>
        </w:rPr>
        <w:t>一</w:t>
      </w:r>
      <w:proofErr w:type="gramEnd"/>
      <w:r w:rsidRPr="0063572E">
        <w:rPr>
          <w:rFonts w:hint="eastAsia"/>
          <w:b/>
          <w:sz w:val="28"/>
          <w:u w:val="single"/>
        </w:rPr>
        <w:t>：在上节课的基础上继续制作特殊纸张</w:t>
      </w:r>
      <w:r>
        <w:rPr>
          <w:rFonts w:hint="eastAsia"/>
          <w:b/>
          <w:sz w:val="28"/>
          <w:u w:val="single"/>
        </w:rPr>
        <w:t xml:space="preserve">                </w:t>
      </w:r>
    </w:p>
    <w:p w:rsidR="00CA600F" w:rsidRPr="0063572E" w:rsidRDefault="00CA600F" w:rsidP="00CA600F">
      <w:pPr>
        <w:widowControl/>
        <w:jc w:val="left"/>
        <w:rPr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二：用牙签进行创意刮画</w:t>
      </w: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三：评比</w:t>
      </w:r>
      <w:r>
        <w:rPr>
          <w:rFonts w:hint="eastAsia"/>
          <w:b/>
          <w:sz w:val="28"/>
          <w:u w:val="single"/>
        </w:rPr>
        <w:t xml:space="preserve">                                             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四：介绍下节课所带材料</w:t>
      </w: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CA600F" w:rsidRPr="0063572E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1. </w:t>
      </w:r>
      <w:r w:rsidRPr="006A69A5">
        <w:rPr>
          <w:rFonts w:hint="eastAsia"/>
          <w:b/>
          <w:sz w:val="28"/>
          <w:szCs w:val="28"/>
          <w:u w:val="single"/>
        </w:rPr>
        <w:t>将长</w:t>
      </w:r>
      <w:r w:rsidRPr="006A69A5">
        <w:rPr>
          <w:b/>
          <w:sz w:val="28"/>
          <w:szCs w:val="28"/>
          <w:u w:val="single"/>
        </w:rPr>
        <w:t>8</w:t>
      </w:r>
      <w:r w:rsidRPr="006A69A5">
        <w:rPr>
          <w:rFonts w:hint="eastAsia"/>
          <w:b/>
          <w:sz w:val="28"/>
          <w:szCs w:val="28"/>
          <w:u w:val="single"/>
        </w:rPr>
        <w:t>开的图画纸依折线折好。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2. </w:t>
      </w:r>
      <w:r w:rsidRPr="006A69A5">
        <w:rPr>
          <w:rFonts w:hint="eastAsia"/>
          <w:b/>
          <w:sz w:val="28"/>
          <w:szCs w:val="28"/>
          <w:u w:val="single"/>
        </w:rPr>
        <w:t>用黑色彩色笔在折</w:t>
      </w:r>
      <w:proofErr w:type="gramStart"/>
      <w:r w:rsidRPr="006A69A5">
        <w:rPr>
          <w:rFonts w:hint="eastAsia"/>
          <w:b/>
          <w:sz w:val="28"/>
          <w:szCs w:val="28"/>
          <w:u w:val="single"/>
        </w:rPr>
        <w:t>好的图</w:t>
      </w:r>
      <w:proofErr w:type="gramEnd"/>
      <w:r w:rsidRPr="006A69A5">
        <w:rPr>
          <w:rFonts w:hint="eastAsia"/>
          <w:b/>
          <w:sz w:val="28"/>
          <w:szCs w:val="28"/>
          <w:u w:val="single"/>
        </w:rPr>
        <w:t>画纸上画出圆形、半圆形、锥形</w:t>
      </w:r>
      <w:r w:rsidRPr="006A69A5">
        <w:rPr>
          <w:b/>
          <w:sz w:val="28"/>
          <w:szCs w:val="28"/>
          <w:u w:val="single"/>
        </w:rPr>
        <w:t>…</w:t>
      </w:r>
      <w:r w:rsidRPr="006A69A5">
        <w:rPr>
          <w:rFonts w:hint="eastAsia"/>
          <w:b/>
          <w:sz w:val="28"/>
          <w:szCs w:val="28"/>
          <w:u w:val="single"/>
        </w:rPr>
        <w:t>等鱼的身体</w:t>
      </w:r>
      <w:r w:rsidRPr="006A69A5">
        <w:rPr>
          <w:b/>
          <w:sz w:val="28"/>
          <w:szCs w:val="28"/>
          <w:u w:val="single"/>
        </w:rPr>
        <w:t>(</w:t>
      </w:r>
      <w:r w:rsidRPr="006A69A5">
        <w:rPr>
          <w:rFonts w:hint="eastAsia"/>
          <w:b/>
          <w:sz w:val="28"/>
          <w:szCs w:val="28"/>
          <w:u w:val="single"/>
        </w:rPr>
        <w:t>跨越折线</w:t>
      </w:r>
      <w:r w:rsidRPr="006A69A5">
        <w:rPr>
          <w:rFonts w:ascii="PMingLiU" w:hAnsi="PMingLiU"/>
          <w:b/>
          <w:sz w:val="28"/>
          <w:szCs w:val="28"/>
          <w:u w:val="single"/>
        </w:rPr>
        <w:t>)</w:t>
      </w:r>
      <w:r w:rsidRPr="006A69A5">
        <w:rPr>
          <w:rFonts w:hint="eastAsia"/>
          <w:b/>
          <w:sz w:val="28"/>
          <w:szCs w:val="28"/>
          <w:u w:val="single"/>
        </w:rPr>
        <w:t>。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3. </w:t>
      </w:r>
      <w:r w:rsidRPr="006A69A5">
        <w:rPr>
          <w:rFonts w:hint="eastAsia"/>
          <w:b/>
          <w:sz w:val="28"/>
          <w:szCs w:val="28"/>
          <w:u w:val="single"/>
        </w:rPr>
        <w:t>图画纸打开把步骤</w:t>
      </w:r>
      <w:r w:rsidRPr="006A69A5">
        <w:rPr>
          <w:b/>
          <w:sz w:val="28"/>
          <w:szCs w:val="28"/>
          <w:u w:val="single"/>
        </w:rPr>
        <w:t>2</w:t>
      </w:r>
      <w:r w:rsidRPr="006A69A5">
        <w:rPr>
          <w:rFonts w:hint="eastAsia"/>
          <w:b/>
          <w:sz w:val="28"/>
          <w:szCs w:val="28"/>
          <w:u w:val="single"/>
        </w:rPr>
        <w:t>的两条线连上，再加鱼的尾巴。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4. </w:t>
      </w:r>
      <w:r w:rsidRPr="006A69A5">
        <w:rPr>
          <w:rFonts w:hint="eastAsia"/>
          <w:b/>
          <w:sz w:val="28"/>
          <w:szCs w:val="28"/>
          <w:u w:val="single"/>
        </w:rPr>
        <w:t>画上背鳍、胸鳍、腹鳍等其它部位及背景。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5. </w:t>
      </w:r>
      <w:r w:rsidRPr="006A69A5">
        <w:rPr>
          <w:rFonts w:hint="eastAsia"/>
          <w:b/>
          <w:sz w:val="28"/>
          <w:szCs w:val="28"/>
          <w:u w:val="single"/>
        </w:rPr>
        <w:t>画好鱼的外形后，在鱼的身体上画上各种线条。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:rsidR="00CA600F" w:rsidRPr="006A69A5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Default="00CA600F" w:rsidP="00CA600F">
      <w:pPr>
        <w:numPr>
          <w:ilvl w:val="0"/>
          <w:numId w:val="1"/>
        </w:num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将长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8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开的图画纸依折线折好。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</w:t>
      </w:r>
    </w:p>
    <w:p w:rsidR="00CA600F" w:rsidRPr="006A69A5" w:rsidRDefault="00CA600F" w:rsidP="00CA600F">
      <w:pPr>
        <w:spacing w:line="0" w:lineRule="atLeast"/>
        <w:ind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2.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用黑色彩色笔在折</w:t>
      </w:r>
      <w:proofErr w:type="gramStart"/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好的图</w:t>
      </w:r>
      <w:proofErr w:type="gramEnd"/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画纸上画出圆形、半圆形、锥形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…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等鱼的身体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(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跨越折线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)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3.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图画纸打开把步骤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2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的两条线连上，再加鱼的尾巴。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</w:t>
      </w: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4.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画上背鳍、胸鳍、腹鳍等其它部位及背景。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</w:t>
      </w:r>
    </w:p>
    <w:p w:rsidR="00CA600F" w:rsidRPr="006A69A5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1、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用墨水滴在白纸上。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2、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根据树的生长方向，转动纸张进行吹画。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3、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完成后用彩笔添上背景。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</w:p>
    <w:p w:rsidR="00CA600F" w:rsidRPr="006A69A5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1、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看看各种脸型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      </w:t>
      </w:r>
    </w:p>
    <w:p w:rsidR="00CA600F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2、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看看奇形怪状的脸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  </w:t>
      </w:r>
    </w:p>
    <w:p w:rsidR="00CA600F" w:rsidRPr="006A69A5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3、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你会把脸变成什么样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</w:t>
      </w:r>
    </w:p>
    <w:p w:rsidR="00CA600F" w:rsidRPr="006A69A5" w:rsidRDefault="00CA600F" w:rsidP="00CA600F">
      <w:pPr>
        <w:ind w:firstLineChars="146" w:firstLine="410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4、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自己设计奇形怪状的脸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</w:t>
      </w: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把大卡纸卷起来。作为人的脸。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2.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用笔或者彩色卡纸，做出人的五官。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3.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用卡纸小条做出人的左右耳朵。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4.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用彩色小纸条串联起来，做耳环。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装饰发型，完成作品。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CA600F" w:rsidRPr="00AE4F09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进行想象。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firstLineChars="196" w:firstLine="551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添画完成。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第2次调好所需颜色。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进行想象。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firstLineChars="48" w:firstLine="13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添画完成。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8E0E5C" w:rsidRDefault="00CA600F" w:rsidP="00CA600F">
      <w:pPr>
        <w:rPr>
          <w:rFonts w:ascii="宋体" w:hAnsi="宋体"/>
          <w:b/>
          <w:bCs/>
          <w:sz w:val="28"/>
          <w:szCs w:val="32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 </w:t>
      </w:r>
    </w:p>
    <w:p w:rsidR="00CA600F" w:rsidRPr="00772612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16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添画完成整幅作品。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182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182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2080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添画完成整幅作品。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观看花的图片。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了解花的组成部分。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分步骤制作花的构成部分。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组合</w:t>
      </w:r>
      <w:proofErr w:type="gramStart"/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粘帖</w:t>
      </w:r>
      <w:proofErr w:type="gramEnd"/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上台展示。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展示小怪兽。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2.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分析制作过程。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3.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教师讲解并示范。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4.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观看其他作品。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学生制作。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50154B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上台展示。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8E0E5C" w:rsidRDefault="00CA600F" w:rsidP="00CA600F">
      <w:pPr>
        <w:rPr>
          <w:rFonts w:ascii="宋体" w:hAnsi="宋体"/>
          <w:b/>
          <w:bCs/>
          <w:sz w:val="28"/>
          <w:szCs w:val="32"/>
        </w:rPr>
      </w:pPr>
    </w:p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1.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将长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8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开的图画纸依折线折好。         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2.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用黑色彩色笔在折</w:t>
      </w:r>
      <w:proofErr w:type="gramStart"/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好的图</w:t>
      </w:r>
      <w:proofErr w:type="gramEnd"/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画纸上画出圆形、半圆形、锥形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…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等鱼的身体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(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跨越折线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)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。                       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3.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图画纸打开把步骤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2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的两条线连上，再加鱼的尾巴。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4.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画上背鳍、胸鳍、腹鳍等其它部位及背景。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5.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画好鱼的外形后，在鱼的身体上画上各种线条。               </w:t>
      </w: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一、导入：你做过什么样的梦？谁能为大家讲讲梦中的事情？　　请学生谈谈。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二、欣赏作品。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1、俄国画家夏加尔的作品《我的我的村庄》。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2、小朋友的作品。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三、启发谈话：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梦的世界千奇百怪，你的梦是什么？是飞跃彩虹，成为无所不能的超人？还是梦到怪兽，吓出一身冷汗？每个人都做过梦，更有着自己的梦想。你能回忆起你做过的最有意思的梦来吗？用你的画笔把它们表现出来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　　四、学生创作，教师辅导。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创作提示：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1、你梦见或你梦想的地方是哪里？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2、你梦里遇到的人和事与日常生活的有什么有一样？</w:t>
      </w:r>
    </w:p>
    <w:p w:rsidR="00CA600F" w:rsidRPr="00E43115" w:rsidRDefault="00CA600F" w:rsidP="00CA600F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C13F13" w:rsidRDefault="00CA600F" w:rsidP="00CA600F">
      <w:pPr>
        <w:rPr>
          <w:b/>
          <w:u w:val="single"/>
        </w:rPr>
      </w:pPr>
    </w:p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9215E9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9215E9">
        <w:rPr>
          <w:rFonts w:hint="eastAsia"/>
          <w:sz w:val="28"/>
          <w:szCs w:val="28"/>
          <w:u w:val="single"/>
        </w:rPr>
        <w:t>28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1、找学生选一个成语故事，把它讲给同学们听。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2、根据故事情节，讲讲作业步骤：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以"拔苗助长"为例：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（1）构思（选主要的故事起因、发展、结果等情节）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（2）画稿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（3）上颜色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可采用没彩的形式。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四、学生作业，教师辅导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自选</w:t>
      </w:r>
      <w:proofErr w:type="gramStart"/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一</w:t>
      </w:r>
      <w:proofErr w:type="gramEnd"/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成语故事，按其中的主要故事情节，按其先后，画成小连环画。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</w:p>
    <w:p w:rsidR="00CA600F" w:rsidRDefault="00CA600F"/>
    <w:sectPr w:rsidR="00CA600F" w:rsidSect="00D8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81" w:rsidRDefault="00852D81" w:rsidP="00B6430A">
      <w:r>
        <w:separator/>
      </w:r>
    </w:p>
  </w:endnote>
  <w:endnote w:type="continuationSeparator" w:id="0">
    <w:p w:rsidR="00852D81" w:rsidRDefault="00852D81" w:rsidP="00B6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81" w:rsidRDefault="00852D81" w:rsidP="00B6430A">
      <w:r>
        <w:separator/>
      </w:r>
    </w:p>
  </w:footnote>
  <w:footnote w:type="continuationSeparator" w:id="0">
    <w:p w:rsidR="00852D81" w:rsidRDefault="00852D81" w:rsidP="00B64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994"/>
    <w:multiLevelType w:val="hybridMultilevel"/>
    <w:tmpl w:val="A5D8BC9C"/>
    <w:lvl w:ilvl="0" w:tplc="9F12DFC2">
      <w:start w:val="1"/>
      <w:numFmt w:val="decimal"/>
      <w:lvlText w:val="%1."/>
      <w:lvlJc w:val="left"/>
      <w:pPr>
        <w:tabs>
          <w:tab w:val="num" w:pos="540"/>
        </w:tabs>
        <w:ind w:left="54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30A"/>
    <w:rsid w:val="00002A09"/>
    <w:rsid w:val="00297DE0"/>
    <w:rsid w:val="003765F4"/>
    <w:rsid w:val="004F71BB"/>
    <w:rsid w:val="007C7C54"/>
    <w:rsid w:val="007F1B40"/>
    <w:rsid w:val="00852D81"/>
    <w:rsid w:val="00905DD6"/>
    <w:rsid w:val="00907A11"/>
    <w:rsid w:val="009215E9"/>
    <w:rsid w:val="00A05D70"/>
    <w:rsid w:val="00B6430A"/>
    <w:rsid w:val="00CA600F"/>
    <w:rsid w:val="00D1703C"/>
    <w:rsid w:val="00D87299"/>
    <w:rsid w:val="00EA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4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30A"/>
    <w:rPr>
      <w:sz w:val="18"/>
      <w:szCs w:val="18"/>
    </w:rPr>
  </w:style>
  <w:style w:type="paragraph" w:styleId="a5">
    <w:name w:val="Normal (Web)"/>
    <w:basedOn w:val="a"/>
    <w:rsid w:val="00CA60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CA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2019-05-05T08:12:00Z</dcterms:created>
  <dcterms:modified xsi:type="dcterms:W3CDTF">2019-11-06T23:52:00Z</dcterms:modified>
</cp:coreProperties>
</file>