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96" w:rsidRDefault="00A73A96" w:rsidP="00197775">
      <w:pPr>
        <w:spacing w:line="440" w:lineRule="exact"/>
        <w:ind w:firstLineChars="200" w:firstLine="560"/>
        <w:jc w:val="center"/>
        <w:rPr>
          <w:rFonts w:ascii="黑体" w:eastAsia="黑体" w:hAnsi="黑体" w:hint="eastAsia"/>
          <w:sz w:val="28"/>
          <w:szCs w:val="28"/>
        </w:rPr>
      </w:pPr>
      <w:r w:rsidRPr="007104AF">
        <w:rPr>
          <w:rFonts w:ascii="黑体" w:eastAsia="黑体" w:hAnsi="黑体" w:hint="eastAsia"/>
          <w:sz w:val="28"/>
          <w:szCs w:val="28"/>
        </w:rPr>
        <w:t xml:space="preserve">有意“插花 ” </w:t>
      </w:r>
      <w:r w:rsidRPr="007104AF">
        <w:rPr>
          <w:rFonts w:asciiTheme="minorEastAsia" w:eastAsia="黑体" w:hAnsiTheme="minorEastAsia" w:hint="eastAsia"/>
          <w:sz w:val="28"/>
          <w:szCs w:val="28"/>
        </w:rPr>
        <w:t>  </w:t>
      </w:r>
      <w:r w:rsidRPr="007104AF">
        <w:rPr>
          <w:rFonts w:ascii="黑体" w:eastAsia="黑体" w:hAnsi="黑体" w:hint="eastAsia"/>
          <w:sz w:val="28"/>
          <w:szCs w:val="28"/>
        </w:rPr>
        <w:t>队员“当家”</w:t>
      </w:r>
    </w:p>
    <w:p w:rsidR="007104AF" w:rsidRPr="007104AF" w:rsidRDefault="007104AF" w:rsidP="007104AF">
      <w:pPr>
        <w:spacing w:line="440" w:lineRule="exact"/>
        <w:ind w:firstLineChars="200" w:firstLine="480"/>
        <w:jc w:val="right"/>
        <w:rPr>
          <w:rFonts w:asciiTheme="majorEastAsia" w:eastAsiaTheme="majorEastAsia" w:hAnsiTheme="majorEastAsia" w:hint="eastAsia"/>
          <w:sz w:val="24"/>
          <w:szCs w:val="24"/>
        </w:rPr>
      </w:pPr>
      <w:r w:rsidRPr="007104AF">
        <w:rPr>
          <w:rFonts w:asciiTheme="majorEastAsia" w:eastAsiaTheme="majorEastAsia" w:hAnsiTheme="majorEastAsia" w:hint="eastAsia"/>
          <w:sz w:val="24"/>
          <w:szCs w:val="24"/>
        </w:rPr>
        <w:t>武进区湟里中心小学  冯菲菲</w:t>
      </w:r>
    </w:p>
    <w:p w:rsidR="00A73A96" w:rsidRPr="00324CE8" w:rsidRDefault="0063629E" w:rsidP="0063629E">
      <w:pPr>
        <w:spacing w:line="440" w:lineRule="exact"/>
        <w:ind w:firstLineChars="200" w:firstLine="480"/>
        <w:rPr>
          <w:rFonts w:asciiTheme="minorEastAsia" w:hAnsiTheme="minorEastAsia" w:hint="eastAsia"/>
          <w:sz w:val="24"/>
          <w:szCs w:val="24"/>
        </w:rPr>
      </w:pPr>
      <w:r w:rsidRPr="0063629E">
        <w:rPr>
          <w:rFonts w:asciiTheme="minorEastAsia" w:hAnsiTheme="minorEastAsia" w:hint="eastAsia"/>
          <w:sz w:val="24"/>
          <w:szCs w:val="24"/>
        </w:rPr>
        <w:t>新时期的少先队工作正是把学生看成有自主性、主动性、创造性的主体，主张积极发挥学生潜在的能力。</w:t>
      </w:r>
      <w:r w:rsidRPr="00324CE8">
        <w:rPr>
          <w:rFonts w:asciiTheme="minorEastAsia" w:hAnsiTheme="minorEastAsia" w:hint="eastAsia"/>
          <w:sz w:val="24"/>
          <w:szCs w:val="24"/>
        </w:rPr>
        <w:t>主张积极发挥学生潜在的能力。只有真正发挥队员</w:t>
      </w:r>
      <w:r>
        <w:rPr>
          <w:rFonts w:asciiTheme="minorEastAsia" w:hAnsiTheme="minorEastAsia" w:hint="eastAsia"/>
          <w:sz w:val="24"/>
          <w:szCs w:val="24"/>
        </w:rPr>
        <w:t>潜在的能力，只有学生主体自觉自愿参与，才能形成道德发展的内动力。</w:t>
      </w:r>
      <w:r w:rsidR="00A73A96" w:rsidRPr="00324CE8">
        <w:rPr>
          <w:rFonts w:asciiTheme="minorEastAsia" w:hAnsiTheme="minorEastAsia" w:hint="eastAsia"/>
          <w:sz w:val="24"/>
          <w:szCs w:val="24"/>
        </w:rPr>
        <w:t>每一个队员都蕴藏着无穷的潜力，辅导员的工作就要循循善诱地去激发队员的小主人意识。因此辅导员在工作中要注意角色的转换，从说教者变为引导者，精心设计并运用各种活动形式，帮助学生通过自主实践和理性思考，不断提高素质，在活动中弘扬主体性，学做小主人。</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一</w:t>
      </w:r>
      <w:r w:rsidR="00F346A3">
        <w:rPr>
          <w:rFonts w:asciiTheme="minorEastAsia" w:hAnsiTheme="minorEastAsia" w:hint="eastAsia"/>
          <w:sz w:val="24"/>
          <w:szCs w:val="24"/>
        </w:rPr>
        <w:t>、</w:t>
      </w:r>
      <w:r w:rsidRPr="00324CE8">
        <w:rPr>
          <w:rFonts w:asciiTheme="minorEastAsia" w:hAnsiTheme="minorEastAsia" w:hint="eastAsia"/>
          <w:sz w:val="24"/>
          <w:szCs w:val="24"/>
        </w:rPr>
        <w:t>精心培养</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1</w:t>
      </w:r>
      <w:r w:rsidR="007104AF">
        <w:rPr>
          <w:rFonts w:asciiTheme="minorEastAsia" w:hAnsiTheme="minorEastAsia" w:hint="eastAsia"/>
          <w:sz w:val="24"/>
          <w:szCs w:val="24"/>
        </w:rPr>
        <w:t>、</w:t>
      </w:r>
      <w:r w:rsidRPr="00324CE8">
        <w:rPr>
          <w:rFonts w:asciiTheme="minorEastAsia" w:hAnsiTheme="minorEastAsia" w:hint="eastAsia"/>
          <w:sz w:val="24"/>
          <w:szCs w:val="24"/>
        </w:rPr>
        <w:t>从队员的特点角度来讲，队员是不是能生活得很有趣味，是不是能健康成长，是不是幸福欢乐，与辅导员是否精心培养他们的主人意识有密切的关系。</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队员是处于发展过程中的人，是不成熟的人，是一个正在成长的人，需要辅导员的精心培养。队员既不是辅导员的四肢，可以由辅导员随意支配；也不是泥土或石膏，可以由辅导员随意捏塑。辅导员想要使队员接受自己的教导，首先就要把队员当做不依自己的意志为、转移的客观存在，当具有独立性的人来看待，使自己的教育和教学适应他们的情况、条件、要求和思想认识的发展规律。在一定意义上，可以说，学生的生活和命运都和他们所在的学校和所遇到的辅导员有极大的关系。</w:t>
      </w:r>
    </w:p>
    <w:p w:rsidR="0063629E"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2</w:t>
      </w:r>
      <w:r w:rsidR="007104AF">
        <w:rPr>
          <w:rFonts w:asciiTheme="minorEastAsia" w:hAnsiTheme="minorEastAsia" w:hint="eastAsia"/>
          <w:sz w:val="24"/>
          <w:szCs w:val="24"/>
        </w:rPr>
        <w:t>、</w:t>
      </w:r>
      <w:r w:rsidRPr="00324CE8">
        <w:rPr>
          <w:rFonts w:asciiTheme="minorEastAsia" w:hAnsiTheme="minorEastAsia" w:hint="eastAsia"/>
          <w:sz w:val="24"/>
          <w:szCs w:val="24"/>
        </w:rPr>
        <w:t>从教育角度讲，队员是在教育过程中发展起来的，需要辅导员培养他们的小主人意识。</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蔡元培先生曾指出：“教育是帮助被教育的人，给他发展自己的能力”。培养队员的主动性，就是我们教育过程中的一个重点。在现代信息社会和知识经济时代，队员主动能力的培养显得非常重要，只有具备了这些能力的人才能主动积极地参与社会生活，创造性地为社会文明进步作出贡献。队员都有自己的躯体、自己的感官、自己的头脑、自己的性格、自己的愿意、自己的知识和基础、自己的思想和行动规律。正如每个人都只能用自己的器官吸收物质营养一样，每个队员也只能用自己的器官吸收精神营养。这是别人不能代替的，也不能改变的。辅导员不可代替学生感知，代替学生观察、分析、思考，代替队员明白任何一个道理和掌握任何一条规律。辅导员只能让学生自己读书，自己感知事物，自己观察、分析、思考，从而使他们自己明白事理，自己掌握事物发展变化，队员是教育的</w:t>
      </w:r>
      <w:r w:rsidRPr="00324CE8">
        <w:rPr>
          <w:rFonts w:asciiTheme="minorEastAsia" w:hAnsiTheme="minorEastAsia" w:hint="eastAsia"/>
          <w:sz w:val="24"/>
          <w:szCs w:val="24"/>
        </w:rPr>
        <w:lastRenderedPageBreak/>
        <w:t>主体，只有充分发掘队员的主动性创造性，自觉参与教育活动，才能实现个人素质的提高，真正成为班级的主人，学校的主人，社会的主人，</w:t>
      </w:r>
    </w:p>
    <w:p w:rsidR="00A73A96" w:rsidRPr="00324CE8" w:rsidRDefault="00A73A96" w:rsidP="007104AF">
      <w:pPr>
        <w:spacing w:line="440" w:lineRule="exact"/>
        <w:ind w:firstLineChars="200" w:firstLine="480"/>
        <w:rPr>
          <w:rFonts w:asciiTheme="minorEastAsia" w:hAnsiTheme="minorEastAsia"/>
          <w:sz w:val="24"/>
          <w:szCs w:val="24"/>
        </w:rPr>
      </w:pPr>
      <w:r w:rsidRPr="00324CE8">
        <w:rPr>
          <w:rFonts w:asciiTheme="minorEastAsia" w:hAnsiTheme="minorEastAsia" w:hint="eastAsia"/>
          <w:sz w:val="24"/>
          <w:szCs w:val="24"/>
        </w:rPr>
        <w:t>既然培养队员的小主人意识如此重要，需要辅导员这位园丁做个有心人，精心设计少先队的工作，下面我从“心理主动”，“实际行动”，“ 反馈提升”三方面来谈一谈培养小主人意识的措施。</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二</w:t>
      </w:r>
      <w:r w:rsidR="00F346A3">
        <w:rPr>
          <w:rFonts w:asciiTheme="minorEastAsia" w:hAnsiTheme="minorEastAsia" w:hint="eastAsia"/>
          <w:sz w:val="24"/>
          <w:szCs w:val="24"/>
        </w:rPr>
        <w:t>、</w:t>
      </w:r>
      <w:r w:rsidRPr="00324CE8">
        <w:rPr>
          <w:rFonts w:asciiTheme="minorEastAsia" w:hAnsiTheme="minorEastAsia" w:hint="eastAsia"/>
          <w:sz w:val="24"/>
          <w:szCs w:val="24"/>
        </w:rPr>
        <w:t>如何精心培养少先队员的小主人意识。 </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（一）辅导员要积极地期望并鼓励队员“心理主动”。</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1</w:t>
      </w:r>
      <w:r w:rsidR="007104AF">
        <w:rPr>
          <w:rFonts w:asciiTheme="minorEastAsia" w:hAnsiTheme="minorEastAsia" w:hint="eastAsia"/>
          <w:sz w:val="24"/>
          <w:szCs w:val="24"/>
        </w:rPr>
        <w:t>、</w:t>
      </w:r>
      <w:r w:rsidRPr="00324CE8">
        <w:rPr>
          <w:rFonts w:asciiTheme="minorEastAsia" w:hAnsiTheme="minorEastAsia" w:hint="eastAsia"/>
          <w:sz w:val="24"/>
          <w:szCs w:val="24"/>
        </w:rPr>
        <w:t>辅导员鼓励队员，坚定队员作主人的信心，让队员自信“我能行”。</w:t>
      </w:r>
    </w:p>
    <w:p w:rsidR="00A73A96" w:rsidRPr="00324CE8" w:rsidRDefault="00A73A96" w:rsidP="00324CE8">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教育心理学上著名的罗森塔尔效应已证明，正确的评价，适当的表扬和鼓励，可以激发学生的上进心、自尊心，要让队员 “主动”起来，就必须以正面鼓励为主，充分相信每位队员的潜能，鼓舞每一位学生主动参与少先队的活动。这就需要辅导员尊重队员的人格，以民主、平等的方式对待学生，出现问题时，不是一味的批评、指责，而是循循善诱，当他们的朋友，与之同喜同忧。例如，我们班级的“唐某”同学虽然长得是人高马大，却非常害羞，每次跟老师讲话都是低着头，目光不会交流，满脸红通通的，甚至有一次在寒冷的冬天，他鼓足勇气到我办公室来要他的“游戏机”时，我跟他谈了大约五分钟，发现他的鼻子会渗出一层层的汗珠。于是对他提出要求：“与老师讲话时要大方，不要低头。而且要担任体委工作。”两方面进步了就可以拿回游戏机。虽然他执意不肯做体委工作，我坚持说：“我相信你一定会做好体委工作的。”最后他答应了，而且实际工作也很出色。在男子篮球比赛中他担任了投篮的主力，在他的带领下，我班的篮球比赛成绩获得了第一名。他也在比赛中出了名，并且参加了学校的体育篮球队，担任篮球队的队长，体育老师还经常在众人面前夸他是个“专业队长”。</w:t>
      </w:r>
    </w:p>
    <w:p w:rsidR="00197775" w:rsidRDefault="00324CE8" w:rsidP="0063629E">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2</w:t>
      </w:r>
      <w:r w:rsidR="007104AF">
        <w:rPr>
          <w:rFonts w:asciiTheme="minorEastAsia" w:hAnsiTheme="minorEastAsia" w:hint="eastAsia"/>
          <w:sz w:val="24"/>
          <w:szCs w:val="24"/>
        </w:rPr>
        <w:t>、</w:t>
      </w:r>
      <w:r w:rsidRPr="00324CE8">
        <w:rPr>
          <w:rFonts w:asciiTheme="minorEastAsia" w:hAnsiTheme="minorEastAsia" w:hint="eastAsia"/>
          <w:sz w:val="24"/>
          <w:szCs w:val="24"/>
        </w:rPr>
        <w:t xml:space="preserve">集体成员也要互相关爱，让队员拥有更多的心理支持动力。 </w:t>
      </w:r>
    </w:p>
    <w:p w:rsidR="00324CE8" w:rsidRPr="00324CE8" w:rsidRDefault="00324CE8" w:rsidP="0063629E">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班级体既可以成为学生个性发展的摇篮，也可以成为扼杀学生个性的泥潭，班级是一个由不同学生组成的“雏形社会”，是一个相互关联的角色群。一形成正确的班级舆论导向，让学生在安全自由的集体中立自信。 给每一个人展示“我是小主人”的机会，就要注重创造支持性环境。辅导员要注意发现小主人意识的萌芽。如外出游玩时，当平时很少出头的一个队员拿起相机给班里照像时，辅导员要及时发现他做事的自信，如果回来后举办“摄影作品展”，就会使这个队员的自信心倍受鼓舞，主动性大大增强。年级举行手抄报评选，一些人落选，如果辅导员能使落选的作品在班里展出，让每个人都有展示小主人能力的机会，就会</w:t>
      </w:r>
      <w:r w:rsidRPr="00324CE8">
        <w:rPr>
          <w:rFonts w:asciiTheme="minorEastAsia" w:hAnsiTheme="minorEastAsia" w:hint="eastAsia"/>
          <w:sz w:val="24"/>
          <w:szCs w:val="24"/>
        </w:rPr>
        <w:lastRenderedPageBreak/>
        <w:t>促使队员的积极参与。中队内如能经常展出绘画、读后感、作文、手工制作、舰模、船模等，学生就会在一次次交流中感受到做小主人的参与快乐。</w:t>
      </w:r>
    </w:p>
    <w:p w:rsidR="0063629E" w:rsidRPr="00324CE8" w:rsidRDefault="0063629E" w:rsidP="0063629E">
      <w:pPr>
        <w:spacing w:line="440" w:lineRule="exact"/>
        <w:ind w:firstLineChars="200" w:firstLine="480"/>
        <w:rPr>
          <w:rFonts w:asciiTheme="minorEastAsia" w:hAnsiTheme="minorEastAsia" w:hint="eastAsia"/>
          <w:sz w:val="24"/>
          <w:szCs w:val="24"/>
        </w:rPr>
      </w:pPr>
      <w:r w:rsidRPr="00324CE8">
        <w:rPr>
          <w:rFonts w:asciiTheme="minorEastAsia" w:hAnsiTheme="minorEastAsia" w:hint="eastAsia"/>
          <w:sz w:val="24"/>
          <w:szCs w:val="24"/>
        </w:rPr>
        <w:t>心理学家说得好，如果一个人觉得自己有点愚蠢，那么，他就会表现得很愚蠢；如果一个人觉得自己端庄高雅，他就会表现得端庄高雅；如果一个人有信心，他就会表现得很有信心</w:t>
      </w:r>
      <w:r w:rsidR="00197775">
        <w:rPr>
          <w:rFonts w:asciiTheme="minorEastAsia" w:hAnsiTheme="minorEastAsia" w:hint="eastAsia"/>
          <w:sz w:val="24"/>
          <w:szCs w:val="24"/>
        </w:rPr>
        <w:t>。</w:t>
      </w:r>
      <w:r w:rsidRPr="00324CE8">
        <w:rPr>
          <w:rFonts w:asciiTheme="minorEastAsia" w:hAnsiTheme="minorEastAsia" w:hint="eastAsia"/>
          <w:sz w:val="24"/>
          <w:szCs w:val="24"/>
        </w:rPr>
        <w:t>“相信自己能，便会攻无不克。”所以要特别注意队员自信心的培养，引导队员发现自己的优点和长处，帮他们钻出胆怯之“茧”，飞向自信的蓝天。</w:t>
      </w:r>
    </w:p>
    <w:p w:rsidR="00324CE8" w:rsidRPr="00324CE8" w:rsidRDefault="00324CE8" w:rsidP="00324CE8">
      <w:pPr>
        <w:spacing w:line="440" w:lineRule="exact"/>
        <w:ind w:firstLineChars="200" w:firstLine="480"/>
        <w:rPr>
          <w:rFonts w:asciiTheme="minorEastAsia" w:hAnsiTheme="minorEastAsia" w:hint="eastAsia"/>
          <w:sz w:val="24"/>
          <w:szCs w:val="24"/>
        </w:rPr>
      </w:pPr>
    </w:p>
    <w:p w:rsidR="00324CE8" w:rsidRPr="00324CE8" w:rsidRDefault="00324CE8" w:rsidP="00324CE8">
      <w:pPr>
        <w:spacing w:line="440" w:lineRule="exact"/>
        <w:ind w:firstLineChars="200" w:firstLine="480"/>
        <w:rPr>
          <w:rFonts w:asciiTheme="minorEastAsia" w:hAnsiTheme="minorEastAsia"/>
          <w:sz w:val="24"/>
          <w:szCs w:val="24"/>
        </w:rPr>
      </w:pPr>
    </w:p>
    <w:sectPr w:rsidR="00324CE8" w:rsidRPr="00324CE8" w:rsidSect="007F53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3A96"/>
    <w:rsid w:val="00197775"/>
    <w:rsid w:val="00324CE8"/>
    <w:rsid w:val="0063629E"/>
    <w:rsid w:val="007104AF"/>
    <w:rsid w:val="007F53E0"/>
    <w:rsid w:val="00A73A96"/>
    <w:rsid w:val="00F34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F24620-788A-4AE6-90E6-33CA6627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2019-11-29T03:35:00Z</dcterms:created>
  <dcterms:modified xsi:type="dcterms:W3CDTF">2019-11-29T05:30:00Z</dcterms:modified>
</cp:coreProperties>
</file>