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143" w:rsidRPr="009506B1" w:rsidRDefault="009506B1" w:rsidP="00FC0143">
      <w:pPr>
        <w:spacing w:line="360" w:lineRule="auto"/>
        <w:jc w:val="center"/>
        <w:rPr>
          <w:rFonts w:ascii="楷体_GB2312" w:eastAsia="楷体_GB2312" w:hAnsi="宋体"/>
          <w:color w:val="0D0D0D" w:themeColor="text1" w:themeTint="F2"/>
          <w:sz w:val="28"/>
          <w:szCs w:val="28"/>
        </w:rPr>
      </w:pPr>
      <w:r w:rsidRPr="009506B1">
        <w:rPr>
          <w:rFonts w:ascii="黑体" w:eastAsia="黑体" w:hAnsi="黑体" w:cs="宋体" w:hint="eastAsia"/>
          <w:color w:val="0D0D0D" w:themeColor="text1" w:themeTint="F2"/>
          <w:kern w:val="0"/>
          <w:sz w:val="44"/>
          <w:szCs w:val="44"/>
        </w:rPr>
        <w:t>浅谈运用绘本情景激趣小班美术创意</w:t>
      </w:r>
      <w:r w:rsidR="00FC0143" w:rsidRPr="009506B1">
        <w:rPr>
          <w:rFonts w:ascii="楷体_GB2312" w:eastAsia="楷体_GB2312" w:hAnsi="宋体" w:hint="eastAsia"/>
          <w:color w:val="0D0D0D" w:themeColor="text1" w:themeTint="F2"/>
          <w:sz w:val="28"/>
          <w:szCs w:val="28"/>
        </w:rPr>
        <w:t xml:space="preserve">               </w:t>
      </w:r>
      <w:r w:rsidR="004A7A15" w:rsidRPr="009506B1">
        <w:rPr>
          <w:rFonts w:ascii="楷体_GB2312" w:eastAsia="楷体_GB2312" w:hAnsi="宋体" w:hint="eastAsia"/>
          <w:color w:val="0D0D0D" w:themeColor="text1" w:themeTint="F2"/>
          <w:sz w:val="28"/>
          <w:szCs w:val="28"/>
        </w:rPr>
        <w:t>单位：常州市新北区</w:t>
      </w:r>
      <w:r w:rsidR="00FC0143" w:rsidRPr="009506B1">
        <w:rPr>
          <w:rFonts w:ascii="楷体_GB2312" w:eastAsia="楷体_GB2312" w:hAnsi="宋体" w:hint="eastAsia"/>
          <w:color w:val="0D0D0D" w:themeColor="text1" w:themeTint="F2"/>
          <w:sz w:val="28"/>
          <w:szCs w:val="28"/>
        </w:rPr>
        <w:t>春江幼儿园</w:t>
      </w:r>
    </w:p>
    <w:p w:rsidR="00FC0143" w:rsidRPr="009506B1" w:rsidRDefault="004A7A15" w:rsidP="00FC0143">
      <w:pPr>
        <w:spacing w:line="360" w:lineRule="auto"/>
        <w:jc w:val="center"/>
        <w:rPr>
          <w:rFonts w:ascii="楷体_GB2312" w:eastAsia="楷体_GB2312" w:hAnsi="宋体"/>
          <w:color w:val="0D0D0D" w:themeColor="text1" w:themeTint="F2"/>
          <w:sz w:val="28"/>
          <w:szCs w:val="28"/>
        </w:rPr>
      </w:pPr>
      <w:r w:rsidRPr="009506B1">
        <w:rPr>
          <w:rFonts w:ascii="楷体_GB2312" w:eastAsia="楷体_GB2312" w:hAnsi="宋体" w:hint="eastAsia"/>
          <w:color w:val="0D0D0D" w:themeColor="text1" w:themeTint="F2"/>
          <w:sz w:val="28"/>
          <w:szCs w:val="28"/>
        </w:rPr>
        <w:t>邮编：213100</w:t>
      </w:r>
    </w:p>
    <w:p w:rsidR="004A7A15" w:rsidRPr="009506B1" w:rsidRDefault="004A7A15" w:rsidP="00FC0143">
      <w:pPr>
        <w:spacing w:line="360" w:lineRule="auto"/>
        <w:ind w:right="140"/>
        <w:jc w:val="center"/>
        <w:rPr>
          <w:rFonts w:ascii="楷体_GB2312" w:eastAsia="楷体_GB2312" w:hAnsi="宋体"/>
          <w:color w:val="0D0D0D" w:themeColor="text1" w:themeTint="F2"/>
          <w:sz w:val="28"/>
          <w:szCs w:val="28"/>
        </w:rPr>
      </w:pPr>
      <w:r w:rsidRPr="009506B1">
        <w:rPr>
          <w:rFonts w:ascii="楷体_GB2312" w:eastAsia="楷体_GB2312" w:hAnsi="宋体" w:hint="eastAsia"/>
          <w:color w:val="0D0D0D" w:themeColor="text1" w:themeTint="F2"/>
          <w:sz w:val="28"/>
          <w:szCs w:val="28"/>
        </w:rPr>
        <w:t>姓名：黄良燕</w:t>
      </w:r>
    </w:p>
    <w:p w:rsidR="008F18D2" w:rsidRPr="009506B1" w:rsidRDefault="00A86E17" w:rsidP="00FC0143">
      <w:pPr>
        <w:widowControl/>
        <w:spacing w:line="360" w:lineRule="auto"/>
        <w:jc w:val="left"/>
        <w:rPr>
          <w:rFonts w:ascii="楷体" w:eastAsia="楷体" w:hAnsi="楷体"/>
          <w:color w:val="0D0D0D" w:themeColor="text1" w:themeTint="F2"/>
          <w:sz w:val="24"/>
          <w:szCs w:val="24"/>
          <w:shd w:val="clear" w:color="auto" w:fill="FFFFFF"/>
        </w:rPr>
      </w:pPr>
      <w:r w:rsidRPr="009506B1">
        <w:rPr>
          <w:rFonts w:ascii="楷体" w:eastAsia="楷体" w:hAnsi="楷体" w:cs="宋体" w:hint="eastAsia"/>
          <w:b/>
          <w:color w:val="0D0D0D" w:themeColor="text1" w:themeTint="F2"/>
          <w:kern w:val="0"/>
          <w:sz w:val="24"/>
          <w:szCs w:val="24"/>
        </w:rPr>
        <w:t>摘要</w:t>
      </w:r>
      <w:r w:rsidR="002F5DAE" w:rsidRPr="009506B1">
        <w:rPr>
          <w:rFonts w:ascii="楷体" w:eastAsia="楷体" w:hAnsi="楷体" w:cs="宋体" w:hint="eastAsia"/>
          <w:b/>
          <w:color w:val="0D0D0D" w:themeColor="text1" w:themeTint="F2"/>
          <w:kern w:val="0"/>
          <w:sz w:val="24"/>
          <w:szCs w:val="24"/>
        </w:rPr>
        <w:t>：</w:t>
      </w:r>
      <w:r w:rsidRPr="009506B1">
        <w:rPr>
          <w:rFonts w:ascii="楷体" w:eastAsia="楷体" w:hAnsi="楷体" w:hint="eastAsia"/>
          <w:color w:val="0D0D0D" w:themeColor="text1" w:themeTint="F2"/>
          <w:sz w:val="24"/>
          <w:szCs w:val="24"/>
          <w:shd w:val="clear" w:color="auto" w:fill="FFFFFF"/>
        </w:rPr>
        <w:t>绘本不仅有它特有的文学内涵,更有着多样的美术表达形式,如何从中找到美术的元素,使绘本和幼儿美术更好地整合在一起,相辅相成,带着幼儿更大的美学刺激,开启更广阔的艺术空间。</w:t>
      </w:r>
    </w:p>
    <w:p w:rsidR="00A86E17" w:rsidRPr="009506B1" w:rsidRDefault="00A86E17" w:rsidP="00FC0143">
      <w:pPr>
        <w:widowControl/>
        <w:spacing w:line="360" w:lineRule="auto"/>
        <w:jc w:val="left"/>
        <w:rPr>
          <w:rFonts w:ascii="楷体" w:eastAsia="楷体" w:hAnsi="楷体" w:cs="宋体"/>
          <w:color w:val="0D0D0D" w:themeColor="text1" w:themeTint="F2"/>
          <w:kern w:val="0"/>
          <w:sz w:val="24"/>
          <w:szCs w:val="24"/>
        </w:rPr>
      </w:pPr>
      <w:r w:rsidRPr="009506B1">
        <w:rPr>
          <w:rFonts w:ascii="楷体" w:eastAsia="楷体" w:hAnsi="楷体" w:hint="eastAsia"/>
          <w:b/>
          <w:color w:val="0D0D0D" w:themeColor="text1" w:themeTint="F2"/>
          <w:sz w:val="24"/>
          <w:szCs w:val="24"/>
          <w:shd w:val="clear" w:color="auto" w:fill="FFFFFF"/>
        </w:rPr>
        <w:t>关键词：</w:t>
      </w:r>
      <w:r w:rsidRPr="009506B1">
        <w:rPr>
          <w:rFonts w:ascii="楷体" w:eastAsia="楷体" w:hAnsi="楷体" w:hint="eastAsia"/>
          <w:color w:val="0D0D0D" w:themeColor="text1" w:themeTint="F2"/>
          <w:sz w:val="24"/>
          <w:szCs w:val="24"/>
          <w:shd w:val="clear" w:color="auto" w:fill="FFFFFF"/>
        </w:rPr>
        <w:t>绘本、创意 、美术课堂</w:t>
      </w:r>
    </w:p>
    <w:p w:rsidR="001E3754" w:rsidRPr="009506B1" w:rsidRDefault="00DB4B56" w:rsidP="00FC0143">
      <w:pPr>
        <w:spacing w:line="360" w:lineRule="auto"/>
        <w:ind w:firstLineChars="200" w:firstLine="560"/>
        <w:rPr>
          <w:rFonts w:asciiTheme="minorEastAsia" w:hAnsiTheme="minorEastAsia"/>
          <w:color w:val="0D0D0D" w:themeColor="text1" w:themeTint="F2"/>
          <w:sz w:val="28"/>
          <w:szCs w:val="28"/>
        </w:rPr>
      </w:pPr>
      <w:r w:rsidRPr="009506B1">
        <w:rPr>
          <w:rFonts w:asciiTheme="minorEastAsia" w:hAnsiTheme="minorEastAsia" w:hint="eastAsia"/>
          <w:color w:val="0D0D0D" w:themeColor="text1" w:themeTint="F2"/>
          <w:sz w:val="28"/>
          <w:szCs w:val="28"/>
        </w:rPr>
        <w:t>绘本是通过“以图为主、以文为辅”的方法去营造 氛围表现故事情节的读本,透过插画与文字艺术,向读 者诉说简单的主题、人物以及情节。绘本的插画借助具 有艺术表现力和丰富细节的图像、图形表达文字难以传 达的场景和形象,给予儿童生动、形象、直观、愉快的 视觉感受。很多绘本图书都是由一些世界上非常著名的 插画家精心绘制而成,蕴涵着丰富的视觉审美价值,不 仅绘画精美,而且内涵丰富,具有多元教育价值。我们在借助绘本图书开展故事教学的同时,经常会以“美术 绘本”为载体开展美术教育活动,有序组织小班幼儿开 展一些生活化、游戏化的创意美术活动,智慧融入趣味 性绘画技能练习、随机滲透美术装饰纹样及装饰规律 在逐步丰富幼儿审美经验、拓展幼儿审美视野的基上,因势利导地提升了小班幼儿的艺术表现能力及艺术审美情趣。</w:t>
      </w:r>
    </w:p>
    <w:p w:rsidR="002F5DAE" w:rsidRPr="009506B1" w:rsidRDefault="009B71D4" w:rsidP="00FC0143">
      <w:pPr>
        <w:spacing w:line="360" w:lineRule="auto"/>
        <w:ind w:firstLineChars="200" w:firstLine="562"/>
        <w:rPr>
          <w:rFonts w:asciiTheme="minorEastAsia" w:hAnsiTheme="minorEastAsia"/>
          <w:color w:val="0D0D0D" w:themeColor="text1" w:themeTint="F2"/>
          <w:sz w:val="28"/>
          <w:szCs w:val="28"/>
        </w:rPr>
      </w:pPr>
      <w:r w:rsidRPr="009506B1">
        <w:rPr>
          <w:rFonts w:asciiTheme="minorEastAsia" w:hAnsiTheme="minorEastAsia" w:hint="eastAsia"/>
          <w:b/>
          <w:color w:val="0D0D0D" w:themeColor="text1" w:themeTint="F2"/>
          <w:sz w:val="28"/>
          <w:szCs w:val="28"/>
        </w:rPr>
        <w:t>一、</w:t>
      </w:r>
      <w:r w:rsidR="004A7A15" w:rsidRPr="009506B1">
        <w:rPr>
          <w:rFonts w:asciiTheme="minorEastAsia" w:hAnsiTheme="minorEastAsia" w:hint="eastAsia"/>
          <w:b/>
          <w:color w:val="0D0D0D" w:themeColor="text1" w:themeTint="F2"/>
          <w:sz w:val="28"/>
          <w:szCs w:val="28"/>
        </w:rPr>
        <w:t>趣味技能训练—</w:t>
      </w:r>
      <w:r w:rsidR="00DB4B56" w:rsidRPr="009506B1">
        <w:rPr>
          <w:rFonts w:asciiTheme="minorEastAsia" w:hAnsiTheme="minorEastAsia" w:hint="eastAsia"/>
          <w:b/>
          <w:color w:val="0D0D0D" w:themeColor="text1" w:themeTint="F2"/>
          <w:sz w:val="28"/>
          <w:szCs w:val="28"/>
        </w:rPr>
        <w:t>横竖线组合方格子</w:t>
      </w:r>
      <w:r w:rsidR="00DB4B56" w:rsidRPr="009506B1">
        <w:rPr>
          <w:rFonts w:asciiTheme="minorEastAsia" w:hAnsiTheme="minorEastAsia" w:hint="eastAsia"/>
          <w:color w:val="0D0D0D" w:themeColor="text1" w:themeTint="F2"/>
          <w:sz w:val="28"/>
          <w:szCs w:val="28"/>
        </w:rPr>
        <w:t xml:space="preserve"> </w:t>
      </w:r>
    </w:p>
    <w:p w:rsidR="00DB4B56" w:rsidRPr="009506B1" w:rsidRDefault="00DB4B56" w:rsidP="00FC0143">
      <w:pPr>
        <w:spacing w:line="360" w:lineRule="auto"/>
        <w:ind w:firstLineChars="200" w:firstLine="560"/>
        <w:rPr>
          <w:rFonts w:asciiTheme="minorEastAsia" w:hAnsiTheme="minorEastAsia"/>
          <w:color w:val="0D0D0D" w:themeColor="text1" w:themeTint="F2"/>
          <w:sz w:val="28"/>
          <w:szCs w:val="28"/>
        </w:rPr>
      </w:pPr>
      <w:r w:rsidRPr="009506B1">
        <w:rPr>
          <w:rFonts w:asciiTheme="minorEastAsia" w:hAnsiTheme="minorEastAsia" w:hint="eastAsia"/>
          <w:color w:val="0D0D0D" w:themeColor="text1" w:themeTint="F2"/>
          <w:sz w:val="28"/>
          <w:szCs w:val="28"/>
        </w:rPr>
        <w:t>幼儿最基本的活动方式是游戏,教师应充分满足幼儿的游戏需求,将创意美术活动演变成为一种“寓教于乐”的游戏形式,更容易激发</w:t>
      </w:r>
      <w:r w:rsidRPr="009506B1">
        <w:rPr>
          <w:rFonts w:asciiTheme="minorEastAsia" w:hAnsiTheme="minorEastAsia" w:hint="eastAsia"/>
          <w:color w:val="0D0D0D" w:themeColor="text1" w:themeTint="F2"/>
          <w:sz w:val="28"/>
          <w:szCs w:val="28"/>
        </w:rPr>
        <w:lastRenderedPageBreak/>
        <w:t xml:space="preserve">小班幼儿对学习活动的兴 趣。绘画对小班幼儿来说应该是一种游戏,是借助画笔表现自己的一种活动方式,是他们表现客观事物的一种特殊形式。在小班美术教学活动中,教师应选择符合幼 </w:t>
      </w:r>
      <w:r w:rsidR="002F5DAE" w:rsidRPr="009506B1">
        <w:rPr>
          <w:rFonts w:asciiTheme="minorEastAsia" w:hAnsiTheme="minorEastAsia" w:hint="eastAsia"/>
          <w:color w:val="0D0D0D" w:themeColor="text1" w:themeTint="F2"/>
          <w:sz w:val="28"/>
          <w:szCs w:val="28"/>
        </w:rPr>
        <w:t>儿生活经验、</w:t>
      </w:r>
      <w:r w:rsidRPr="009506B1">
        <w:rPr>
          <w:rFonts w:asciiTheme="minorEastAsia" w:hAnsiTheme="minorEastAsia" w:hint="eastAsia"/>
          <w:color w:val="0D0D0D" w:themeColor="text1" w:themeTint="F2"/>
          <w:sz w:val="28"/>
          <w:szCs w:val="28"/>
        </w:rPr>
        <w:t xml:space="preserve">适宜幼儿年龄特点的主题内容,将绘画技 能练习与绘画游戏活动相互结合、相辅相成,才能唤醒幼儿对学习活动的内在驱动力,引发他们自觉自愿、积极主动参与绘画活动的兴趣。 </w:t>
      </w:r>
    </w:p>
    <w:p w:rsidR="00DB4B56" w:rsidRPr="009506B1" w:rsidRDefault="00DB4B56" w:rsidP="00FC0143">
      <w:pPr>
        <w:spacing w:line="360" w:lineRule="auto"/>
        <w:ind w:firstLineChars="200" w:firstLine="560"/>
        <w:rPr>
          <w:rFonts w:asciiTheme="minorEastAsia" w:hAnsiTheme="minorEastAsia"/>
          <w:color w:val="0D0D0D" w:themeColor="text1" w:themeTint="F2"/>
          <w:sz w:val="28"/>
          <w:szCs w:val="28"/>
        </w:rPr>
      </w:pPr>
      <w:r w:rsidRPr="009506B1">
        <w:rPr>
          <w:rFonts w:asciiTheme="minorEastAsia" w:hAnsiTheme="minorEastAsia" w:hint="eastAsia"/>
          <w:color w:val="0D0D0D" w:themeColor="text1" w:themeTint="F2"/>
          <w:sz w:val="28"/>
          <w:szCs w:val="28"/>
        </w:rPr>
        <w:t xml:space="preserve">如:绘本《方格子老虎》通过生动、形象的画面讲 述了一个非常有趣的童话故事。虎爸爸和虎妈妈生了 只小老虎宝宝,虎妈妈想给虎宝宝背上画横线条,因为 所有的老虎身体花纹都是横条纹;虎爸爸想给虎宝宝背 上画竖线条,因为它想让自己的虎宝宝“与众不同、独一无ニ”。于是,虎妈妈和虎爸爸发生了争吵,聪明的 小老虎为了解决爸爸、妈妈的矛盾,在自己背上画上了“横线条”和“竖线条”，于是虎宝宝变成了一只非常特别的“方格子老虎”。小班美术教学中,绘画横线条 和竖线条是一项常规性“技能训练”,如果让儿单纯 地练习绘画横、竖线条,相信没有几个孩子能够坚持下 去。但是,如果先给小班幼儿讲述《方格子老虎》的故事,让幼儿对童话故事中的这只“小老虎”形象产生浓 厚的兴趣,然后为他们提供“小老虎轮廓”底板纸,引 导他们在“小老虎身体”上绘画横线条、竖线条,鼓励 他们绘制一只自己喜欢的“方格子老虎”形象,此时, 每一个小班幼儿都能够“专心致志、饶有兴致”地进行 线条练习与绘画,美术教学课堂顿时变得生动、活泼 有趣起来 </w:t>
      </w:r>
    </w:p>
    <w:p w:rsidR="002F5DAE" w:rsidRPr="009506B1" w:rsidRDefault="009506B1" w:rsidP="009506B1">
      <w:pPr>
        <w:spacing w:line="360" w:lineRule="auto"/>
        <w:ind w:firstLineChars="245" w:firstLine="689"/>
        <w:rPr>
          <w:rFonts w:asciiTheme="minorEastAsia" w:hAnsiTheme="minorEastAsia"/>
          <w:b/>
          <w:color w:val="0D0D0D" w:themeColor="text1" w:themeTint="F2"/>
          <w:sz w:val="28"/>
          <w:szCs w:val="28"/>
        </w:rPr>
      </w:pPr>
      <w:r w:rsidRPr="009506B1">
        <w:rPr>
          <w:rFonts w:asciiTheme="minorEastAsia" w:hAnsiTheme="minorEastAsia" w:hint="eastAsia"/>
          <w:b/>
          <w:color w:val="0D0D0D" w:themeColor="text1" w:themeTint="F2"/>
          <w:sz w:val="28"/>
          <w:szCs w:val="28"/>
        </w:rPr>
        <w:t>二、</w:t>
      </w:r>
      <w:r w:rsidR="004A7A15" w:rsidRPr="009506B1">
        <w:rPr>
          <w:rFonts w:asciiTheme="minorEastAsia" w:hAnsiTheme="minorEastAsia" w:hint="eastAsia"/>
          <w:b/>
          <w:color w:val="0D0D0D" w:themeColor="text1" w:themeTint="F2"/>
          <w:sz w:val="28"/>
          <w:szCs w:val="28"/>
        </w:rPr>
        <w:t>巧选生活废材—</w:t>
      </w:r>
      <w:r w:rsidR="00DB4B56" w:rsidRPr="009506B1">
        <w:rPr>
          <w:rFonts w:asciiTheme="minorEastAsia" w:hAnsiTheme="minorEastAsia" w:hint="eastAsia"/>
          <w:b/>
          <w:color w:val="0D0D0D" w:themeColor="text1" w:themeTint="F2"/>
          <w:sz w:val="28"/>
          <w:szCs w:val="28"/>
        </w:rPr>
        <w:t xml:space="preserve">菜根印敲出花斑鱼 </w:t>
      </w:r>
    </w:p>
    <w:p w:rsidR="00DB4B56" w:rsidRPr="009506B1" w:rsidRDefault="00DB4B56" w:rsidP="00FC0143">
      <w:pPr>
        <w:spacing w:line="360" w:lineRule="auto"/>
        <w:ind w:firstLineChars="200" w:firstLine="560"/>
        <w:rPr>
          <w:rFonts w:asciiTheme="minorEastAsia" w:hAnsiTheme="minorEastAsia"/>
          <w:b/>
          <w:color w:val="0D0D0D" w:themeColor="text1" w:themeTint="F2"/>
          <w:sz w:val="28"/>
          <w:szCs w:val="28"/>
        </w:rPr>
      </w:pPr>
      <w:r w:rsidRPr="009506B1">
        <w:rPr>
          <w:rFonts w:asciiTheme="minorEastAsia" w:hAnsiTheme="minorEastAsia" w:hint="eastAsia"/>
          <w:color w:val="0D0D0D" w:themeColor="text1" w:themeTint="F2"/>
          <w:sz w:val="28"/>
          <w:szCs w:val="28"/>
        </w:rPr>
        <w:lastRenderedPageBreak/>
        <w:t xml:space="preserve">《幼儿园教育指导纲要(试行)》中明确指出:教 师要“指导幼儿利用身边的物品或废旧材料制作玩具 手工艺品等来美化自己的生活或开展其他活动”。材料 和工具在美术教育中是幼儿学习、创造的中介与桥梁, 而运用特殊的美术材料、工具会使幼儿产生更浓烈的创 作兴趣。在材料的选择上我们逐渐摒弃那些昂贵的美术 工具和材料,注重引导幼儿去关注大自然和生活中的废 旧材料。在构建“园本课程”实践过程中,我们发现 幼儿园美术教学既要从美术专业的角度去关注幼儿绘 画技能的培养,更要注重让幼儿去感受并体验生活材料 之美,尽情享受“动手动脑、变废为宝”创意美术活动 的乐趣,才能切实可行、行之有效地提升小班幼儿的艺 术审美情趣。 </w:t>
      </w:r>
    </w:p>
    <w:p w:rsidR="00DB4B56" w:rsidRPr="009506B1" w:rsidRDefault="00DB4B56" w:rsidP="00FC0143">
      <w:pPr>
        <w:spacing w:line="360" w:lineRule="auto"/>
        <w:ind w:firstLineChars="200" w:firstLine="560"/>
        <w:rPr>
          <w:rFonts w:asciiTheme="minorEastAsia" w:hAnsiTheme="minorEastAsia"/>
          <w:color w:val="0D0D0D" w:themeColor="text1" w:themeTint="F2"/>
          <w:sz w:val="28"/>
          <w:szCs w:val="28"/>
        </w:rPr>
      </w:pPr>
      <w:r w:rsidRPr="009506B1">
        <w:rPr>
          <w:rFonts w:asciiTheme="minorEastAsia" w:hAnsiTheme="minorEastAsia" w:hint="eastAsia"/>
          <w:color w:val="0D0D0D" w:themeColor="text1" w:themeTint="F2"/>
          <w:sz w:val="28"/>
          <w:szCs w:val="28"/>
        </w:rPr>
        <w:t>绘本《小黑鱼》是荷兰著名绘本画家李欧</w:t>
      </w:r>
      <w:r w:rsidRPr="009506B1">
        <w:rPr>
          <w:rFonts w:asciiTheme="minorEastAsia" w:eastAsia="MS Mincho" w:hAnsiTheme="minorEastAsia" w:cs="MS Mincho" w:hint="eastAsia"/>
          <w:color w:val="0D0D0D" w:themeColor="text1" w:themeTint="F2"/>
          <w:sz w:val="28"/>
          <w:szCs w:val="28"/>
        </w:rPr>
        <w:t>・</w:t>
      </w:r>
      <w:r w:rsidRPr="009506B1">
        <w:rPr>
          <w:rFonts w:asciiTheme="minorEastAsia" w:hAnsiTheme="minorEastAsia" w:cs="宋体" w:hint="eastAsia"/>
          <w:color w:val="0D0D0D" w:themeColor="text1" w:themeTint="F2"/>
          <w:sz w:val="28"/>
          <w:szCs w:val="28"/>
        </w:rPr>
        <w:t>李奥尼</w:t>
      </w:r>
      <w:r w:rsidRPr="009506B1">
        <w:rPr>
          <w:rFonts w:asciiTheme="minorEastAsia" w:hAnsiTheme="minorEastAsia"/>
          <w:color w:val="0D0D0D" w:themeColor="text1" w:themeTint="F2"/>
          <w:sz w:val="28"/>
          <w:szCs w:val="28"/>
        </w:rPr>
        <w:t xml:space="preserve"> </w:t>
      </w:r>
      <w:r w:rsidRPr="009506B1">
        <w:rPr>
          <w:rFonts w:asciiTheme="minorEastAsia" w:hAnsiTheme="minorEastAsia" w:hint="eastAsia"/>
          <w:color w:val="0D0D0D" w:themeColor="text1" w:themeTint="F2"/>
          <w:sz w:val="28"/>
          <w:szCs w:val="28"/>
        </w:rPr>
        <w:t>的杰出代表作品</w:t>
      </w:r>
      <w:r w:rsidRPr="009506B1">
        <w:rPr>
          <w:rFonts w:asciiTheme="minorEastAsia" w:hAnsiTheme="minorEastAsia"/>
          <w:color w:val="0D0D0D" w:themeColor="text1" w:themeTint="F2"/>
          <w:sz w:val="28"/>
          <w:szCs w:val="28"/>
        </w:rPr>
        <w:t>,</w:t>
      </w:r>
      <w:r w:rsidRPr="009506B1">
        <w:rPr>
          <w:rFonts w:asciiTheme="minorEastAsia" w:hAnsiTheme="minorEastAsia" w:hint="eastAsia"/>
          <w:color w:val="0D0D0D" w:themeColor="text1" w:themeTint="F2"/>
          <w:sz w:val="28"/>
          <w:szCs w:val="28"/>
        </w:rPr>
        <w:t>他采用水彩拓画的技法</w:t>
      </w:r>
      <w:r w:rsidRPr="009506B1">
        <w:rPr>
          <w:rFonts w:asciiTheme="minorEastAsia" w:hAnsiTheme="minorEastAsia"/>
          <w:color w:val="0D0D0D" w:themeColor="text1" w:themeTint="F2"/>
          <w:sz w:val="28"/>
          <w:szCs w:val="28"/>
        </w:rPr>
        <w:t>(</w:t>
      </w:r>
      <w:r w:rsidRPr="009506B1">
        <w:rPr>
          <w:rFonts w:asciiTheme="minorEastAsia" w:hAnsiTheme="minorEastAsia" w:hint="eastAsia"/>
          <w:color w:val="0D0D0D" w:themeColor="text1" w:themeTint="F2"/>
          <w:sz w:val="28"/>
          <w:szCs w:val="28"/>
        </w:rPr>
        <w:t>先将水彩颜</w:t>
      </w:r>
      <w:r w:rsidRPr="009506B1">
        <w:rPr>
          <w:rFonts w:asciiTheme="minorEastAsia" w:hAnsiTheme="minorEastAsia"/>
          <w:color w:val="0D0D0D" w:themeColor="text1" w:themeTint="F2"/>
          <w:sz w:val="28"/>
          <w:szCs w:val="28"/>
        </w:rPr>
        <w:t xml:space="preserve"> </w:t>
      </w:r>
      <w:r w:rsidRPr="009506B1">
        <w:rPr>
          <w:rFonts w:asciiTheme="minorEastAsia" w:hAnsiTheme="minorEastAsia" w:hint="eastAsia"/>
          <w:color w:val="0D0D0D" w:themeColor="text1" w:themeTint="F2"/>
          <w:sz w:val="28"/>
          <w:szCs w:val="28"/>
        </w:rPr>
        <w:t>料用大量的水稀释</w:t>
      </w:r>
      <w:r w:rsidRPr="009506B1">
        <w:rPr>
          <w:rFonts w:asciiTheme="minorEastAsia" w:hAnsiTheme="minorEastAsia"/>
          <w:color w:val="0D0D0D" w:themeColor="text1" w:themeTint="F2"/>
          <w:sz w:val="28"/>
          <w:szCs w:val="28"/>
        </w:rPr>
        <w:t>,</w:t>
      </w:r>
      <w:r w:rsidRPr="009506B1">
        <w:rPr>
          <w:rFonts w:asciiTheme="minorEastAsia" w:hAnsiTheme="minorEastAsia" w:hint="eastAsia"/>
          <w:color w:val="0D0D0D" w:themeColor="text1" w:themeTint="F2"/>
          <w:sz w:val="28"/>
          <w:szCs w:val="28"/>
        </w:rPr>
        <w:t>然后再涂出或是用实物拓印出鱼、</w:t>
      </w:r>
      <w:r w:rsidRPr="009506B1">
        <w:rPr>
          <w:rFonts w:asciiTheme="minorEastAsia" w:hAnsiTheme="minorEastAsia"/>
          <w:color w:val="0D0D0D" w:themeColor="text1" w:themeTint="F2"/>
          <w:sz w:val="28"/>
          <w:szCs w:val="28"/>
        </w:rPr>
        <w:t xml:space="preserve"> </w:t>
      </w:r>
      <w:r w:rsidRPr="009506B1">
        <w:rPr>
          <w:rFonts w:asciiTheme="minorEastAsia" w:hAnsiTheme="minorEastAsia" w:hint="eastAsia"/>
          <w:color w:val="0D0D0D" w:themeColor="text1" w:themeTint="F2"/>
          <w:sz w:val="28"/>
          <w:szCs w:val="28"/>
        </w:rPr>
        <w:t>水母及海草的形体与背景</w:t>
      </w:r>
      <w:r w:rsidRPr="009506B1">
        <w:rPr>
          <w:rFonts w:asciiTheme="minorEastAsia" w:hAnsiTheme="minorEastAsia"/>
          <w:color w:val="0D0D0D" w:themeColor="text1" w:themeTint="F2"/>
          <w:sz w:val="28"/>
          <w:szCs w:val="28"/>
        </w:rPr>
        <w:t>)</w:t>
      </w:r>
      <w:r w:rsidRPr="009506B1">
        <w:rPr>
          <w:rFonts w:asciiTheme="minorEastAsia" w:hAnsiTheme="minorEastAsia" w:hint="eastAsia"/>
          <w:color w:val="0D0D0D" w:themeColor="text1" w:themeTint="F2"/>
          <w:sz w:val="28"/>
          <w:szCs w:val="28"/>
        </w:rPr>
        <w:t>进行绘制</w:t>
      </w:r>
      <w:r w:rsidRPr="009506B1">
        <w:rPr>
          <w:rFonts w:asciiTheme="minorEastAsia" w:hAnsiTheme="minorEastAsia"/>
          <w:color w:val="0D0D0D" w:themeColor="text1" w:themeTint="F2"/>
          <w:sz w:val="28"/>
          <w:szCs w:val="28"/>
        </w:rPr>
        <w:t>,</w:t>
      </w:r>
      <w:r w:rsidRPr="009506B1">
        <w:rPr>
          <w:rFonts w:asciiTheme="minorEastAsia" w:hAnsiTheme="minorEastAsia" w:hint="eastAsia"/>
          <w:color w:val="0D0D0D" w:themeColor="text1" w:themeTint="F2"/>
          <w:sz w:val="28"/>
          <w:szCs w:val="28"/>
        </w:rPr>
        <w:t>因为水多色淡</w:t>
      </w:r>
      <w:r w:rsidRPr="009506B1">
        <w:rPr>
          <w:rFonts w:asciiTheme="minorEastAsia" w:hAnsiTheme="minorEastAsia"/>
          <w:color w:val="0D0D0D" w:themeColor="text1" w:themeTint="F2"/>
          <w:sz w:val="28"/>
          <w:szCs w:val="28"/>
        </w:rPr>
        <w:t xml:space="preserve">, </w:t>
      </w:r>
      <w:r w:rsidRPr="009506B1">
        <w:rPr>
          <w:rFonts w:asciiTheme="minorEastAsia" w:hAnsiTheme="minorEastAsia" w:hint="eastAsia"/>
          <w:color w:val="0D0D0D" w:themeColor="text1" w:themeTint="F2"/>
          <w:sz w:val="28"/>
          <w:szCs w:val="28"/>
        </w:rPr>
        <w:t>画面中充满了一种“如在水中”的透明感。绘本画面中</w:t>
      </w:r>
      <w:r w:rsidR="004A46D8" w:rsidRPr="009506B1">
        <w:rPr>
          <w:rFonts w:asciiTheme="minorEastAsia" w:hAnsiTheme="minorEastAsia" w:hint="eastAsia"/>
          <w:color w:val="0D0D0D" w:themeColor="text1" w:themeTint="F2"/>
          <w:sz w:val="28"/>
          <w:szCs w:val="28"/>
        </w:rPr>
        <w:t>的小红鱼群是由“小红鱼形状”的印章，一个一个盖印出来的，小黑鱼则是该绘本中画家唯一用笔画出来的，它成为了整个绘本故事的主角。</w:t>
      </w:r>
    </w:p>
    <w:p w:rsidR="004A46D8" w:rsidRPr="009506B1" w:rsidRDefault="00475CE2" w:rsidP="00FC0143">
      <w:pPr>
        <w:spacing w:line="360" w:lineRule="auto"/>
        <w:ind w:firstLineChars="200" w:firstLine="560"/>
        <w:rPr>
          <w:rFonts w:asciiTheme="minorEastAsia" w:hAnsiTheme="minorEastAsia"/>
          <w:color w:val="0D0D0D" w:themeColor="text1" w:themeTint="F2"/>
          <w:sz w:val="28"/>
          <w:szCs w:val="28"/>
        </w:rPr>
      </w:pPr>
      <w:r w:rsidRPr="009506B1">
        <w:rPr>
          <w:rFonts w:asciiTheme="minorEastAsia" w:hAnsiTheme="minorEastAsia" w:hint="eastAsia"/>
          <w:color w:val="0D0D0D" w:themeColor="text1" w:themeTint="F2"/>
          <w:sz w:val="28"/>
          <w:szCs w:val="28"/>
        </w:rPr>
        <w:t>在开展小班美术活动《小黑鱼》之前，我们先组织小班幼儿欣赏《小黑鱼的绘本》，让小班幼儿对“小黑鱼”的故事内容有了初步的感知与理解，对绘本图书中所描绘的一些海洋生物产生浓厚的兴趣。随后，我们发动家长收集了许多青菜根、萝卜根和莲藕根，并为每位幼儿准备了一条“小黑鱼”黑底轮廓纸，提供了红色、黄色、绿色这</w:t>
      </w:r>
      <w:r w:rsidRPr="009506B1">
        <w:rPr>
          <w:rFonts w:asciiTheme="minorEastAsia" w:hAnsiTheme="minorEastAsia" w:hint="eastAsia"/>
          <w:color w:val="0D0D0D" w:themeColor="text1" w:themeTint="F2"/>
          <w:sz w:val="28"/>
          <w:szCs w:val="28"/>
        </w:rPr>
        <w:lastRenderedPageBreak/>
        <w:t>三种水粉颜料，带领幼儿采用“菜根拓印”的形式装扮“小黑鱼”。于是，孩子们用青菜根沾上红颜料印出“红玫瑰”花纹，用萝卜根沾上黄颜料印出“黄点点”花纹，用莲藕根沾上绿颜料印出“绿泡泡”花纹，所有的“小黑鱼”</w:t>
      </w:r>
      <w:r w:rsidR="00EE1053" w:rsidRPr="009506B1">
        <w:rPr>
          <w:rFonts w:asciiTheme="minorEastAsia" w:hAnsiTheme="minorEastAsia" w:hint="eastAsia"/>
          <w:color w:val="0D0D0D" w:themeColor="text1" w:themeTint="F2"/>
          <w:sz w:val="28"/>
          <w:szCs w:val="28"/>
        </w:rPr>
        <w:t>都变成了色彩斑斓的“花斑鱼”，每位小朋友都为自己成功装扮了“小黑鱼”而感到非常自豪，充分感受并体验到了“菜根拓印”美术游戏活动的乐趣。</w:t>
      </w:r>
    </w:p>
    <w:p w:rsidR="004A46D8" w:rsidRPr="009506B1" w:rsidRDefault="004A46D8" w:rsidP="00FC0143">
      <w:pPr>
        <w:spacing w:line="360" w:lineRule="auto"/>
        <w:ind w:firstLineChars="200" w:firstLine="562"/>
        <w:rPr>
          <w:rFonts w:asciiTheme="minorEastAsia" w:hAnsiTheme="minorEastAsia"/>
          <w:b/>
          <w:color w:val="0D0D0D" w:themeColor="text1" w:themeTint="F2"/>
          <w:sz w:val="28"/>
          <w:szCs w:val="28"/>
        </w:rPr>
      </w:pPr>
      <w:r w:rsidRPr="009506B1">
        <w:rPr>
          <w:rFonts w:asciiTheme="minorEastAsia" w:hAnsiTheme="minorEastAsia" w:hint="eastAsia"/>
          <w:b/>
          <w:color w:val="0D0D0D" w:themeColor="text1" w:themeTint="F2"/>
          <w:sz w:val="28"/>
          <w:szCs w:val="28"/>
        </w:rPr>
        <w:t>三、多元拼摆组合</w:t>
      </w:r>
      <w:r w:rsidR="004A7A15" w:rsidRPr="009506B1">
        <w:rPr>
          <w:rFonts w:asciiTheme="minorEastAsia" w:hAnsiTheme="minorEastAsia" w:hint="eastAsia"/>
          <w:b/>
          <w:color w:val="0D0D0D" w:themeColor="text1" w:themeTint="F2"/>
          <w:sz w:val="28"/>
          <w:szCs w:val="28"/>
        </w:rPr>
        <w:t>—</w:t>
      </w:r>
      <w:r w:rsidRPr="009506B1">
        <w:rPr>
          <w:rFonts w:asciiTheme="minorEastAsia" w:hAnsiTheme="minorEastAsia" w:hint="eastAsia"/>
          <w:b/>
          <w:color w:val="0D0D0D" w:themeColor="text1" w:themeTint="F2"/>
          <w:sz w:val="28"/>
          <w:szCs w:val="28"/>
        </w:rPr>
        <w:t>小吸管变身美花纹</w:t>
      </w:r>
    </w:p>
    <w:p w:rsidR="004A46D8" w:rsidRPr="009506B1" w:rsidRDefault="004A46D8" w:rsidP="00FC0143">
      <w:pPr>
        <w:spacing w:line="360" w:lineRule="auto"/>
        <w:ind w:firstLineChars="200" w:firstLine="560"/>
        <w:rPr>
          <w:rFonts w:asciiTheme="minorEastAsia" w:hAnsiTheme="minorEastAsia"/>
          <w:color w:val="0D0D0D" w:themeColor="text1" w:themeTint="F2"/>
          <w:sz w:val="28"/>
          <w:szCs w:val="28"/>
        </w:rPr>
      </w:pPr>
      <w:r w:rsidRPr="009506B1">
        <w:rPr>
          <w:rFonts w:asciiTheme="minorEastAsia" w:hAnsiTheme="minorEastAsia" w:hint="eastAsia"/>
          <w:color w:val="0D0D0D" w:themeColor="text1" w:themeTint="F2"/>
          <w:sz w:val="28"/>
          <w:szCs w:val="28"/>
        </w:rPr>
        <w:t>儿童绘本的艺术表现风格主要借助于各种绘画语言的表现形式,随着新技术、新媒介的不断创新和发展,当今的儿童绘本呈现出丰富的表现形式,通过</w:t>
      </w:r>
      <w:r w:rsidR="00EE1053" w:rsidRPr="009506B1">
        <w:rPr>
          <w:rFonts w:asciiTheme="minorEastAsia" w:hAnsiTheme="minorEastAsia" w:hint="eastAsia"/>
          <w:color w:val="0D0D0D" w:themeColor="text1" w:themeTint="F2"/>
          <w:sz w:val="28"/>
          <w:szCs w:val="28"/>
        </w:rPr>
        <w:t>计</w:t>
      </w:r>
      <w:r w:rsidRPr="009506B1">
        <w:rPr>
          <w:rFonts w:asciiTheme="minorEastAsia" w:hAnsiTheme="minorEastAsia" w:hint="eastAsia"/>
          <w:color w:val="0D0D0D" w:themeColor="text1" w:themeTint="F2"/>
          <w:sz w:val="28"/>
          <w:szCs w:val="28"/>
        </w:rPr>
        <w:t>算机的辅助设计,使儿童绘本的艺术表现风格更加的</w:t>
      </w:r>
      <w:r w:rsidR="00EE1053" w:rsidRPr="009506B1">
        <w:rPr>
          <w:rFonts w:asciiTheme="minorEastAsia" w:hAnsiTheme="minorEastAsia" w:hint="eastAsia"/>
          <w:color w:val="0D0D0D" w:themeColor="text1" w:themeTint="F2"/>
          <w:sz w:val="28"/>
          <w:szCs w:val="28"/>
        </w:rPr>
        <w:t>、</w:t>
      </w:r>
      <w:r w:rsidRPr="009506B1">
        <w:rPr>
          <w:rFonts w:asciiTheme="minorEastAsia" w:hAnsiTheme="minorEastAsia" w:hint="eastAsia"/>
          <w:color w:val="0D0D0D" w:themeColor="text1" w:themeTint="F2"/>
          <w:sz w:val="28"/>
          <w:szCs w:val="28"/>
        </w:rPr>
        <w:t>多元化,在儿童绘本中越来越多地感受到了艺术风格的多样性和内容的统一性。在多元绘本教学实践中, 教师需要有一双敏锐观察、捕捉、发现美的眼睛,善于从单纯的绘本画面中寻找“独具特色”的审美元素</w:t>
      </w:r>
      <w:r w:rsidR="00EE1053" w:rsidRPr="009506B1">
        <w:rPr>
          <w:rFonts w:asciiTheme="minorEastAsia" w:hAnsiTheme="minorEastAsia" w:hint="eastAsia"/>
          <w:color w:val="0D0D0D" w:themeColor="text1" w:themeTint="F2"/>
          <w:sz w:val="28"/>
          <w:szCs w:val="28"/>
        </w:rPr>
        <w:t>,并借助生活中的游戏材料去努力再现这种“别具匠心”</w:t>
      </w:r>
      <w:r w:rsidRPr="009506B1">
        <w:rPr>
          <w:rFonts w:asciiTheme="minorEastAsia" w:hAnsiTheme="minorEastAsia" w:hint="eastAsia"/>
          <w:color w:val="0D0D0D" w:themeColor="text1" w:themeTint="F2"/>
          <w:sz w:val="28"/>
          <w:szCs w:val="28"/>
        </w:rPr>
        <w:t xml:space="preserve">的艺术元素,才能顺势在幼儿稚嫩的心田播种下“艺术审美”的种子,有效萌发幼儿“稚趣横生、创意无限” 的艺术审美情感。 </w:t>
      </w:r>
    </w:p>
    <w:p w:rsidR="004A46D8" w:rsidRPr="009506B1" w:rsidRDefault="004A46D8" w:rsidP="00FC0143">
      <w:pPr>
        <w:spacing w:line="360" w:lineRule="auto"/>
        <w:ind w:firstLineChars="200" w:firstLine="560"/>
        <w:rPr>
          <w:rFonts w:asciiTheme="minorEastAsia" w:hAnsiTheme="minorEastAsia"/>
          <w:color w:val="0D0D0D" w:themeColor="text1" w:themeTint="F2"/>
          <w:sz w:val="28"/>
          <w:szCs w:val="28"/>
        </w:rPr>
      </w:pPr>
      <w:r w:rsidRPr="009506B1">
        <w:rPr>
          <w:rFonts w:asciiTheme="minorEastAsia" w:hAnsiTheme="minorEastAsia" w:hint="eastAsia"/>
          <w:color w:val="0D0D0D" w:themeColor="text1" w:themeTint="F2"/>
          <w:sz w:val="28"/>
          <w:szCs w:val="28"/>
        </w:rPr>
        <w:t>绘本《我是霸王龙》是日本著名画家官西达也精心创作的优秀作品,绘本画面颜色鲜明、亮丽,作者用力度感极强的粗线条勾勒出了一个生动的恐龙世界,并细致入微地描绘了它们的心理活动,文字与图画融为</w:t>
      </w:r>
      <w:r w:rsidR="00EE1053" w:rsidRPr="009506B1">
        <w:rPr>
          <w:rFonts w:asciiTheme="minorEastAsia" w:hAnsiTheme="minorEastAsia" w:hint="eastAsia"/>
          <w:color w:val="0D0D0D" w:themeColor="text1" w:themeTint="F2"/>
          <w:sz w:val="28"/>
          <w:szCs w:val="28"/>
        </w:rPr>
        <w:t>一</w:t>
      </w:r>
      <w:r w:rsidRPr="009506B1">
        <w:rPr>
          <w:rFonts w:asciiTheme="minorEastAsia" w:hAnsiTheme="minorEastAsia" w:hint="eastAsia"/>
          <w:color w:val="0D0D0D" w:themeColor="text1" w:themeTint="F2"/>
          <w:sz w:val="28"/>
          <w:szCs w:val="28"/>
        </w:rPr>
        <w:t xml:space="preserve">体,生动形象地将故事内容娓娓道来。值得关注的是, 绘本画面中霸王龙的身体花纹采用“红色、黑色”双竖短线并肩排列组成,非常具有特色。 </w:t>
      </w:r>
    </w:p>
    <w:p w:rsidR="009506B1" w:rsidRPr="009506B1" w:rsidRDefault="004A46D8" w:rsidP="00FC0143">
      <w:pPr>
        <w:spacing w:line="360" w:lineRule="auto"/>
        <w:ind w:firstLineChars="200" w:firstLine="560"/>
        <w:rPr>
          <w:rFonts w:asciiTheme="minorEastAsia" w:hAnsiTheme="minorEastAsia" w:cs="宋体" w:hint="eastAsia"/>
          <w:color w:val="0D0D0D" w:themeColor="text1" w:themeTint="F2"/>
          <w:kern w:val="0"/>
          <w:sz w:val="28"/>
          <w:szCs w:val="28"/>
        </w:rPr>
      </w:pPr>
      <w:r w:rsidRPr="009506B1">
        <w:rPr>
          <w:rFonts w:asciiTheme="minorEastAsia" w:hAnsiTheme="minorEastAsia" w:hint="eastAsia"/>
          <w:color w:val="0D0D0D" w:themeColor="text1" w:themeTint="F2"/>
          <w:sz w:val="28"/>
          <w:szCs w:val="28"/>
        </w:rPr>
        <w:lastRenderedPageBreak/>
        <w:t>教师智慧捕捉到了这一美术装饰特点,引导小班幼儿利用双色小吸管并肩拼摆成了“一对好朋友” 花纹,将双色小吸管竖向、横向、斜向“一对对”自由拼摆在黑色自粘纸“霸王龙”身体轮廓中,一只只形象可爱、纹样独特的</w:t>
      </w:r>
      <w:r w:rsidR="00EE1053" w:rsidRPr="009506B1">
        <w:rPr>
          <w:rFonts w:asciiTheme="minorEastAsia" w:hAnsiTheme="minorEastAsia" w:hint="eastAsia"/>
          <w:color w:val="0D0D0D" w:themeColor="text1" w:themeTint="F2"/>
          <w:sz w:val="28"/>
          <w:szCs w:val="28"/>
        </w:rPr>
        <w:t>霸王龙形象跃然而出。从幼儿后期的</w:t>
      </w:r>
      <w:r w:rsidRPr="009506B1">
        <w:rPr>
          <w:rFonts w:asciiTheme="minorEastAsia" w:hAnsiTheme="minorEastAsia" w:hint="eastAsia"/>
          <w:color w:val="0D0D0D" w:themeColor="text1" w:themeTint="F2"/>
          <w:sz w:val="28"/>
          <w:szCs w:val="28"/>
        </w:rPr>
        <w:t>创意美术作品中我们也可以看出,</w:t>
      </w:r>
      <w:r w:rsidR="00B95DB0" w:rsidRPr="009506B1">
        <w:rPr>
          <w:rFonts w:asciiTheme="minorEastAsia" w:hAnsiTheme="minorEastAsia" w:hint="eastAsia"/>
          <w:color w:val="0D0D0D" w:themeColor="text1" w:themeTint="F2"/>
          <w:sz w:val="28"/>
          <w:szCs w:val="28"/>
        </w:rPr>
        <w:t>小班幼儿的小手技</w:t>
      </w:r>
      <w:r w:rsidRPr="009506B1">
        <w:rPr>
          <w:rFonts w:asciiTheme="minorEastAsia" w:hAnsiTheme="minorEastAsia" w:hint="eastAsia"/>
          <w:color w:val="0D0D0D" w:themeColor="text1" w:themeTint="F2"/>
          <w:sz w:val="28"/>
          <w:szCs w:val="28"/>
        </w:rPr>
        <w:t>能发展呈现出明显的个体差异,有些幼儿能够将双色小吸管进行“一对对”有规律地排列,而另外一部分幼儿</w:t>
      </w:r>
      <w:r w:rsidRPr="009506B1">
        <w:rPr>
          <w:rFonts w:asciiTheme="minorEastAsia" w:hAnsiTheme="minorEastAsia" w:cs="宋体"/>
          <w:color w:val="0D0D0D" w:themeColor="text1" w:themeTint="F2"/>
          <w:kern w:val="0"/>
          <w:sz w:val="28"/>
          <w:szCs w:val="28"/>
        </w:rPr>
        <w:t>则将双色小吸管随意进行堆砌排列。于是,根据班级内不同幼儿美工装饰技能水平的参差现状,教师顺势在美工区角游戏活动</w:t>
      </w:r>
      <w:r w:rsidR="00B95DB0" w:rsidRPr="009506B1">
        <w:rPr>
          <w:rFonts w:asciiTheme="minorEastAsia" w:hAnsiTheme="minorEastAsia" w:cs="宋体"/>
          <w:color w:val="0D0D0D" w:themeColor="text1" w:themeTint="F2"/>
          <w:kern w:val="0"/>
          <w:sz w:val="28"/>
          <w:szCs w:val="28"/>
        </w:rPr>
        <w:t>中对不同技能层次的幼儿进行针对性</w:t>
      </w:r>
      <w:r w:rsidR="00B95DB0" w:rsidRPr="009506B1">
        <w:rPr>
          <w:rFonts w:asciiTheme="minorEastAsia" w:hAnsiTheme="minorEastAsia" w:cs="宋体" w:hint="eastAsia"/>
          <w:color w:val="0D0D0D" w:themeColor="text1" w:themeTint="F2"/>
          <w:kern w:val="0"/>
          <w:sz w:val="28"/>
          <w:szCs w:val="28"/>
        </w:rPr>
        <w:t>、</w:t>
      </w:r>
      <w:r w:rsidRPr="009506B1">
        <w:rPr>
          <w:rFonts w:asciiTheme="minorEastAsia" w:hAnsiTheme="minorEastAsia" w:cs="宋体"/>
          <w:color w:val="0D0D0D" w:themeColor="text1" w:themeTint="F2"/>
          <w:kern w:val="0"/>
          <w:sz w:val="28"/>
          <w:szCs w:val="28"/>
        </w:rPr>
        <w:t>个别化辅导,因人而异地促进了每一位幼儿在自身原有基础上的阶段性、适宜性发展与成长。</w:t>
      </w:r>
      <w:r w:rsidR="00B95DB0" w:rsidRPr="009506B1">
        <w:rPr>
          <w:rFonts w:asciiTheme="minorEastAsia" w:hAnsiTheme="minorEastAsia" w:cs="宋体"/>
          <w:color w:val="0D0D0D" w:themeColor="text1" w:themeTint="F2"/>
          <w:kern w:val="0"/>
          <w:sz w:val="28"/>
          <w:szCs w:val="28"/>
        </w:rPr>
        <w:t> </w:t>
      </w:r>
    </w:p>
    <w:p w:rsidR="00B95DB0" w:rsidRPr="009506B1" w:rsidRDefault="004A46D8" w:rsidP="009506B1">
      <w:pPr>
        <w:spacing w:line="360" w:lineRule="auto"/>
        <w:ind w:firstLineChars="200" w:firstLine="562"/>
        <w:rPr>
          <w:rFonts w:asciiTheme="minorEastAsia" w:hAnsiTheme="minorEastAsia" w:cs="宋体"/>
          <w:color w:val="0D0D0D" w:themeColor="text1" w:themeTint="F2"/>
          <w:kern w:val="0"/>
          <w:sz w:val="28"/>
          <w:szCs w:val="28"/>
        </w:rPr>
      </w:pPr>
      <w:r w:rsidRPr="009506B1">
        <w:rPr>
          <w:rFonts w:asciiTheme="minorEastAsia" w:hAnsiTheme="minorEastAsia" w:cs="宋体"/>
          <w:b/>
          <w:color w:val="0D0D0D" w:themeColor="text1" w:themeTint="F2"/>
          <w:kern w:val="0"/>
          <w:sz w:val="28"/>
          <w:szCs w:val="28"/>
        </w:rPr>
        <w:t>四、线条自由勾勒</w:t>
      </w:r>
      <w:r w:rsidR="004A7A15" w:rsidRPr="009506B1">
        <w:rPr>
          <w:rFonts w:asciiTheme="minorEastAsia" w:hAnsiTheme="minorEastAsia" w:cs="宋体" w:hint="eastAsia"/>
          <w:b/>
          <w:color w:val="0D0D0D" w:themeColor="text1" w:themeTint="F2"/>
          <w:kern w:val="0"/>
          <w:sz w:val="28"/>
          <w:szCs w:val="28"/>
        </w:rPr>
        <w:t>—</w:t>
      </w:r>
      <w:r w:rsidRPr="009506B1">
        <w:rPr>
          <w:rFonts w:asciiTheme="minorEastAsia" w:hAnsiTheme="minorEastAsia" w:cs="宋体"/>
          <w:b/>
          <w:color w:val="0D0D0D" w:themeColor="text1" w:themeTint="F2"/>
          <w:kern w:val="0"/>
          <w:sz w:val="28"/>
          <w:szCs w:val="28"/>
        </w:rPr>
        <w:t>旧毛线引发新创想 </w:t>
      </w:r>
    </w:p>
    <w:p w:rsidR="007334D7" w:rsidRPr="009506B1" w:rsidRDefault="004A46D8" w:rsidP="00FC0143">
      <w:pPr>
        <w:spacing w:line="360" w:lineRule="auto"/>
        <w:ind w:firstLineChars="200" w:firstLine="560"/>
        <w:rPr>
          <w:rFonts w:asciiTheme="minorEastAsia" w:hAnsiTheme="minorEastAsia" w:cs="宋体"/>
          <w:color w:val="0D0D0D" w:themeColor="text1" w:themeTint="F2"/>
          <w:kern w:val="0"/>
          <w:sz w:val="28"/>
          <w:szCs w:val="28"/>
        </w:rPr>
      </w:pPr>
      <w:r w:rsidRPr="009506B1">
        <w:rPr>
          <w:rFonts w:asciiTheme="minorEastAsia" w:hAnsiTheme="minorEastAsia" w:cs="宋体"/>
          <w:color w:val="0D0D0D" w:themeColor="text1" w:themeTint="F2"/>
          <w:kern w:val="0"/>
          <w:sz w:val="28"/>
          <w:szCs w:val="28"/>
        </w:rPr>
        <w:t>爱因斯坦曾说过:“想像力远比知识重要,因为知识是有限的,而想像力则涵盖了世界上的一切,并推动着社会进步。”我们经常会将游戏活动与创意美术进行优化组合,鼓励幼儿大胆地运用自己喜欢的创作方式设计新图式,在珍视幼儿个性化“原创图式”基础上,鼓励、支持幼儿大胆地“展示、介绍”自己的创意美术图式作品,引导幼儿在相互欣赏、交流评价的过程中,不断地 感知、发现儿童创意美术作品中的“简洁美、稚趣美</w:t>
      </w:r>
      <w:r w:rsidR="00B95DB0" w:rsidRPr="009506B1">
        <w:rPr>
          <w:rFonts w:asciiTheme="minorEastAsia" w:hAnsiTheme="minorEastAsia" w:cs="宋体"/>
          <w:color w:val="0D0D0D" w:themeColor="text1" w:themeTint="F2"/>
          <w:kern w:val="0"/>
          <w:sz w:val="28"/>
          <w:szCs w:val="28"/>
        </w:rPr>
        <w:t>”</w:t>
      </w:r>
      <w:r w:rsidRPr="009506B1">
        <w:rPr>
          <w:rFonts w:asciiTheme="minorEastAsia" w:hAnsiTheme="minorEastAsia" w:cs="宋体"/>
          <w:color w:val="0D0D0D" w:themeColor="text1" w:themeTint="F2"/>
          <w:kern w:val="0"/>
          <w:sz w:val="28"/>
          <w:szCs w:val="28"/>
        </w:rPr>
        <w:t>自然顺畅地体验、感悟到了“想象无限、创意无限”所 带来的无穷乐趣。</w:t>
      </w:r>
    </w:p>
    <w:p w:rsidR="004A46D8" w:rsidRPr="009506B1" w:rsidRDefault="007334D7" w:rsidP="00FC0143">
      <w:pPr>
        <w:spacing w:line="360" w:lineRule="auto"/>
        <w:ind w:firstLineChars="200" w:firstLine="560"/>
        <w:rPr>
          <w:rFonts w:asciiTheme="minorEastAsia" w:hAnsiTheme="minorEastAsia" w:cs="宋体"/>
          <w:color w:val="0D0D0D" w:themeColor="text1" w:themeTint="F2"/>
          <w:kern w:val="0"/>
          <w:sz w:val="28"/>
          <w:szCs w:val="28"/>
        </w:rPr>
      </w:pPr>
      <w:r w:rsidRPr="009506B1">
        <w:rPr>
          <w:rFonts w:asciiTheme="minorEastAsia" w:hAnsiTheme="minorEastAsia" w:cs="宋体" w:hint="eastAsia"/>
          <w:color w:val="0D0D0D" w:themeColor="text1" w:themeTint="F2"/>
          <w:kern w:val="0"/>
          <w:sz w:val="28"/>
          <w:szCs w:val="28"/>
        </w:rPr>
        <w:t>绘本</w:t>
      </w:r>
      <w:r w:rsidR="004A46D8" w:rsidRPr="009506B1">
        <w:rPr>
          <w:rFonts w:asciiTheme="minorEastAsia" w:hAnsiTheme="minorEastAsia" w:cs="宋体"/>
          <w:color w:val="0D0D0D" w:themeColor="text1" w:themeTint="F2"/>
          <w:kern w:val="0"/>
          <w:sz w:val="28"/>
          <w:szCs w:val="28"/>
        </w:rPr>
        <w:t>《变成鸟儿》通过该绘本故事中的主要角色“小鸟”的独特视角,让小班幼儿具体直观、生动形象地感知并理解“上上下下(平行</w:t>
      </w:r>
      <w:r w:rsidR="004A46D8" w:rsidRPr="009506B1">
        <w:rPr>
          <w:rFonts w:asciiTheme="minorEastAsia" w:hAnsiTheme="minorEastAsia" w:cs="宋体"/>
          <w:color w:val="0D0D0D" w:themeColor="text1" w:themeTint="F2"/>
          <w:kern w:val="0"/>
          <w:sz w:val="28"/>
          <w:szCs w:val="28"/>
        </w:rPr>
        <w:lastRenderedPageBreak/>
        <w:t>线条),变成了一架梯子横横竖竖(网格线条),变成了一张网……”的图文故事。于是,小班幼儿借助长、短不同的彩色旧毛线,在黑色方形自粘纸底板上“自由创作、即兴发挥”,兴致勃物地</w:t>
      </w:r>
      <w:r w:rsidR="00B95DB0" w:rsidRPr="009506B1">
        <w:rPr>
          <w:rFonts w:asciiTheme="minorEastAsia" w:hAnsiTheme="minorEastAsia" w:cs="宋体" w:hint="eastAsia"/>
          <w:color w:val="0D0D0D" w:themeColor="text1" w:themeTint="F2"/>
          <w:kern w:val="0"/>
          <w:sz w:val="28"/>
          <w:szCs w:val="28"/>
        </w:rPr>
        <w:t>黏贴</w:t>
      </w:r>
      <w:r w:rsidR="004A46D8" w:rsidRPr="009506B1">
        <w:rPr>
          <w:rFonts w:asciiTheme="minorEastAsia" w:hAnsiTheme="minorEastAsia" w:cs="宋体"/>
          <w:color w:val="0D0D0D" w:themeColor="text1" w:themeTint="F2"/>
          <w:kern w:val="0"/>
          <w:sz w:val="28"/>
          <w:szCs w:val="28"/>
        </w:rPr>
        <w:t>、创作出了“彩虹洋葱、彩色泡泡、拱形长桥、 横竖大渔网、小山坡和大草坪、彩虹色花朵、</w:t>
      </w:r>
      <w:r w:rsidR="00B95DB0" w:rsidRPr="009506B1">
        <w:rPr>
          <w:rFonts w:asciiTheme="minorEastAsia" w:hAnsiTheme="minorEastAsia" w:cs="宋体" w:hint="eastAsia"/>
          <w:color w:val="0D0D0D" w:themeColor="text1" w:themeTint="F2"/>
          <w:kern w:val="0"/>
          <w:sz w:val="28"/>
          <w:szCs w:val="28"/>
        </w:rPr>
        <w:t>乌</w:t>
      </w:r>
      <w:r w:rsidR="004A46D8" w:rsidRPr="009506B1">
        <w:rPr>
          <w:rFonts w:asciiTheme="minorEastAsia" w:hAnsiTheme="minorEastAsia" w:cs="宋体"/>
          <w:color w:val="0D0D0D" w:themeColor="text1" w:themeTint="F2"/>
          <w:kern w:val="0"/>
          <w:sz w:val="28"/>
          <w:szCs w:val="28"/>
        </w:rPr>
        <w:t>龟妈妈</w:t>
      </w:r>
      <w:r w:rsidR="00B95DB0" w:rsidRPr="009506B1">
        <w:rPr>
          <w:rFonts w:asciiTheme="minorEastAsia" w:hAnsiTheme="minorEastAsia" w:cs="宋体"/>
          <w:color w:val="0D0D0D" w:themeColor="text1" w:themeTint="F2"/>
          <w:kern w:val="0"/>
          <w:sz w:val="28"/>
          <w:szCs w:val="28"/>
        </w:rPr>
        <w:t>和宝宝、大苹果的核</w:t>
      </w:r>
      <w:r w:rsidR="00B95DB0" w:rsidRPr="009506B1">
        <w:rPr>
          <w:rFonts w:asciiTheme="minorEastAsia" w:hAnsiTheme="minorEastAsia" w:cs="宋体" w:hint="eastAsia"/>
          <w:color w:val="0D0D0D" w:themeColor="text1" w:themeTint="F2"/>
          <w:kern w:val="0"/>
          <w:sz w:val="28"/>
          <w:szCs w:val="28"/>
        </w:rPr>
        <w:t>儿</w:t>
      </w:r>
      <w:r w:rsidR="004A46D8" w:rsidRPr="009506B1">
        <w:rPr>
          <w:rFonts w:asciiTheme="minorEastAsia" w:hAnsiTheme="minorEastAsia" w:cs="宋体"/>
          <w:color w:val="0D0D0D" w:themeColor="text1" w:themeTint="F2"/>
          <w:kern w:val="0"/>
          <w:sz w:val="28"/>
          <w:szCs w:val="28"/>
        </w:rPr>
        <w:t>”</w:t>
      </w:r>
      <w:r w:rsidR="00B95DB0" w:rsidRPr="009506B1">
        <w:rPr>
          <w:rFonts w:asciiTheme="minorEastAsia" w:hAnsiTheme="minorEastAsia" w:cs="宋体"/>
          <w:color w:val="0D0D0D" w:themeColor="text1" w:themeTint="F2"/>
          <w:kern w:val="0"/>
          <w:sz w:val="28"/>
          <w:szCs w:val="28"/>
        </w:rPr>
        <w:t>等各式</w:t>
      </w:r>
      <w:r w:rsidR="00B95DB0" w:rsidRPr="009506B1">
        <w:rPr>
          <w:rFonts w:asciiTheme="minorEastAsia" w:hAnsiTheme="minorEastAsia" w:cs="宋体" w:hint="eastAsia"/>
          <w:color w:val="0D0D0D" w:themeColor="text1" w:themeTint="F2"/>
          <w:kern w:val="0"/>
          <w:sz w:val="28"/>
          <w:szCs w:val="28"/>
        </w:rPr>
        <w:t>各样</w:t>
      </w:r>
      <w:r w:rsidR="004A46D8" w:rsidRPr="009506B1">
        <w:rPr>
          <w:rFonts w:asciiTheme="minorEastAsia" w:hAnsiTheme="minorEastAsia" w:cs="宋体"/>
          <w:color w:val="0D0D0D" w:themeColor="text1" w:themeTint="F2"/>
          <w:kern w:val="0"/>
          <w:sz w:val="28"/>
          <w:szCs w:val="28"/>
        </w:rPr>
        <w:t>的</w:t>
      </w:r>
      <w:r w:rsidR="00B95DB0" w:rsidRPr="009506B1">
        <w:rPr>
          <w:rFonts w:asciiTheme="minorEastAsia" w:hAnsiTheme="minorEastAsia" w:cs="宋体" w:hint="eastAsia"/>
          <w:color w:val="0D0D0D" w:themeColor="text1" w:themeTint="F2"/>
          <w:kern w:val="0"/>
          <w:sz w:val="28"/>
          <w:szCs w:val="28"/>
        </w:rPr>
        <w:t>，毛</w:t>
      </w:r>
      <w:r w:rsidR="00B95DB0" w:rsidRPr="009506B1">
        <w:rPr>
          <w:rFonts w:asciiTheme="minorEastAsia" w:hAnsiTheme="minorEastAsia" w:cs="宋体"/>
          <w:color w:val="0D0D0D" w:themeColor="text1" w:themeTint="F2"/>
          <w:kern w:val="0"/>
          <w:sz w:val="28"/>
          <w:szCs w:val="28"/>
        </w:rPr>
        <w:t>线</w:t>
      </w:r>
      <w:r w:rsidR="00B95DB0" w:rsidRPr="009506B1">
        <w:rPr>
          <w:rFonts w:asciiTheme="minorEastAsia" w:hAnsiTheme="minorEastAsia" w:cs="宋体" w:hint="eastAsia"/>
          <w:color w:val="0D0D0D" w:themeColor="text1" w:themeTint="F2"/>
          <w:kern w:val="0"/>
          <w:sz w:val="28"/>
          <w:szCs w:val="28"/>
        </w:rPr>
        <w:t>创</w:t>
      </w:r>
      <w:r w:rsidR="004A46D8" w:rsidRPr="009506B1">
        <w:rPr>
          <w:rFonts w:asciiTheme="minorEastAsia" w:hAnsiTheme="minorEastAsia" w:cs="宋体"/>
          <w:color w:val="0D0D0D" w:themeColor="text1" w:themeTint="F2"/>
          <w:kern w:val="0"/>
          <w:sz w:val="28"/>
          <w:szCs w:val="28"/>
        </w:rPr>
        <w:t>意贴画</w:t>
      </w:r>
      <w:r w:rsidR="00B95DB0" w:rsidRPr="009506B1">
        <w:rPr>
          <w:rFonts w:asciiTheme="minorEastAsia" w:hAnsiTheme="minorEastAsia" w:cs="宋体" w:hint="eastAsia"/>
          <w:color w:val="0D0D0D" w:themeColor="text1" w:themeTint="F2"/>
          <w:kern w:val="0"/>
          <w:sz w:val="28"/>
          <w:szCs w:val="28"/>
        </w:rPr>
        <w:t>，每个幼儿都能获得不同程度的“成功”体验，尽情享受到了“自由自在、无拘无束”地进行创意美术活动的乐趣，让我们真实、真切</w:t>
      </w:r>
      <w:r w:rsidR="00A86E17" w:rsidRPr="009506B1">
        <w:rPr>
          <w:rFonts w:asciiTheme="minorEastAsia" w:hAnsiTheme="minorEastAsia" w:cs="宋体" w:hint="eastAsia"/>
          <w:color w:val="0D0D0D" w:themeColor="text1" w:themeTint="F2"/>
          <w:kern w:val="0"/>
          <w:sz w:val="28"/>
          <w:szCs w:val="28"/>
        </w:rPr>
        <w:t>地感悟到毕加索曾说过：“每个孩童原本都是艺术家”这句话中所蕴涵的丰富而又深刻的教育哲理。</w:t>
      </w:r>
    </w:p>
    <w:p w:rsidR="004A46D8" w:rsidRPr="009506B1" w:rsidRDefault="002F5DAE" w:rsidP="00FC0143">
      <w:pPr>
        <w:spacing w:line="360" w:lineRule="auto"/>
        <w:ind w:firstLineChars="200" w:firstLine="560"/>
        <w:rPr>
          <w:rFonts w:asciiTheme="minorEastAsia" w:hAnsiTheme="minorEastAsia"/>
          <w:color w:val="0D0D0D" w:themeColor="text1" w:themeTint="F2"/>
          <w:sz w:val="28"/>
          <w:szCs w:val="28"/>
        </w:rPr>
      </w:pPr>
      <w:r w:rsidRPr="009506B1">
        <w:rPr>
          <w:rFonts w:asciiTheme="minorEastAsia" w:hAnsiTheme="minorEastAsia" w:hint="eastAsia"/>
          <w:color w:val="0D0D0D" w:themeColor="text1" w:themeTint="F2"/>
          <w:sz w:val="28"/>
          <w:szCs w:val="28"/>
        </w:rPr>
        <w:t>绘本是美丽的,展示着不同艺术家的风格及艺术追求。 虽然简单,却堪称“完美”。美丽的绘本给幼儿打开了一扇窗,也给幼儿打开了一个心灵花园的奇妙世界,在美术活动中,幼儿的作品只是活动的痕迹,而过程才是真正的教育实施,在过程中实现教育目的,是老师的根本追求。在实践中我们发现以绘本为载体开展的美术活动,更容易引起儿童的共鸣,激发他们创作兴趣。绘本中绘画技巧的丰富,多样化的表现手法让绘本拥有了迷人的外貌,这些精美的画面 、构图、色彩运用、想象与创意为儿童的美术活动打开了一个新的思路，帮助幼儿们走向发现美、感受美、表达美的艺术之路。</w:t>
      </w:r>
    </w:p>
    <w:sectPr w:rsidR="004A46D8" w:rsidRPr="009506B1" w:rsidSect="001E37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2A3" w:rsidRDefault="00FA32A3" w:rsidP="004A7A15">
      <w:r>
        <w:separator/>
      </w:r>
    </w:p>
  </w:endnote>
  <w:endnote w:type="continuationSeparator" w:id="1">
    <w:p w:rsidR="00FA32A3" w:rsidRDefault="00FA32A3" w:rsidP="004A7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2A3" w:rsidRDefault="00FA32A3" w:rsidP="004A7A15">
      <w:r>
        <w:separator/>
      </w:r>
    </w:p>
  </w:footnote>
  <w:footnote w:type="continuationSeparator" w:id="1">
    <w:p w:rsidR="00FA32A3" w:rsidRDefault="00FA32A3" w:rsidP="004A7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2EC8"/>
    <w:multiLevelType w:val="hybridMultilevel"/>
    <w:tmpl w:val="7CD80F34"/>
    <w:lvl w:ilvl="0" w:tplc="A7F6233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2936E4"/>
    <w:multiLevelType w:val="hybridMultilevel"/>
    <w:tmpl w:val="7B98EA82"/>
    <w:lvl w:ilvl="0" w:tplc="89224904">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C30478"/>
    <w:multiLevelType w:val="hybridMultilevel"/>
    <w:tmpl w:val="14AC6EF6"/>
    <w:lvl w:ilvl="0" w:tplc="4A529810">
      <w:start w:val="2"/>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
    <w:nsid w:val="2E064FFE"/>
    <w:multiLevelType w:val="hybridMultilevel"/>
    <w:tmpl w:val="96A6D7F4"/>
    <w:lvl w:ilvl="0" w:tplc="619AEF3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18D2"/>
    <w:rsid w:val="001E3754"/>
    <w:rsid w:val="00231931"/>
    <w:rsid w:val="002F5DAE"/>
    <w:rsid w:val="003266AF"/>
    <w:rsid w:val="00475CE2"/>
    <w:rsid w:val="004A46D8"/>
    <w:rsid w:val="004A7A15"/>
    <w:rsid w:val="00526C76"/>
    <w:rsid w:val="006B2E14"/>
    <w:rsid w:val="007334D7"/>
    <w:rsid w:val="00797916"/>
    <w:rsid w:val="00870426"/>
    <w:rsid w:val="00897DD4"/>
    <w:rsid w:val="008F18D2"/>
    <w:rsid w:val="009506B1"/>
    <w:rsid w:val="009B71D4"/>
    <w:rsid w:val="00A7201C"/>
    <w:rsid w:val="00A741BB"/>
    <w:rsid w:val="00A86E17"/>
    <w:rsid w:val="00B95DB0"/>
    <w:rsid w:val="00BA2815"/>
    <w:rsid w:val="00C87A68"/>
    <w:rsid w:val="00DB4B56"/>
    <w:rsid w:val="00EE1053"/>
    <w:rsid w:val="00F13CF1"/>
    <w:rsid w:val="00FA32A3"/>
    <w:rsid w:val="00FC01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7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DAE"/>
    <w:pPr>
      <w:ind w:firstLineChars="200" w:firstLine="420"/>
    </w:pPr>
  </w:style>
  <w:style w:type="paragraph" w:styleId="a4">
    <w:name w:val="header"/>
    <w:basedOn w:val="a"/>
    <w:link w:val="Char"/>
    <w:uiPriority w:val="99"/>
    <w:semiHidden/>
    <w:unhideWhenUsed/>
    <w:rsid w:val="004A7A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A7A15"/>
    <w:rPr>
      <w:sz w:val="18"/>
      <w:szCs w:val="18"/>
    </w:rPr>
  </w:style>
  <w:style w:type="paragraph" w:styleId="a5">
    <w:name w:val="footer"/>
    <w:basedOn w:val="a"/>
    <w:link w:val="Char0"/>
    <w:uiPriority w:val="99"/>
    <w:semiHidden/>
    <w:unhideWhenUsed/>
    <w:rsid w:val="004A7A1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A7A15"/>
    <w:rPr>
      <w:sz w:val="18"/>
      <w:szCs w:val="18"/>
    </w:rPr>
  </w:style>
</w:styles>
</file>

<file path=word/webSettings.xml><?xml version="1.0" encoding="utf-8"?>
<w:webSettings xmlns:r="http://schemas.openxmlformats.org/officeDocument/2006/relationships" xmlns:w="http://schemas.openxmlformats.org/wordprocessingml/2006/main">
  <w:divs>
    <w:div w:id="88039788">
      <w:bodyDiv w:val="1"/>
      <w:marLeft w:val="0"/>
      <w:marRight w:val="0"/>
      <w:marTop w:val="0"/>
      <w:marBottom w:val="0"/>
      <w:divBdr>
        <w:top w:val="none" w:sz="0" w:space="0" w:color="auto"/>
        <w:left w:val="none" w:sz="0" w:space="0" w:color="auto"/>
        <w:bottom w:val="none" w:sz="0" w:space="0" w:color="auto"/>
        <w:right w:val="none" w:sz="0" w:space="0" w:color="auto"/>
      </w:divBdr>
      <w:divsChild>
        <w:div w:id="4598263">
          <w:marLeft w:val="0"/>
          <w:marRight w:val="0"/>
          <w:marTop w:val="0"/>
          <w:marBottom w:val="0"/>
          <w:divBdr>
            <w:top w:val="none" w:sz="0" w:space="0" w:color="auto"/>
            <w:left w:val="none" w:sz="0" w:space="0" w:color="auto"/>
            <w:bottom w:val="none" w:sz="0" w:space="0" w:color="auto"/>
            <w:right w:val="none" w:sz="0" w:space="0" w:color="auto"/>
          </w:divBdr>
        </w:div>
      </w:divsChild>
    </w:div>
    <w:div w:id="817843597">
      <w:bodyDiv w:val="1"/>
      <w:marLeft w:val="0"/>
      <w:marRight w:val="0"/>
      <w:marTop w:val="0"/>
      <w:marBottom w:val="0"/>
      <w:divBdr>
        <w:top w:val="none" w:sz="0" w:space="0" w:color="auto"/>
        <w:left w:val="none" w:sz="0" w:space="0" w:color="auto"/>
        <w:bottom w:val="none" w:sz="0" w:space="0" w:color="auto"/>
        <w:right w:val="none" w:sz="0" w:space="0" w:color="auto"/>
      </w:divBdr>
      <w:divsChild>
        <w:div w:id="74134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539</Words>
  <Characters>3076</Characters>
  <Application>Microsoft Office Word</Application>
  <DocSecurity>0</DocSecurity>
  <Lines>25</Lines>
  <Paragraphs>7</Paragraphs>
  <ScaleCrop>false</ScaleCrop>
  <Company>MS</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9</cp:revision>
  <dcterms:created xsi:type="dcterms:W3CDTF">2019-06-17T11:31:00Z</dcterms:created>
  <dcterms:modified xsi:type="dcterms:W3CDTF">2019-06-18T05:01:00Z</dcterms:modified>
</cp:coreProperties>
</file>