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spacing w:line="400" w:lineRule="exact"/>
        <w:rPr>
          <w:rFonts w:hint="eastAsia"/>
          <w:b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单科的美术教育活动</w:t>
      </w:r>
      <w:r>
        <w:rPr>
          <w:rFonts w:hint="eastAsia"/>
          <w:b/>
          <w:sz w:val="28"/>
          <w:szCs w:val="28"/>
        </w:rPr>
        <w:t>案例与分析</w:t>
      </w:r>
    </w:p>
    <w:p>
      <w:pPr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活动案例：</w:t>
      </w:r>
      <w:r>
        <w:rPr>
          <w:rFonts w:hint="eastAsia"/>
          <w:b/>
          <w:sz w:val="28"/>
          <w:szCs w:val="28"/>
          <w:lang w:eastAsia="zh-CN"/>
        </w:rPr>
        <w:t>泡泡鱼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  <w:lang w:eastAsia="zh-CN"/>
        </w:rPr>
        <w:t>小</w:t>
      </w:r>
      <w:r>
        <w:rPr>
          <w:rFonts w:hint="eastAsia"/>
          <w:b/>
          <w:sz w:val="28"/>
          <w:szCs w:val="28"/>
        </w:rPr>
        <w:t>班）</w:t>
      </w:r>
    </w:p>
    <w:p>
      <w:pPr>
        <w:spacing w:line="400" w:lineRule="exact"/>
        <w:rPr>
          <w:rFonts w:ascii="宋体" w:hAnsi="宋体" w:cs="宋体"/>
          <w:bCs/>
          <w:sz w:val="24"/>
        </w:rPr>
      </w:pPr>
      <w:r>
        <w:rPr>
          <w:rFonts w:hint="eastAsia"/>
          <w:bCs/>
          <w:sz w:val="24"/>
        </w:rPr>
        <w:t>一、</w:t>
      </w:r>
      <w:r>
        <w:rPr>
          <w:rFonts w:hint="eastAsia" w:ascii="宋体" w:hAnsi="宋体" w:cs="宋体"/>
          <w:b/>
          <w:bCs/>
          <w:sz w:val="24"/>
        </w:rPr>
        <w:t>设计说明</w:t>
      </w:r>
      <w:r>
        <w:rPr>
          <w:rFonts w:hint="eastAsia" w:ascii="宋体" w:hAnsi="宋体" w:cs="宋体"/>
          <w:bCs/>
          <w:sz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Arial"/>
          <w:color w:val="000000"/>
          <w:sz w:val="24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lang w:eastAsia="zh-CN"/>
        </w:rPr>
        <w:t>《纲要》中强调教学活动内容要源于幼儿生活，而鱼是幼儿生活中常见的动物。在观察中，我也发现我们班孩子对鱼很感兴趣。每次选区域时，“钓鱼岛”最受孩子们的欢迎。孩子们在钓鱼时，也常常会说：“看，这条鱼是有趣，是圆圆的”。因此，我</w:t>
      </w:r>
      <w:r>
        <w:rPr>
          <w:rFonts w:ascii="宋体" w:hAnsi="宋体" w:cs="Arial"/>
          <w:color w:val="000000"/>
          <w:sz w:val="24"/>
        </w:rPr>
        <w:t>选择了《</w:t>
      </w:r>
      <w:r>
        <w:rPr>
          <w:rFonts w:hint="eastAsia" w:ascii="宋体" w:hAnsi="宋体" w:cs="Arial"/>
          <w:color w:val="000000"/>
          <w:sz w:val="24"/>
          <w:lang w:eastAsia="zh-CN"/>
        </w:rPr>
        <w:t>泡泡鱼</w:t>
      </w:r>
      <w:r>
        <w:rPr>
          <w:rFonts w:ascii="宋体" w:hAnsi="宋体" w:cs="Arial"/>
          <w:color w:val="000000"/>
          <w:sz w:val="24"/>
        </w:rPr>
        <w:t>》这个活动。</w:t>
      </w:r>
      <w:r>
        <w:rPr>
          <w:rFonts w:hint="eastAsia" w:ascii="宋体" w:hAnsi="宋体" w:cs="Arial"/>
          <w:color w:val="000000"/>
          <w:sz w:val="24"/>
          <w:lang w:eastAsia="zh-CN"/>
        </w:rPr>
        <w:t>此外，</w:t>
      </w:r>
      <w:r>
        <w:rPr>
          <w:rFonts w:ascii="宋体" w:hAnsi="宋体" w:cs="Arial"/>
          <w:color w:val="000000"/>
          <w:sz w:val="24"/>
        </w:rPr>
        <w:t>撕纸活动是比较初级的手工活动，非常适合小班的孩子</w:t>
      </w:r>
      <w:r>
        <w:rPr>
          <w:rFonts w:hint="eastAsia" w:ascii="宋体" w:hAnsi="宋体" w:cs="Arial"/>
          <w:color w:val="000000"/>
          <w:sz w:val="24"/>
          <w:lang w:eastAsia="zh-CN"/>
        </w:rPr>
        <w:t>，但对折撕纸对小班孩子来说还具有一定的难度</w:t>
      </w:r>
      <w:r>
        <w:rPr>
          <w:rFonts w:hint="eastAsia" w:ascii="宋体" w:hAnsi="宋体" w:cs="Arial"/>
          <w:color w:val="000000"/>
          <w:sz w:val="24"/>
        </w:rPr>
        <w:t>。</w:t>
      </w:r>
      <w:r>
        <w:rPr>
          <w:rFonts w:hint="eastAsia" w:ascii="宋体" w:hAnsi="宋体" w:cs="Arial"/>
          <w:color w:val="000000"/>
          <w:sz w:val="24"/>
          <w:lang w:eastAsia="zh-CN"/>
        </w:rPr>
        <w:t>本活动主要是让幼儿</w:t>
      </w:r>
      <w:r>
        <w:rPr>
          <w:rFonts w:hint="eastAsia" w:ascii="宋体" w:hAnsi="宋体" w:cs="Arial"/>
          <w:color w:val="000000"/>
          <w:sz w:val="24"/>
        </w:rPr>
        <w:t>在玩耍中</w:t>
      </w:r>
      <w:r>
        <w:rPr>
          <w:rFonts w:hint="eastAsia" w:ascii="宋体" w:hAnsi="宋体" w:cs="Arial"/>
          <w:color w:val="000000"/>
          <w:sz w:val="24"/>
          <w:lang w:eastAsia="zh-CN"/>
        </w:rPr>
        <w:t>学会对折</w:t>
      </w:r>
      <w:r>
        <w:rPr>
          <w:rFonts w:hint="eastAsia" w:ascii="宋体" w:hAnsi="宋体" w:cs="Arial"/>
          <w:color w:val="000000"/>
          <w:sz w:val="24"/>
        </w:rPr>
        <w:t>撕纸，并能</w:t>
      </w:r>
      <w:r>
        <w:rPr>
          <w:rFonts w:hint="eastAsia" w:ascii="宋体" w:hAnsi="宋体" w:cs="Arial"/>
          <w:color w:val="000000"/>
          <w:sz w:val="24"/>
          <w:lang w:eastAsia="zh-CN"/>
        </w:rPr>
        <w:t>大胆装饰</w:t>
      </w:r>
      <w:r>
        <w:rPr>
          <w:rFonts w:hint="eastAsia" w:ascii="宋体" w:hAnsi="宋体" w:cs="Arial"/>
          <w:color w:val="000000"/>
          <w:sz w:val="24"/>
        </w:rPr>
        <w:t>，</w:t>
      </w:r>
      <w:r>
        <w:rPr>
          <w:rFonts w:hint="eastAsia" w:ascii="宋体" w:hAnsi="宋体" w:cs="Arial"/>
          <w:color w:val="000000"/>
          <w:sz w:val="24"/>
          <w:lang w:eastAsia="zh-CN"/>
        </w:rPr>
        <w:t>形成一幅完整的作品，</w:t>
      </w:r>
      <w:r>
        <w:rPr>
          <w:rFonts w:ascii="宋体" w:hAnsi="宋体" w:cs="Arial"/>
          <w:color w:val="000000"/>
          <w:sz w:val="24"/>
        </w:rPr>
        <w:t>激发孩子们对美术活动的兴趣。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Cs/>
          <w:sz w:val="24"/>
        </w:rPr>
      </w:pPr>
      <w:r>
        <w:rPr>
          <w:rFonts w:ascii="宋体" w:hAnsi="宋体" w:cs="宋体"/>
          <w:bCs/>
          <w:sz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二、</w:t>
      </w:r>
      <w:r>
        <w:rPr>
          <w:rFonts w:hint="eastAsia" w:ascii="宋体" w:hAnsi="宋体" w:cs="宋体"/>
          <w:b/>
          <w:bCs/>
          <w:sz w:val="24"/>
        </w:rPr>
        <w:t>活动设计</w:t>
      </w:r>
      <w:r>
        <w:rPr>
          <w:rFonts w:hint="eastAsia" w:ascii="宋体" w:hAnsi="宋体" w:cs="宋体"/>
          <w:bCs/>
          <w:sz w:val="24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活动目标：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1.</w:t>
      </w:r>
      <w:r>
        <w:rPr>
          <w:rFonts w:hint="eastAsia" w:ascii="宋体" w:hAnsi="宋体"/>
          <w:sz w:val="24"/>
          <w:lang w:eastAsia="zh-CN"/>
        </w:rPr>
        <w:t>学习对折撕圆形彩纸。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2</w:t>
      </w:r>
      <w:r>
        <w:rPr>
          <w:rFonts w:hint="eastAsia" w:ascii="宋体" w:hAnsi="宋体"/>
          <w:sz w:val="24"/>
          <w:lang w:eastAsia="zh-CN"/>
        </w:rPr>
        <w:t>.能根据撕下的图形，大胆拼贴不同造型的泡泡鱼，并进行装饰。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lang w:eastAsia="zh-CN"/>
        </w:rPr>
        <w:t>3.乐意动手撕撕贴贴，体验撕贴活动的快乐。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/>
          <w:sz w:val="24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活动准备：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  <w:lang w:val="en-US" w:eastAsia="zh-CN"/>
        </w:rPr>
      </w:pPr>
      <w:r>
        <w:rPr>
          <w:rFonts w:hint="eastAsia" w:ascii="宋体" w:hAnsi="宋体" w:cs="宋体"/>
          <w:bCs/>
          <w:sz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lang w:val="en-US" w:eastAsia="zh-CN"/>
        </w:rPr>
        <w:t xml:space="preserve"> 1.物质准备：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（1）不同大小的圆形彩纸若干、固体胶棒。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（2）纽扣、皱纹纸、彩纸、海洋背景图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（3）制作泡泡鱼的视频和步骤图、投影仪。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  <w:lang w:val="en-US"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2.经验准备：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 w:ascii="宋体" w:hAnsi="宋体" w:cs="宋体" w:eastAsiaTheme="minorEastAsia"/>
          <w:bCs/>
          <w:sz w:val="24"/>
          <w:lang w:eastAsia="zh-CN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 w:val="24"/>
          <w:lang w:eastAsia="zh-CN"/>
        </w:rPr>
        <w:t>对鱼的外形特征有初步的认识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三、</w:t>
      </w:r>
      <w:r>
        <w:rPr>
          <w:rFonts w:hint="eastAsia" w:ascii="宋体" w:hAnsi="宋体" w:cs="宋体"/>
          <w:b/>
          <w:bCs/>
          <w:sz w:val="24"/>
        </w:rPr>
        <w:t>活动过程设计：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lang w:eastAsia="zh-CN"/>
        </w:rPr>
        <w:t>（一）泡泡鱼成品导入，激发幼儿兴趣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出示做好的成品泡泡鱼，幼儿观察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师：宝宝们，看看这是什么呀？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师：它有一个好听的名字，叫泡泡鱼，我们一起和泡泡鱼打个招呼好吗？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师：看看泡泡鱼是什么样子的？身上都有什么？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过渡：泡泡鱼有大大的身体，小小的尾巴，圆圆的眼睛，身上还有许多美丽的花纹，真可爱呀！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/>
          <w:sz w:val="24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这么可爱的泡泡鱼是怎么做出来的呢？你们想不想知道？我要开始变魔术喽，宝宝们，睁大眼睛仔细看哦！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</w:rPr>
      </w:pPr>
      <w:r>
        <w:rPr>
          <w:rFonts w:hint="eastAsia" w:ascii="宋体" w:hAnsi="宋体"/>
          <w:b w:val="0"/>
          <w:bCs/>
          <w:sz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/>
          <w:sz w:val="24"/>
          <w:lang w:eastAsia="zh-CN"/>
        </w:rPr>
        <w:t>（二）借助图谱，学习制作泡泡鱼的方法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1.折一折、撕一撕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（1）教师示范对折圆形彩纸（投影）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师：在做泡泡鱼的时候呀，我们先要念一个口诀：左手、右手捏一捏，弯弯腰，对对齐，抹抹平。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（2）观看视频，回忆对折撕圆的步骤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师：看看，圆形彩纸变成什么了呀？接下来要怎么做呢，一起来看一看。（播放视频）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师：你看到了什么？我们要怎样做泡泡鱼呢？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根据幼儿的回答帖出相应的步骤图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（3）根据步骤图，集体学习对折撕圆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师：原来啊，做泡泡鱼的时候呀，要先对折圆形彩纸，那怎么对折呢？我们一起来学一学。左手、右手捏一捏，弯弯腰，对对齐，抹抹平。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师：那圆形彩纸对折好了之后要怎么做呢？两个手指捏一捏，爬爬爬、爬中间，一前一后来赛跑，大的做鱼身，小的做鱼尾。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2.大胆拼贴泡泡鱼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提问1：看看，泡泡鱼身上还少什么？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提问2：它的眼睛可以怎么变上去呢？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提问3：泡泡鱼身上的花纹又可以怎么变上去呢？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过渡：哦，泡泡鱼有圆圆的眼睛，身上还有许多漂亮的花纹。那你们想做魔术师，变泡泡鱼吗？一起去试试吧！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lang w:eastAsia="zh-CN"/>
        </w:rPr>
        <w:t>（三）幼儿操作：变泡泡鱼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b w:val="0"/>
          <w:bCs/>
          <w:sz w:val="24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强调对折撕圆的步骤，引导幼儿为泡泡鱼画上眼睛，并用绘画、纽扣等为泡泡鱼进行装饰。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hint="eastAsia"/>
          <w:b w:val="0"/>
          <w:bCs w:val="0"/>
          <w:sz w:val="24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lang w:eastAsia="zh-CN"/>
        </w:rPr>
        <w:t>（四）作品展示，分享交流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1.作品展示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师：小鱼小鱼游啊游，哧溜哧溜游回家。哇，小鱼们都游到家了，我们一起来看看那条小鱼最漂亮？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提问1：为什么你觉得这条小鱼是最漂亮的？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提问2：这条小鱼身上都有什么？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2.结束活动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rFonts w:ascii="宋体" w:hAnsi="宋体" w:cs="宋体"/>
          <w:bCs/>
          <w:sz w:val="24"/>
        </w:rPr>
      </w:pPr>
      <w:r>
        <w:rPr>
          <w:rFonts w:hint="eastAsia" w:ascii="宋体" w:hAnsi="宋体"/>
          <w:color w:val="000000"/>
          <w:sz w:val="24"/>
          <w:shd w:val="clear" w:color="auto" w:fill="FFFFFF"/>
          <w:lang w:val="en-US" w:eastAsia="zh-CN"/>
        </w:rPr>
        <w:t xml:space="preserve">    师：宝宝们真厉害，都变出了好多泡泡鱼，还为泡泡鱼变出了圆圆的眼睛和漂亮的身体，我们一起去给其他小朋友看看你们变的泡泡鱼吧。</w:t>
      </w:r>
    </w:p>
    <w:p>
      <w:pPr>
        <w:spacing w:line="400" w:lineRule="exact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b/>
          <w:bCs/>
          <w:color w:val="000000"/>
          <w:sz w:val="24"/>
        </w:rPr>
        <w:t>三、</w:t>
      </w:r>
      <w:r>
        <w:rPr>
          <w:rFonts w:hint="eastAsia" w:ascii="宋体" w:hAnsi="宋体" w:cs="宋体"/>
          <w:b/>
          <w:bCs/>
          <w:sz w:val="24"/>
        </w:rPr>
        <w:t>活动实施过程与分析</w:t>
      </w:r>
      <w:r>
        <w:rPr>
          <w:rFonts w:hint="eastAsia" w:ascii="宋体" w:hAnsi="宋体" w:cs="宋体"/>
          <w:bCs/>
          <w:color w:val="000000"/>
          <w:sz w:val="24"/>
        </w:rPr>
        <w:t>：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</w:rPr>
      </w:pPr>
      <w:r>
        <w:rPr>
          <w:rFonts w:hint="eastAsia"/>
          <w:bCs/>
          <w:sz w:val="24"/>
        </w:rPr>
        <w:t>（在创作阶段，教师为幼儿准备了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圆形彩纸</w:t>
      </w:r>
      <w:r>
        <w:rPr>
          <w:rFonts w:ascii="宋体" w:hAnsi="宋体"/>
          <w:sz w:val="24"/>
          <w:shd w:val="clear" w:color="auto" w:fill="FFFFFF"/>
        </w:rPr>
        <w:t>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胶棒</w:t>
      </w:r>
      <w:r>
        <w:rPr>
          <w:rFonts w:ascii="宋体" w:hAnsi="宋体"/>
          <w:sz w:val="24"/>
          <w:shd w:val="clear" w:color="auto" w:fill="FFFFFF"/>
        </w:rPr>
        <w:t>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纽扣</w:t>
      </w:r>
      <w:r>
        <w:rPr>
          <w:rFonts w:ascii="宋体" w:hAnsi="宋体"/>
          <w:sz w:val="24"/>
          <w:shd w:val="clear" w:color="auto" w:fill="FFFFFF"/>
        </w:rPr>
        <w:t>、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彩色纸条</w:t>
      </w:r>
      <w:r>
        <w:rPr>
          <w:rFonts w:hint="eastAsia" w:ascii="宋体" w:hAnsi="宋体"/>
          <w:sz w:val="24"/>
          <w:shd w:val="clear" w:color="auto" w:fill="FFFFFF"/>
        </w:rPr>
        <w:t>等</w:t>
      </w:r>
      <w:r>
        <w:rPr>
          <w:rFonts w:hint="eastAsia"/>
          <w:bCs/>
          <w:sz w:val="24"/>
        </w:rPr>
        <w:t>。教师首先</w:t>
      </w:r>
      <w:r>
        <w:rPr>
          <w:rFonts w:hint="eastAsia"/>
          <w:bCs/>
          <w:sz w:val="24"/>
          <w:lang w:eastAsia="zh-CN"/>
        </w:rPr>
        <w:t>出示泡泡鱼的成品图</w:t>
      </w:r>
      <w:r>
        <w:rPr>
          <w:rFonts w:hint="eastAsia"/>
          <w:bCs/>
          <w:sz w:val="24"/>
        </w:rPr>
        <w:t>，</w:t>
      </w:r>
      <w:r>
        <w:rPr>
          <w:rFonts w:hint="eastAsia"/>
          <w:bCs/>
          <w:sz w:val="24"/>
          <w:lang w:eastAsia="zh-CN"/>
        </w:rPr>
        <w:t>让幼儿观察泡泡鱼身上有什么，接着出示制作泡泡鱼的步骤图，让幼儿直观形象地了解泡泡鱼的制作过程。最后请小朋友想一想</w:t>
      </w:r>
      <w:r>
        <w:rPr>
          <w:rFonts w:hint="eastAsia"/>
          <w:bCs/>
          <w:sz w:val="24"/>
        </w:rPr>
        <w:t>“你打算制作一个什么样的</w:t>
      </w:r>
      <w:r>
        <w:rPr>
          <w:rFonts w:hint="eastAsia"/>
          <w:bCs/>
          <w:sz w:val="24"/>
          <w:lang w:eastAsia="zh-CN"/>
        </w:rPr>
        <w:t>泡泡鱼</w:t>
      </w:r>
      <w:r>
        <w:rPr>
          <w:rFonts w:hint="eastAsia"/>
          <w:bCs/>
          <w:sz w:val="24"/>
        </w:rPr>
        <w:t>”，并鼓励幼儿大胆进行创作</w:t>
      </w:r>
      <w:r>
        <w:rPr>
          <w:rFonts w:hint="eastAsia" w:ascii="楷体_GB2312" w:hAnsi="宋体" w:eastAsia="楷体_GB2312" w:cs="宋体"/>
          <w:kern w:val="0"/>
          <w:sz w:val="24"/>
        </w:rPr>
        <w:t>。）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师：宝宝们，看看这是什么呀？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幼：小鱼。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师：它有一个好听的名字，叫泡泡鱼，我们一起和泡泡鱼打个招呼好吗？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幼：泡泡鱼，你好！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师：看看泡泡鱼是什么样子的？身上都有什么？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幼：它有圆圆的眼睛。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幼：眼睛是黑黑的。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幼：它的眼睛是纽扣做的。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师：看看它身上还有什么？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幼：一条条的花纹。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幼：绿色的长方形。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师：下面，我们一起来看看泡泡鱼到底是怎样做出来的呢？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师：你看到了什么？我们要怎样做泡泡鱼呢？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幼：要撕圆圆的纸。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幼：把小的贴在大的上面。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师：那哪个是泡泡鱼的身体？哪个是尾巴呢？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幼：小的是鱼的尾巴，大的是身体。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师：看看，泡泡鱼身上还少什么？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幼：眼睛。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师：它的眼睛可以怎么变上去呢？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幼：把纽扣贴在上面。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师：现在泡泡鱼的身体、尾巴和眼睛都有了，看看，还差什么？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幼：花纹。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师：你想为泡泡鱼做怎样的花纹？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幼：方方的彩色花纹。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</w:rPr>
      </w:pP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幼：像面条一样长长的花纹。</w:t>
      </w:r>
    </w:p>
    <w:p>
      <w:pPr>
        <w:spacing w:line="400" w:lineRule="exact"/>
        <w:ind w:firstLine="480" w:firstLineChars="200"/>
        <w:rPr>
          <w:rFonts w:hint="eastAsia" w:ascii="楷体_GB2312" w:hAnsi="宋体" w:eastAsia="楷体_GB2312" w:cs="宋体"/>
          <w:kern w:val="0"/>
          <w:sz w:val="24"/>
          <w:lang w:val="en-US" w:eastAsia="zh-CN"/>
        </w:rPr>
      </w:pPr>
      <w:r>
        <w:rPr>
          <w:rFonts w:hint="eastAsia" w:ascii="楷体_GB2312" w:hAnsi="宋体" w:eastAsia="楷体_GB2312" w:cs="宋体"/>
          <w:kern w:val="0"/>
          <w:sz w:val="24"/>
        </w:rPr>
        <w:t>小结：</w:t>
      </w:r>
      <w:r>
        <w:rPr>
          <w:rFonts w:hint="eastAsia" w:ascii="楷体_GB2312" w:hAnsi="宋体" w:eastAsia="楷体_GB2312" w:cs="宋体"/>
          <w:kern w:val="0"/>
          <w:sz w:val="24"/>
          <w:lang w:val="en-US" w:eastAsia="zh-CN"/>
        </w:rPr>
        <w:t>哦，现在泡泡鱼有圆圆的眼睛，有短短的尾巴，身上还有许多漂亮的花纹。那你们想做魔术师，变泡泡鱼吗？一起去试试吧！</w:t>
      </w:r>
    </w:p>
    <w:p>
      <w:pPr>
        <w:spacing w:line="360" w:lineRule="auto"/>
        <w:ind w:firstLine="482" w:firstLineChars="200"/>
        <w:rPr>
          <w:rFonts w:hint="eastAsia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活动场景</w:t>
      </w:r>
      <w:r>
        <w:rPr>
          <w:rFonts w:hint="eastAsia"/>
          <w:bCs/>
          <w:sz w:val="24"/>
        </w:rPr>
        <w:t xml:space="preserve">： </w:t>
      </w:r>
    </w:p>
    <w:p>
      <w:pPr>
        <w:spacing w:line="360" w:lineRule="auto"/>
        <w:ind w:firstLine="480" w:firstLineChars="200"/>
        <w:rPr>
          <w:rFonts w:hint="eastAsia"/>
          <w:bCs/>
          <w:sz w:val="24"/>
        </w:rPr>
      </w:pPr>
      <w:r>
        <w:rPr>
          <w:rFonts w:hint="eastAsia"/>
          <w:bCs/>
          <w:sz w:val="24"/>
        </w:rPr>
        <w:drawing>
          <wp:inline distT="0" distB="0" distL="114300" distR="114300">
            <wp:extent cx="2220595" cy="2961640"/>
            <wp:effectExtent l="0" t="0" r="8255" b="10160"/>
            <wp:docPr id="1" name="图片 1" descr="E:\YWJ\小1班\台帐\泡泡鱼\QQ图片20151102194620.jpgQQ图片20151102194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:\YWJ\小1班\台帐\泡泡鱼\QQ图片20151102194620.jpgQQ图片20151102194620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296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Cs/>
          <w:sz w:val="24"/>
          <w:lang w:val="en-US" w:eastAsia="zh-CN"/>
        </w:rPr>
        <w:t xml:space="preserve">    </w:t>
      </w:r>
      <w:r>
        <w:rPr>
          <w:rFonts w:hint="eastAsia"/>
          <w:bCs/>
          <w:sz w:val="24"/>
        </w:rPr>
        <w:drawing>
          <wp:inline distT="0" distB="0" distL="114300" distR="114300">
            <wp:extent cx="2220595" cy="2960370"/>
            <wp:effectExtent l="0" t="0" r="8255" b="11430"/>
            <wp:docPr id="5" name="图片 5" descr="E:\YWJ\小1班\台帐\泡泡鱼\QQ图片20151102194627.jpgQQ图片20151102194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:\YWJ\小1班\台帐\泡泡鱼\QQ图片20151102194627.jpgQQ图片20151102194627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0595" cy="296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525" w:firstLineChars="250"/>
        <w:rPr>
          <w:bCs/>
          <w:sz w:val="24"/>
        </w:rPr>
      </w:pPr>
      <w:r>
        <w:rPr>
          <w:rFonts w:hint="eastAsia"/>
          <w:bCs/>
          <w:sz w:val="24"/>
        </w:rPr>
        <w:t>创作结束后，</w:t>
      </w:r>
      <w:r>
        <w:rPr>
          <w:rFonts w:hint="eastAsia"/>
          <w:bCs/>
          <w:sz w:val="24"/>
          <w:lang w:eastAsia="zh-CN"/>
        </w:rPr>
        <w:t>教师创设小鱼回家的情境，让幼儿把小鱼送回家（海洋背景图），幼儿</w:t>
      </w:r>
      <w:r>
        <w:rPr>
          <w:rFonts w:hint="eastAsia"/>
          <w:bCs/>
          <w:sz w:val="24"/>
        </w:rPr>
        <w:t>共同欣赏与评价作品，教师请小朋友介绍自己的作品，并问幼儿“你喜欢哪个</w:t>
      </w:r>
      <w:r>
        <w:rPr>
          <w:rFonts w:hint="eastAsia"/>
          <w:bCs/>
          <w:sz w:val="24"/>
          <w:lang w:eastAsia="zh-CN"/>
        </w:rPr>
        <w:t>泡泡鱼，为什么？</w:t>
      </w:r>
      <w:r>
        <w:rPr>
          <w:rFonts w:hint="eastAsia"/>
          <w:bCs/>
          <w:sz w:val="24"/>
        </w:rPr>
        <w:t>”</w:t>
      </w:r>
    </w:p>
    <w:p>
      <w:pPr>
        <w:spacing w:line="360" w:lineRule="auto"/>
        <w:rPr>
          <w:rFonts w:hint="eastAsia"/>
          <w:bCs/>
          <w:sz w:val="24"/>
        </w:rPr>
      </w:pPr>
      <w:r>
        <w:rPr>
          <w:lang w:val="zh-CN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1092835</wp:posOffset>
            </wp:positionH>
            <wp:positionV relativeFrom="paragraph">
              <wp:posOffset>48260</wp:posOffset>
            </wp:positionV>
            <wp:extent cx="3631565" cy="2723515"/>
            <wp:effectExtent l="0" t="0" r="6985" b="635"/>
            <wp:wrapNone/>
            <wp:docPr id="2" name="图片 2" descr="E:\YWJ\小1班\台帐\泡泡鱼\IMG_20151102_104053.jpgIMG_20151102_104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:\YWJ\小1班\台帐\泡泡鱼\IMG_20151102_104053.jpgIMG_20151102_104053"/>
                    <pic:cNvPicPr>
                      <a:picLocks noChangeAspect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1565" cy="272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</w:p>
    <w:p>
      <w:pPr>
        <w:spacing w:line="360" w:lineRule="auto"/>
        <w:ind w:firstLine="1200" w:firstLineChars="500"/>
        <w:rPr>
          <w:rFonts w:hint="eastAsia"/>
          <w:bCs/>
          <w:sz w:val="24"/>
        </w:rPr>
      </w:pPr>
    </w:p>
    <w:p>
      <w:pPr>
        <w:spacing w:line="360" w:lineRule="auto"/>
        <w:ind w:firstLine="1200" w:firstLineChars="500"/>
        <w:rPr>
          <w:rFonts w:hint="eastAsia"/>
          <w:bCs/>
          <w:sz w:val="24"/>
        </w:rPr>
      </w:pPr>
    </w:p>
    <w:p>
      <w:pPr>
        <w:spacing w:line="360" w:lineRule="auto"/>
        <w:rPr>
          <w:rFonts w:hint="eastAsia"/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 xml:space="preserve">                                    </w:t>
      </w:r>
      <w:r>
        <w:rPr>
          <w:rFonts w:hint="eastAsia"/>
          <w:bCs/>
          <w:sz w:val="24"/>
        </w:rPr>
        <w:t xml:space="preserve">幼儿作品                            </w:t>
      </w:r>
    </w:p>
    <w:p>
      <w:pPr>
        <w:numPr>
          <w:ilvl w:val="0"/>
          <w:numId w:val="1"/>
        </w:numPr>
        <w:spacing w:line="400" w:lineRule="exact"/>
        <w:rPr>
          <w:rFonts w:hint="eastAsia" w:ascii="宋体" w:hAnsi="宋体" w:cs="宋体"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活动分析</w:t>
      </w:r>
      <w:r>
        <w:rPr>
          <w:rFonts w:hint="eastAsia" w:ascii="宋体" w:hAnsi="宋体" w:cs="宋体"/>
          <w:bCs/>
          <w:sz w:val="24"/>
        </w:rPr>
        <w:t>：</w:t>
      </w:r>
    </w:p>
    <w:p>
      <w:pPr>
        <w:numPr>
          <w:ilvl w:val="0"/>
          <w:numId w:val="0"/>
        </w:numPr>
        <w:spacing w:line="400" w:lineRule="exact"/>
        <w:rPr>
          <w:rFonts w:hint="eastAsia"/>
          <w:color w:val="000000"/>
          <w:sz w:val="24"/>
          <w:shd w:val="clear" w:color="auto" w:fill="FFFFFF"/>
        </w:rPr>
      </w:pPr>
      <w:r>
        <w:rPr>
          <w:rFonts w:hint="eastAsia"/>
          <w:color w:val="000000"/>
          <w:sz w:val="24"/>
          <w:shd w:val="clear" w:color="auto" w:fill="FFFFFF"/>
          <w:lang w:val="en-US" w:eastAsia="zh-CN"/>
        </w:rPr>
        <w:t xml:space="preserve">    </w:t>
      </w:r>
      <w:r>
        <w:rPr>
          <w:rFonts w:hint="eastAsia"/>
          <w:color w:val="000000"/>
          <w:sz w:val="24"/>
          <w:shd w:val="clear" w:color="auto" w:fill="FFFFFF"/>
        </w:rPr>
        <w:t>这次活动</w:t>
      </w:r>
      <w:r>
        <w:rPr>
          <w:rFonts w:hint="eastAsia"/>
          <w:color w:val="000000"/>
          <w:sz w:val="24"/>
          <w:shd w:val="clear" w:color="auto" w:fill="FFFFFF"/>
          <w:lang w:eastAsia="zh-CN"/>
        </w:rPr>
        <w:t>我选取幼儿喜欢的“鱼”作为素材，采用层层递进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式的提问。如：这个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泡泡鱼是什么样</w:t>
      </w:r>
      <w:r>
        <w:rPr>
          <w:rFonts w:hint="eastAsia" w:ascii="宋体" w:hAnsi="宋体" w:cs="宋体"/>
          <w:color w:val="000000"/>
          <w:kern w:val="0"/>
          <w:sz w:val="24"/>
        </w:rPr>
        <w:t>的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？它的身上有什么</w:t>
      </w:r>
      <w:r>
        <w:rPr>
          <w:rFonts w:hint="eastAsia" w:ascii="宋体" w:hAnsi="宋体" w:cs="宋体"/>
          <w:color w:val="000000"/>
          <w:kern w:val="0"/>
          <w:sz w:val="24"/>
        </w:rPr>
        <w:t>？怎样才能</w:t>
      </w:r>
      <w:r>
        <w:rPr>
          <w:rFonts w:hint="eastAsia" w:ascii="宋体" w:hAnsi="宋体" w:cs="宋体"/>
          <w:color w:val="000000"/>
          <w:kern w:val="0"/>
          <w:sz w:val="24"/>
          <w:lang w:eastAsia="zh-CN"/>
        </w:rPr>
        <w:t>变出可爱的泡泡鱼呢</w:t>
      </w:r>
      <w:r>
        <w:rPr>
          <w:rFonts w:hint="eastAsia" w:ascii="宋体" w:hAnsi="宋体" w:cs="宋体"/>
          <w:color w:val="000000"/>
          <w:kern w:val="0"/>
          <w:sz w:val="24"/>
        </w:rPr>
        <w:t>？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通过有针对性的问题，引导幼儿去观察去观察、去思考。在执教过程中，采用了折一折、撕一撕、拼一拼、贴一贴的方式，将圆形彩纸做成可爱的泡泡鱼。活动中，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我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通过视频、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步骤图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</w:rPr>
        <w:t>，并以儿歌化的语言，让幼儿直观形象的学习并掌握对折撕圆的步骤。幼儿的模仿能力也很强，能较快掌握折纸撕圆的步骤，在制作泡泡鱼时，幼儿兴致高涨，积极参与其中，并能大胆为泡泡鱼进行装饰。</w:t>
      </w:r>
      <w:r>
        <w:rPr>
          <w:rFonts w:hint="eastAsia"/>
          <w:color w:val="000000"/>
          <w:sz w:val="24"/>
          <w:shd w:val="clear" w:color="auto" w:fill="FFFFFF"/>
        </w:rPr>
        <w:t>作品完成后幼儿也体会到了成功感 ，</w:t>
      </w:r>
      <w:r>
        <w:rPr>
          <w:rFonts w:hint="eastAsia"/>
          <w:color w:val="000000"/>
          <w:sz w:val="24"/>
          <w:shd w:val="clear" w:color="auto" w:fill="FFFFFF"/>
          <w:lang w:eastAsia="zh-CN"/>
        </w:rPr>
        <w:t>能在集体面前简单地介绍自己做的泡泡鱼。虽然我在幼儿制作泡泡鱼时，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一再提醒幼儿如何贴小鱼的“尾巴”，但还有一些幼儿把“尾巴”贴在了别的地方，而且大部分幼儿没有在泡泡鱼的身上做花纹装饰。</w:t>
      </w:r>
    </w:p>
    <w:p>
      <w:pPr>
        <w:numPr>
          <w:ilvl w:val="0"/>
          <w:numId w:val="0"/>
        </w:numPr>
        <w:spacing w:line="400" w:lineRule="exact"/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eastAsia="zh-CN"/>
        </w:rPr>
        <w:t>小班幼儿年龄较小，注意力不稳定、观察能力较弱，因此，视频和步骤图能让幼儿直观形象地观察泡泡鱼的制作过程；此外，小班幼儿对生动形象、色彩鲜艳的事物和形象容易认识，因此，我选用色彩艳丽的彩纸让幼儿进行操作。但在出示步骤图时，拍的照片不清楚，幼儿不能很好的抓去信息，可以将照片改为</w:t>
      </w:r>
      <w:r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val="en-US" w:eastAsia="zh-CN"/>
        </w:rPr>
        <w:t>制作过程图，如第一步圆；第二步折半圆；第二步撕圆；第四步拼贴泡泡鱼；第五步：装饰泡泡鱼。把每一步做好的成品贴上去，组成步骤图。这样，幼儿就能更清楚的看到泡泡鱼的制作过程。此外，我在点评时既要找亮点又要找不同，指出有特色的泡泡鱼，让幼儿集体观察；对于做的比较差的，也要进行经验的提升，让幼儿一起想办法，怎样让泡泡鱼变得更好看，从而起到“以优促差”的作用。</w:t>
      </w:r>
    </w:p>
    <w:p>
      <w:pPr>
        <w:numPr>
          <w:ilvl w:val="0"/>
          <w:numId w:val="0"/>
        </w:numPr>
        <w:spacing w:line="400" w:lineRule="exact"/>
        <w:rPr>
          <w:rFonts w:hint="eastAsia" w:ascii="宋体" w:hAnsi="宋体" w:cs="宋体"/>
          <w:color w:val="000000"/>
          <w:kern w:val="0"/>
          <w:sz w:val="24"/>
          <w:shd w:val="clear" w:color="auto" w:fill="FFFFFF"/>
          <w:lang w:val="en-US" w:eastAsia="zh-CN"/>
        </w:rPr>
      </w:pPr>
    </w:p>
    <w:p>
      <w:pPr>
        <w:numPr>
          <w:ilvl w:val="0"/>
          <w:numId w:val="0"/>
        </w:numPr>
        <w:spacing w:line="400" w:lineRule="exact"/>
        <w:rPr>
          <w:rFonts w:hint="eastAsia"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0" w:firstLineChars="0"/>
        <w:textAlignment w:val="auto"/>
        <w:outlineLvl w:val="9"/>
        <w:rPr>
          <w:sz w:val="24"/>
        </w:rPr>
      </w:pPr>
    </w:p>
    <w:p>
      <w:pPr>
        <w:rPr>
          <w:rFonts w:hint="eastAsia"/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6727262">
    <w:nsid w:val="56D3E4DE"/>
    <w:multiLevelType w:val="singleLevel"/>
    <w:tmpl w:val="56D3E4DE"/>
    <w:lvl w:ilvl="0" w:tentative="1">
      <w:start w:val="4"/>
      <w:numFmt w:val="chineseCounting"/>
      <w:suff w:val="nothing"/>
      <w:lvlText w:val="%1、"/>
      <w:lvlJc w:val="left"/>
    </w:lvl>
  </w:abstractNum>
  <w:num w:numId="1">
    <w:abstractNumId w:val="14567272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9D3F11"/>
    <w:rsid w:val="029D3F11"/>
    <w:rsid w:val="1CE02732"/>
    <w:rsid w:val="45C5706D"/>
    <w:rsid w:val="5771148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Office_10.1.0.5511_F1E327BC-269C-435d-A152-05C5408002CA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2016-01-12T06:09:00Z</dcterms:created>
  <dc:creator>Administrator</dc:creator>
  <cp:lastModifiedBy>Administrator</cp:lastModifiedBy>
  <dcterms:modified xsi:type="dcterms:W3CDTF">2016-03-01T05:54:15Z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