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rFonts w:ascii="宋体" w:hAnsi="宋体" w:eastAsia="宋体" w:cs="微软雅黑"/>
          <w:b/>
          <w:bCs/>
          <w:sz w:val="32"/>
          <w:szCs w:val="32"/>
        </w:rPr>
      </w:pPr>
      <w:r>
        <w:rPr>
          <w:rFonts w:hint="eastAsia" w:ascii="宋体" w:hAnsi="宋体" w:eastAsia="宋体" w:cs="微软雅黑"/>
          <w:b/>
          <w:bCs/>
          <w:sz w:val="32"/>
          <w:szCs w:val="32"/>
        </w:rPr>
        <w:t xml:space="preserve">走进中国风 </w:t>
      </w:r>
      <w:r>
        <w:rPr>
          <w:rFonts w:ascii="宋体" w:hAnsi="宋体" w:eastAsia="宋体" w:cs="微软雅黑"/>
          <w:b/>
          <w:bCs/>
          <w:sz w:val="32"/>
          <w:szCs w:val="32"/>
        </w:rPr>
        <w:t xml:space="preserve">   </w:t>
      </w:r>
      <w:r>
        <w:rPr>
          <w:rFonts w:hint="eastAsia" w:ascii="宋体" w:hAnsi="宋体" w:eastAsia="宋体" w:cs="微软雅黑"/>
          <w:b/>
          <w:bCs/>
          <w:sz w:val="32"/>
          <w:szCs w:val="32"/>
        </w:rPr>
        <w:t>感受中国韵味</w:t>
      </w:r>
    </w:p>
    <w:p>
      <w:pPr>
        <w:spacing w:line="360" w:lineRule="auto"/>
        <w:ind w:firstLine="0" w:firstLineChars="0"/>
        <w:jc w:val="righ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——记春江幼儿园创意手工课题组第二次活动</w:t>
      </w:r>
    </w:p>
    <w:p>
      <w:pPr>
        <w:spacing w:line="360" w:lineRule="auto"/>
        <w:ind w:firstLine="48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  <w:lang w:eastAsia="zh-CN"/>
        </w:rPr>
        <w:t>为了创设有价值的创意手工坊支持性环境，</w:t>
      </w:r>
      <w:r>
        <w:rPr>
          <w:rFonts w:hint="eastAsia" w:ascii="宋体" w:hAnsi="宋体" w:eastAsia="宋体" w:cs="微软雅黑"/>
          <w:sz w:val="24"/>
        </w:rPr>
        <w:t>为了</w:t>
      </w:r>
      <w:r>
        <w:rPr>
          <w:rFonts w:hint="eastAsia" w:ascii="宋体" w:hAnsi="宋体" w:eastAsia="宋体" w:cs="微软雅黑"/>
          <w:sz w:val="24"/>
          <w:lang w:eastAsia="zh-CN"/>
        </w:rPr>
        <w:t>有效</w:t>
      </w:r>
      <w:r>
        <w:rPr>
          <w:rFonts w:hint="eastAsia" w:ascii="宋体" w:hAnsi="宋体" w:eastAsia="宋体" w:cs="微软雅黑"/>
          <w:sz w:val="24"/>
        </w:rPr>
        <w:t>提高孩子的动手能力、审美能力和创造能力，</w:t>
      </w:r>
      <w:r>
        <w:rPr>
          <w:rFonts w:hint="eastAsia" w:ascii="宋体" w:hAnsi="宋体" w:eastAsia="宋体" w:cs="微软雅黑"/>
          <w:sz w:val="24"/>
          <w:lang w:eastAsia="zh-CN"/>
        </w:rPr>
        <w:t>为了探讨</w:t>
      </w:r>
      <w:r>
        <w:rPr>
          <w:rFonts w:hint="eastAsia" w:ascii="宋体" w:hAnsi="宋体" w:eastAsia="宋体" w:cs="微软雅黑"/>
          <w:sz w:val="24"/>
        </w:rPr>
        <w:t>教师在手工中的指导策略，我园于2</w:t>
      </w:r>
      <w:r>
        <w:rPr>
          <w:rFonts w:ascii="宋体" w:hAnsi="宋体" w:eastAsia="宋体" w:cs="微软雅黑"/>
          <w:sz w:val="24"/>
        </w:rPr>
        <w:t>019</w:t>
      </w:r>
      <w:r>
        <w:rPr>
          <w:rFonts w:hint="eastAsia" w:ascii="宋体" w:hAnsi="宋体" w:eastAsia="宋体" w:cs="微软雅黑"/>
          <w:sz w:val="24"/>
        </w:rPr>
        <w:t>年</w:t>
      </w:r>
      <w:r>
        <w:rPr>
          <w:rFonts w:ascii="宋体" w:hAnsi="宋体" w:eastAsia="宋体" w:cs="微软雅黑"/>
          <w:sz w:val="24"/>
        </w:rPr>
        <w:t>11</w:t>
      </w:r>
      <w:r>
        <w:rPr>
          <w:rFonts w:hint="eastAsia" w:ascii="宋体" w:hAnsi="宋体" w:eastAsia="宋体" w:cs="微软雅黑"/>
          <w:sz w:val="24"/>
        </w:rPr>
        <w:t>月1</w:t>
      </w:r>
      <w:r>
        <w:rPr>
          <w:rFonts w:ascii="宋体" w:hAnsi="宋体" w:eastAsia="宋体" w:cs="微软雅黑"/>
          <w:sz w:val="24"/>
        </w:rPr>
        <w:t>5</w:t>
      </w:r>
      <w:r>
        <w:rPr>
          <w:rFonts w:hint="eastAsia" w:ascii="宋体" w:hAnsi="宋体" w:eastAsia="宋体" w:cs="微软雅黑"/>
          <w:sz w:val="24"/>
        </w:rPr>
        <w:t>日下午三点开展了《课题游戏背景下幼儿创意手工园本课程的开发研究》课题组第二次活动。本次活动中的老师们都能积极围绕话题展开讨论，并碰撞出智慧的火花。</w:t>
      </w:r>
    </w:p>
    <w:p>
      <w:pPr>
        <w:spacing w:line="360" w:lineRule="auto"/>
        <w:ind w:firstLine="48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环节一：观摩</w:t>
      </w:r>
      <w:r>
        <w:rPr>
          <w:rFonts w:hint="eastAsia" w:ascii="宋体" w:hAnsi="宋体" w:eastAsia="宋体" w:cs="微软雅黑"/>
          <w:sz w:val="24"/>
          <w:lang w:eastAsia="zh-CN"/>
        </w:rPr>
        <w:t>中国风</w:t>
      </w:r>
      <w:r>
        <w:rPr>
          <w:rFonts w:hint="eastAsia" w:ascii="宋体" w:hAnsi="宋体" w:eastAsia="宋体" w:cs="微软雅黑"/>
          <w:sz w:val="24"/>
        </w:rPr>
        <w:t>创意手工坊</w:t>
      </w:r>
    </w:p>
    <w:p>
      <w:pPr>
        <w:spacing w:line="360" w:lineRule="auto"/>
        <w:ind w:firstLine="48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为了此次创意手工坊的展示，刘丹老师准备充分，</w:t>
      </w:r>
      <w:r>
        <w:rPr>
          <w:rFonts w:hint="eastAsia" w:ascii="宋体" w:hAnsi="宋体" w:eastAsia="宋体" w:cs="微软雅黑"/>
          <w:sz w:val="24"/>
          <w:lang w:eastAsia="zh-CN"/>
        </w:rPr>
        <w:t>中国风创意坊</w:t>
      </w:r>
      <w:r>
        <w:rPr>
          <w:rFonts w:hint="eastAsia" w:ascii="宋体" w:hAnsi="宋体" w:eastAsia="宋体" w:cs="微软雅黑"/>
          <w:sz w:val="24"/>
        </w:rPr>
        <w:t>开设了编织区、民间艺术区、青花区和水墨区等</w:t>
      </w:r>
      <w:r>
        <w:rPr>
          <w:rFonts w:hint="eastAsia" w:ascii="宋体" w:hAnsi="宋体" w:eastAsia="宋体" w:cs="微软雅黑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微软雅黑"/>
          <w:sz w:val="24"/>
          <w:lang w:val="en-US" w:eastAsia="zh-CN"/>
        </w:rPr>
        <w:t>个区域</w:t>
      </w:r>
      <w:r>
        <w:rPr>
          <w:rFonts w:hint="eastAsia" w:ascii="宋体" w:hAnsi="宋体" w:eastAsia="宋体" w:cs="微软雅黑"/>
          <w:sz w:val="24"/>
        </w:rPr>
        <w:t>，每个区域的材料</w:t>
      </w:r>
      <w:r>
        <w:rPr>
          <w:rFonts w:hint="eastAsia" w:ascii="宋体" w:hAnsi="宋体" w:eastAsia="宋体" w:cs="微软雅黑"/>
          <w:sz w:val="24"/>
          <w:lang w:eastAsia="zh-CN"/>
        </w:rPr>
        <w:t>丰富</w:t>
      </w:r>
      <w:r>
        <w:rPr>
          <w:rFonts w:hint="eastAsia" w:ascii="宋体" w:hAnsi="宋体" w:eastAsia="宋体" w:cs="微软雅黑"/>
          <w:sz w:val="24"/>
        </w:rPr>
        <w:t>、墙面环境</w:t>
      </w:r>
      <w:r>
        <w:rPr>
          <w:rFonts w:hint="eastAsia" w:ascii="宋体" w:hAnsi="宋体" w:eastAsia="宋体" w:cs="微软雅黑"/>
          <w:sz w:val="24"/>
          <w:lang w:eastAsia="zh-CN"/>
        </w:rPr>
        <w:t>有价值</w:t>
      </w:r>
      <w:r>
        <w:rPr>
          <w:rFonts w:hint="eastAsia" w:ascii="宋体" w:hAnsi="宋体" w:eastAsia="宋体" w:cs="微软雅黑"/>
          <w:sz w:val="24"/>
        </w:rPr>
        <w:t>，为大班孩子的创</w:t>
      </w:r>
      <w:r>
        <w:rPr>
          <w:rFonts w:hint="eastAsia" w:ascii="宋体" w:hAnsi="宋体" w:eastAsia="宋体" w:cs="微软雅黑"/>
          <w:sz w:val="24"/>
          <w:lang w:eastAsia="zh-CN"/>
        </w:rPr>
        <w:t>作</w:t>
      </w:r>
      <w:r>
        <w:rPr>
          <w:rFonts w:hint="eastAsia" w:ascii="宋体" w:hAnsi="宋体" w:eastAsia="宋体" w:cs="微软雅黑"/>
          <w:sz w:val="24"/>
        </w:rPr>
        <w:t>提供了</w:t>
      </w:r>
      <w:r>
        <w:rPr>
          <w:rFonts w:hint="eastAsia" w:ascii="宋体" w:hAnsi="宋体" w:eastAsia="宋体" w:cs="微软雅黑"/>
          <w:sz w:val="24"/>
          <w:lang w:eastAsia="zh-CN"/>
        </w:rPr>
        <w:t>支架。瞧！</w:t>
      </w:r>
      <w:r>
        <w:rPr>
          <w:rFonts w:hint="eastAsia" w:ascii="宋体" w:hAnsi="宋体" w:eastAsia="宋体" w:cs="微软雅黑"/>
          <w:sz w:val="24"/>
        </w:rPr>
        <w:t>大三班孩子在游戏中都很专注，</w:t>
      </w:r>
      <w:r>
        <w:rPr>
          <w:rFonts w:hint="eastAsia" w:ascii="宋体" w:hAnsi="宋体" w:eastAsia="宋体" w:cs="微软雅黑"/>
          <w:sz w:val="24"/>
          <w:lang w:eastAsia="zh-CN"/>
        </w:rPr>
        <w:t>编织区的孩子在编织手链、围巾；</w:t>
      </w:r>
      <w:r>
        <w:rPr>
          <w:rFonts w:hint="eastAsia" w:ascii="宋体" w:hAnsi="宋体" w:eastAsia="宋体" w:cs="微软雅黑"/>
          <w:sz w:val="24"/>
        </w:rPr>
        <w:t>青花区的孩子能够在纸质瓶子上熟练绘制青花图案；剪纸区孩子会先构思图案再剪纸</w:t>
      </w:r>
      <w:r>
        <w:rPr>
          <w:rFonts w:hint="eastAsia" w:ascii="宋体" w:hAnsi="宋体" w:eastAsia="宋体" w:cs="微软雅黑"/>
          <w:sz w:val="24"/>
          <w:lang w:eastAsia="zh-CN"/>
        </w:rPr>
        <w:t>、水墨区的孩子们画的水仙花、仙人掌活灵活现。</w:t>
      </w:r>
      <w:r>
        <w:rPr>
          <w:rFonts w:hint="eastAsia" w:ascii="宋体" w:hAnsi="宋体" w:eastAsia="宋体" w:cs="微软雅黑"/>
          <w:sz w:val="24"/>
        </w:rPr>
        <w:t>整个活动井然有序，为后期沙龙提供了有效的游戏场。</w:t>
      </w:r>
    </w:p>
    <w:p>
      <w:pPr>
        <w:spacing w:line="360" w:lineRule="auto"/>
        <w:ind w:firstLine="480"/>
        <w:rPr>
          <w:rFonts w:hint="eastAsia" w:ascii="宋体" w:hAnsi="宋体" w:eastAsia="宋体" w:cs="微软雅黑"/>
          <w:sz w:val="24"/>
          <w:lang w:eastAsia="zh-CN"/>
        </w:rPr>
      </w:pPr>
      <w:r>
        <w:rPr>
          <w:rFonts w:hint="eastAsia" w:ascii="宋体" w:hAnsi="宋体" w:eastAsia="宋体" w:cs="微软雅黑"/>
          <w:sz w:val="24"/>
        </w:rPr>
        <w:t>环节二：</w:t>
      </w:r>
      <w:r>
        <w:rPr>
          <w:rFonts w:hint="eastAsia" w:ascii="宋体" w:hAnsi="宋体" w:eastAsia="宋体" w:cs="微软雅黑"/>
          <w:sz w:val="24"/>
          <w:lang w:eastAsia="zh-CN"/>
        </w:rPr>
        <w:t>共聊</w:t>
      </w:r>
      <w:r>
        <w:rPr>
          <w:rFonts w:hint="eastAsia" w:ascii="宋体" w:hAnsi="宋体" w:eastAsia="宋体" w:cs="微软雅黑"/>
          <w:sz w:val="24"/>
        </w:rPr>
        <w:t>创意手工课程</w:t>
      </w:r>
      <w:r>
        <w:rPr>
          <w:rFonts w:hint="eastAsia" w:ascii="宋体" w:hAnsi="宋体" w:eastAsia="宋体" w:cs="微软雅黑"/>
          <w:sz w:val="24"/>
          <w:lang w:eastAsia="zh-CN"/>
        </w:rPr>
        <w:t>支持性环境</w:t>
      </w:r>
    </w:p>
    <w:p>
      <w:pPr>
        <w:spacing w:line="360" w:lineRule="auto"/>
        <w:ind w:firstLine="48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本次沙龙由潘嘉雯老师主持，主要围绕“</w:t>
      </w:r>
      <w:r>
        <w:t xml:space="preserve"> </w:t>
      </w:r>
      <w:r>
        <w:rPr>
          <w:rFonts w:ascii="宋体" w:hAnsi="宋体" w:eastAsia="宋体" w:cs="微软雅黑"/>
          <w:sz w:val="24"/>
        </w:rPr>
        <w:t>理材料</w:t>
      </w:r>
      <w:r>
        <w:rPr>
          <w:rFonts w:hint="eastAsia" w:ascii="宋体" w:hAnsi="宋体" w:eastAsia="宋体" w:cs="微软雅黑"/>
          <w:sz w:val="24"/>
          <w:lang w:eastAsia="zh-CN"/>
        </w:rPr>
        <w:t>、</w:t>
      </w:r>
      <w:r>
        <w:rPr>
          <w:rFonts w:ascii="宋体" w:hAnsi="宋体" w:eastAsia="宋体" w:cs="微软雅黑"/>
          <w:sz w:val="24"/>
        </w:rPr>
        <w:t>谈指导策略</w:t>
      </w:r>
      <w:r>
        <w:rPr>
          <w:rFonts w:hint="eastAsia" w:ascii="宋体" w:hAnsi="宋体" w:eastAsia="宋体" w:cs="微软雅黑"/>
          <w:sz w:val="24"/>
        </w:rPr>
        <w:t>”和“</w:t>
      </w:r>
      <w:r>
        <w:t xml:space="preserve"> </w:t>
      </w:r>
      <w:r>
        <w:rPr>
          <w:rFonts w:ascii="宋体" w:hAnsi="宋体" w:eastAsia="宋体" w:cs="微软雅黑"/>
          <w:sz w:val="24"/>
        </w:rPr>
        <w:t>创意手工课程资源的</w:t>
      </w:r>
      <w:r>
        <w:rPr>
          <w:rFonts w:hint="eastAsia" w:ascii="宋体" w:hAnsi="宋体" w:eastAsia="宋体" w:cs="微软雅黑"/>
          <w:sz w:val="24"/>
          <w:lang w:eastAsia="zh-CN"/>
        </w:rPr>
        <w:t>开发</w:t>
      </w:r>
      <w:r>
        <w:rPr>
          <w:rFonts w:ascii="宋体" w:hAnsi="宋体" w:eastAsia="宋体" w:cs="微软雅黑"/>
          <w:sz w:val="24"/>
        </w:rPr>
        <w:t>研究</w:t>
      </w:r>
      <w:r>
        <w:rPr>
          <w:rFonts w:hint="eastAsia" w:ascii="宋体" w:hAnsi="宋体" w:eastAsia="宋体" w:cs="微软雅黑"/>
          <w:sz w:val="24"/>
        </w:rPr>
        <w:t>”这几大问题展开讨论。每个老师都提出了自己的想法与</w:t>
      </w:r>
      <w:r>
        <w:rPr>
          <w:rFonts w:hint="eastAsia" w:ascii="宋体" w:hAnsi="宋体" w:eastAsia="宋体" w:cs="微软雅黑"/>
          <w:sz w:val="24"/>
          <w:lang w:eastAsia="zh-CN"/>
        </w:rPr>
        <w:t>建议</w:t>
      </w:r>
      <w:r>
        <w:rPr>
          <w:rFonts w:hint="eastAsia" w:ascii="宋体" w:hAnsi="宋体" w:eastAsia="宋体" w:cs="微软雅黑"/>
          <w:sz w:val="24"/>
        </w:rPr>
        <w:t>，如青花区可以提供一些立体的材料；民间艺术区可以进行有主题、有情景的制作，并在墙面环境中投入有中国特色的欣赏材料等，以此来加深孩子对中国特色的了解，促进孩子们的动手欲望，增加创意手工坊的中国韵味等。</w:t>
      </w:r>
    </w:p>
    <w:p>
      <w:pPr>
        <w:spacing w:line="360" w:lineRule="auto"/>
        <w:ind w:firstLine="48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最后，老师们针对“</w:t>
      </w:r>
      <w:r>
        <w:rPr>
          <w:rFonts w:ascii="宋体" w:hAnsi="宋体" w:eastAsia="宋体" w:cs="微软雅黑"/>
          <w:sz w:val="24"/>
        </w:rPr>
        <w:t>以中国风为主的创意手工坊</w:t>
      </w:r>
      <w:r>
        <w:rPr>
          <w:rFonts w:hint="eastAsia" w:ascii="宋体" w:hAnsi="宋体" w:eastAsia="宋体" w:cs="微软雅黑"/>
          <w:sz w:val="24"/>
        </w:rPr>
        <w:t>的资源创设”和“周边资源的挖掘”两方面进行了分组讨论，每组都集思广益，提出了有效的建议，如在创意手工坊加入麦秆画、刺绣、中国结等。</w:t>
      </w:r>
    </w:p>
    <w:p>
      <w:pPr>
        <w:spacing w:line="360" w:lineRule="auto"/>
        <w:ind w:firstLine="480"/>
        <w:rPr>
          <w:rFonts w:hint="eastAsia"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通过本次活动，老师们都有所收获，尤其对如何打造中国风创意手工坊有了深入的见解，如材料投入、</w:t>
      </w:r>
      <w:r>
        <w:rPr>
          <w:rFonts w:hint="eastAsia" w:ascii="宋体" w:hAnsi="宋体" w:eastAsia="宋体" w:cs="微软雅黑"/>
          <w:sz w:val="24"/>
          <w:lang w:eastAsia="zh-CN"/>
        </w:rPr>
        <w:t>资源</w:t>
      </w:r>
      <w:r>
        <w:rPr>
          <w:rFonts w:hint="eastAsia" w:ascii="宋体" w:hAnsi="宋体" w:eastAsia="宋体" w:cs="微软雅黑"/>
          <w:sz w:val="24"/>
        </w:rPr>
        <w:t>的</w:t>
      </w:r>
      <w:r>
        <w:rPr>
          <w:rFonts w:hint="eastAsia" w:ascii="宋体" w:hAnsi="宋体" w:eastAsia="宋体" w:cs="微软雅黑"/>
          <w:sz w:val="24"/>
          <w:lang w:eastAsia="zh-CN"/>
        </w:rPr>
        <w:t>利</w:t>
      </w:r>
      <w:r>
        <w:rPr>
          <w:rFonts w:hint="eastAsia" w:ascii="宋体" w:hAnsi="宋体" w:eastAsia="宋体" w:cs="微软雅黑"/>
          <w:sz w:val="24"/>
        </w:rPr>
        <w:t>用、墙面环境的</w:t>
      </w:r>
      <w:r>
        <w:rPr>
          <w:rFonts w:hint="eastAsia" w:ascii="宋体" w:hAnsi="宋体" w:eastAsia="宋体" w:cs="微软雅黑"/>
          <w:sz w:val="24"/>
          <w:lang w:eastAsia="zh-CN"/>
        </w:rPr>
        <w:t>呈现</w:t>
      </w:r>
      <w:r>
        <w:rPr>
          <w:rFonts w:hint="eastAsia" w:ascii="宋体" w:hAnsi="宋体" w:eastAsia="宋体" w:cs="微软雅黑"/>
          <w:sz w:val="24"/>
        </w:rPr>
        <w:t>等方面。只要我们一步一个脚印，踏实前行，相信后期的</w:t>
      </w:r>
      <w:r>
        <w:rPr>
          <w:rFonts w:hint="eastAsia" w:ascii="宋体" w:hAnsi="宋体" w:eastAsia="宋体" w:cs="微软雅黑"/>
          <w:sz w:val="24"/>
          <w:lang w:eastAsia="zh-CN"/>
        </w:rPr>
        <w:t>创意手工坊支持性环境会适宜</w:t>
      </w:r>
      <w:r>
        <w:rPr>
          <w:rFonts w:hint="eastAsia" w:ascii="宋体" w:hAnsi="宋体" w:eastAsia="宋体" w:cs="微软雅黑"/>
          <w:sz w:val="24"/>
        </w:rPr>
        <w:t>！</w:t>
      </w:r>
    </w:p>
    <w:p>
      <w:pPr>
        <w:spacing w:line="360" w:lineRule="auto"/>
        <w:ind w:firstLine="0" w:firstLineChars="0"/>
        <w:rPr>
          <w:rFonts w:ascii="宋体" w:hAnsi="宋体" w:eastAsia="宋体" w:cs="微软雅黑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89"/>
    <w:rsid w:val="00041AE0"/>
    <w:rsid w:val="00091FF4"/>
    <w:rsid w:val="000D0D7A"/>
    <w:rsid w:val="00162C3D"/>
    <w:rsid w:val="001E0503"/>
    <w:rsid w:val="0022073D"/>
    <w:rsid w:val="002E63E0"/>
    <w:rsid w:val="00395FCE"/>
    <w:rsid w:val="00432125"/>
    <w:rsid w:val="005426FA"/>
    <w:rsid w:val="0054511C"/>
    <w:rsid w:val="00584C89"/>
    <w:rsid w:val="00597017"/>
    <w:rsid w:val="005B5CE6"/>
    <w:rsid w:val="005F4CA8"/>
    <w:rsid w:val="006142A8"/>
    <w:rsid w:val="006367DE"/>
    <w:rsid w:val="00637C85"/>
    <w:rsid w:val="00646226"/>
    <w:rsid w:val="006A3AA7"/>
    <w:rsid w:val="0075709F"/>
    <w:rsid w:val="00761F5D"/>
    <w:rsid w:val="00772D94"/>
    <w:rsid w:val="00785660"/>
    <w:rsid w:val="0087253C"/>
    <w:rsid w:val="009152AB"/>
    <w:rsid w:val="00937A63"/>
    <w:rsid w:val="009C118B"/>
    <w:rsid w:val="009C6DBC"/>
    <w:rsid w:val="009D3A52"/>
    <w:rsid w:val="00A00B76"/>
    <w:rsid w:val="00A94875"/>
    <w:rsid w:val="00B36E4E"/>
    <w:rsid w:val="00B415E9"/>
    <w:rsid w:val="00BA7695"/>
    <w:rsid w:val="00BC371C"/>
    <w:rsid w:val="00BE4AE2"/>
    <w:rsid w:val="00C350F2"/>
    <w:rsid w:val="00D17230"/>
    <w:rsid w:val="00D240E7"/>
    <w:rsid w:val="00D530BC"/>
    <w:rsid w:val="00D53DF7"/>
    <w:rsid w:val="00D5620D"/>
    <w:rsid w:val="00D823AC"/>
    <w:rsid w:val="00EA6F8A"/>
    <w:rsid w:val="00EB348A"/>
    <w:rsid w:val="00F054B3"/>
    <w:rsid w:val="00F317E1"/>
    <w:rsid w:val="00F54A41"/>
    <w:rsid w:val="00F92066"/>
    <w:rsid w:val="00FA0CAE"/>
    <w:rsid w:val="56CF12B9"/>
    <w:rsid w:val="66A818A5"/>
    <w:rsid w:val="72B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ind w:firstLine="200" w:firstLineChars="200"/>
    </w:pPr>
    <w:rPr>
      <w:rFonts w:eastAsia="SimSun-ExtB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120" w:after="120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eastAsia="SimSun-ExtB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常州太平洋电力设备（集团）有限公司</Company>
  <Pages>2</Pages>
  <Words>150</Words>
  <Characters>861</Characters>
  <Lines>7</Lines>
  <Paragraphs>2</Paragraphs>
  <TotalTime>102</TotalTime>
  <ScaleCrop>false</ScaleCrop>
  <LinksUpToDate>false</LinksUpToDate>
  <CharactersWithSpaces>1009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2019-11-15T08:38:00Z</dcterms:created>
  <dc:creator>钱明君</dc:creator>
  <cp:lastModifiedBy>赵青KAI</cp:lastModifiedBy>
  <dcterms:modified xsi:type="dcterms:W3CDTF">2019-11-15T12:50:29Z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