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b/>
          <w:sz w:val="32"/>
          <w:szCs w:val="32"/>
        </w:rPr>
      </w:pPr>
      <w:r>
        <w:rPr>
          <w:rFonts w:hint="eastAsia"/>
          <w:b/>
          <w:sz w:val="32"/>
          <w:szCs w:val="32"/>
        </w:rPr>
        <w:t>春江幼儿园教学活动设计稿</w:t>
      </w:r>
      <w:r>
        <w:rPr>
          <w:rFonts w:hint="eastAsia"/>
          <w:sz w:val="28"/>
          <w:szCs w:val="28"/>
        </w:rPr>
        <w:t xml:space="preserve">          </w:t>
      </w:r>
      <w:r>
        <w:rPr>
          <w:rFonts w:hint="eastAsia"/>
          <w:sz w:val="24"/>
        </w:rPr>
        <w:t xml:space="preserve">                                       </w:t>
      </w:r>
    </w:p>
    <w:tbl>
      <w:tblPr>
        <w:tblStyle w:val="3"/>
        <w:tblW w:w="1009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79"/>
        <w:gridCol w:w="2916"/>
        <w:gridCol w:w="1369"/>
        <w:gridCol w:w="1491"/>
        <w:gridCol w:w="1218"/>
        <w:gridCol w:w="13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 w:hRule="atLeast"/>
          <w:jc w:val="center"/>
        </w:trPr>
        <w:tc>
          <w:tcPr>
            <w:tcW w:w="1779" w:type="dxa"/>
            <w:vMerge w:val="restart"/>
            <w:vAlign w:val="center"/>
          </w:tcPr>
          <w:p>
            <w:pPr>
              <w:spacing w:line="360" w:lineRule="auto"/>
              <w:jc w:val="center"/>
              <w:rPr>
                <w:rFonts w:hint="eastAsia" w:ascii="宋体" w:hAnsi="宋体"/>
                <w:sz w:val="24"/>
              </w:rPr>
            </w:pPr>
            <w:r>
              <w:rPr>
                <w:rFonts w:hint="eastAsia" w:ascii="宋体" w:hAnsi="宋体"/>
                <w:sz w:val="24"/>
              </w:rPr>
              <w:t>活动名称</w:t>
            </w:r>
          </w:p>
        </w:tc>
        <w:tc>
          <w:tcPr>
            <w:tcW w:w="2916" w:type="dxa"/>
            <w:vMerge w:val="restart"/>
            <w:vAlign w:val="center"/>
          </w:tcPr>
          <w:p>
            <w:pPr>
              <w:spacing w:line="360" w:lineRule="auto"/>
              <w:rPr>
                <w:rFonts w:hint="eastAsia" w:ascii="宋体" w:hAnsi="宋体"/>
                <w:sz w:val="24"/>
              </w:rPr>
            </w:pPr>
            <w:r>
              <w:rPr>
                <w:rFonts w:hint="eastAsia" w:ascii="宋体" w:hAnsi="宋体"/>
                <w:color w:val="000000"/>
                <w:szCs w:val="21"/>
              </w:rPr>
              <w:t>美术：小蝌蚪找妈妈</w:t>
            </w:r>
          </w:p>
        </w:tc>
        <w:tc>
          <w:tcPr>
            <w:tcW w:w="1369" w:type="dxa"/>
            <w:vAlign w:val="center"/>
          </w:tcPr>
          <w:p>
            <w:pPr>
              <w:spacing w:line="360" w:lineRule="auto"/>
              <w:jc w:val="center"/>
              <w:rPr>
                <w:rFonts w:hint="eastAsia" w:ascii="宋体" w:hAnsi="宋体"/>
                <w:sz w:val="24"/>
              </w:rPr>
            </w:pPr>
            <w:r>
              <w:rPr>
                <w:rFonts w:hint="eastAsia" w:ascii="宋体" w:hAnsi="宋体"/>
                <w:sz w:val="24"/>
              </w:rPr>
              <w:t>执教者</w:t>
            </w:r>
          </w:p>
        </w:tc>
        <w:tc>
          <w:tcPr>
            <w:tcW w:w="4032" w:type="dxa"/>
            <w:gridSpan w:val="3"/>
            <w:vAlign w:val="center"/>
          </w:tcPr>
          <w:p>
            <w:pPr>
              <w:spacing w:line="360" w:lineRule="auto"/>
              <w:rPr>
                <w:rFonts w:hint="eastAsia"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2" w:hRule="atLeast"/>
          <w:jc w:val="center"/>
        </w:trPr>
        <w:tc>
          <w:tcPr>
            <w:tcW w:w="1779" w:type="dxa"/>
            <w:vMerge w:val="continue"/>
            <w:vAlign w:val="center"/>
          </w:tcPr>
          <w:p>
            <w:pPr>
              <w:spacing w:line="360" w:lineRule="auto"/>
              <w:jc w:val="center"/>
              <w:rPr>
                <w:rFonts w:hint="eastAsia" w:ascii="宋体" w:hAnsi="宋体"/>
                <w:sz w:val="24"/>
              </w:rPr>
            </w:pPr>
          </w:p>
        </w:tc>
        <w:tc>
          <w:tcPr>
            <w:tcW w:w="2916" w:type="dxa"/>
            <w:vMerge w:val="continue"/>
            <w:vAlign w:val="center"/>
          </w:tcPr>
          <w:p>
            <w:pPr>
              <w:spacing w:line="360" w:lineRule="auto"/>
              <w:jc w:val="center"/>
              <w:rPr>
                <w:rFonts w:hint="eastAsia" w:ascii="宋体" w:hAnsi="宋体"/>
                <w:sz w:val="24"/>
              </w:rPr>
            </w:pPr>
          </w:p>
        </w:tc>
        <w:tc>
          <w:tcPr>
            <w:tcW w:w="1369" w:type="dxa"/>
            <w:vAlign w:val="center"/>
          </w:tcPr>
          <w:p>
            <w:pPr>
              <w:spacing w:line="360" w:lineRule="auto"/>
              <w:jc w:val="center"/>
              <w:rPr>
                <w:rFonts w:hint="eastAsia" w:ascii="宋体" w:hAnsi="宋体"/>
                <w:sz w:val="24"/>
              </w:rPr>
            </w:pPr>
            <w:r>
              <w:rPr>
                <w:rFonts w:hint="eastAsia" w:ascii="宋体" w:hAnsi="宋体"/>
                <w:sz w:val="24"/>
              </w:rPr>
              <w:t>活动时间</w:t>
            </w:r>
          </w:p>
        </w:tc>
        <w:tc>
          <w:tcPr>
            <w:tcW w:w="1491" w:type="dxa"/>
            <w:vAlign w:val="center"/>
          </w:tcPr>
          <w:p>
            <w:pPr>
              <w:spacing w:line="360" w:lineRule="auto"/>
              <w:jc w:val="center"/>
              <w:rPr>
                <w:rFonts w:hint="eastAsia" w:ascii="宋体" w:hAnsi="宋体"/>
                <w:sz w:val="24"/>
              </w:rPr>
            </w:pPr>
          </w:p>
        </w:tc>
        <w:tc>
          <w:tcPr>
            <w:tcW w:w="1218" w:type="dxa"/>
            <w:vAlign w:val="center"/>
          </w:tcPr>
          <w:p>
            <w:pPr>
              <w:spacing w:line="360" w:lineRule="auto"/>
              <w:jc w:val="center"/>
              <w:rPr>
                <w:rFonts w:hint="eastAsia" w:ascii="宋体" w:hAnsi="宋体"/>
                <w:sz w:val="24"/>
              </w:rPr>
            </w:pPr>
            <w:r>
              <w:rPr>
                <w:rFonts w:hint="eastAsia" w:ascii="宋体" w:hAnsi="宋体"/>
                <w:sz w:val="24"/>
              </w:rPr>
              <w:t>活动班级</w:t>
            </w:r>
          </w:p>
        </w:tc>
        <w:tc>
          <w:tcPr>
            <w:tcW w:w="1323" w:type="dxa"/>
            <w:vAlign w:val="center"/>
          </w:tcPr>
          <w:p>
            <w:pPr>
              <w:spacing w:line="360" w:lineRule="auto"/>
              <w:jc w:val="center"/>
              <w:rPr>
                <w:rFonts w:hint="eastAsia" w:ascii="宋体" w:hAnsi="宋体"/>
                <w:sz w:val="24"/>
              </w:rPr>
            </w:pPr>
            <w:r>
              <w:rPr>
                <w:rFonts w:hint="eastAsia" w:ascii="宋体" w:hAnsi="宋体"/>
                <w:sz w:val="24"/>
              </w:rPr>
              <w:t>大班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 w:hRule="atLeast"/>
          <w:jc w:val="center"/>
        </w:trPr>
        <w:tc>
          <w:tcPr>
            <w:tcW w:w="1779" w:type="dxa"/>
            <w:vAlign w:val="center"/>
          </w:tcPr>
          <w:p>
            <w:pPr>
              <w:spacing w:line="360" w:lineRule="auto"/>
              <w:jc w:val="center"/>
              <w:rPr>
                <w:rFonts w:hint="eastAsia" w:ascii="宋体" w:hAnsi="宋体"/>
                <w:sz w:val="24"/>
              </w:rPr>
            </w:pPr>
            <w:r>
              <w:rPr>
                <w:rFonts w:hint="eastAsia" w:ascii="宋体" w:hAnsi="宋体"/>
                <w:sz w:val="24"/>
              </w:rPr>
              <w:t xml:space="preserve"> 教材分析与幼儿发展分析</w:t>
            </w:r>
          </w:p>
        </w:tc>
        <w:tc>
          <w:tcPr>
            <w:tcW w:w="8317" w:type="dxa"/>
            <w:gridSpan w:val="5"/>
            <w:vAlign w:val="center"/>
          </w:tcPr>
          <w:p>
            <w:pPr>
              <w:spacing w:line="360" w:lineRule="auto"/>
              <w:rPr>
                <w:rFonts w:hint="eastAsia" w:ascii="宋体" w:hAnsi="宋体"/>
                <w:sz w:val="24"/>
              </w:rPr>
            </w:pPr>
            <w:r>
              <w:rPr>
                <w:rFonts w:hint="eastAsia" w:ascii="宋体" w:hAnsi="宋体"/>
                <w:b/>
                <w:sz w:val="24"/>
                <w:shd w:val="clear" w:color="auto" w:fill="FFFFFF"/>
              </w:rPr>
              <w:t>教材分析：</w:t>
            </w:r>
            <w:r>
              <w:rPr>
                <w:rFonts w:hint="eastAsia" w:ascii="宋体" w:hAnsi="宋体" w:cs="宋体"/>
                <w:color w:val="000000"/>
                <w:kern w:val="0"/>
                <w:sz w:val="24"/>
                <w:szCs w:val="21"/>
              </w:rPr>
              <w:t>《小蝌蚪找妈妈》是幼儿园语言教材中一个非常经典的老故事，有鲜明的季节特点。由于故事情节生动，角色鲜明，深受幼儿喜欢。而且这个故事容易使幼儿做成连环画。在初步尝试制作连环画中，培养幼儿能分图画出具体的情节画面，锻炼幼儿深刻细致的绘画能力，色彩运用及设计意识、空间思维和创造能力。制作连环画可以在把握形象、画面布局、色彩搭配等方面进一步提高幼儿的绘画水平，从而使幼儿的绘画能力和理解能力同时加强，达到预期的效果。</w:t>
            </w:r>
          </w:p>
          <w:p>
            <w:pPr>
              <w:spacing w:line="360" w:lineRule="auto"/>
              <w:rPr>
                <w:rFonts w:hint="eastAsia"/>
                <w:sz w:val="24"/>
              </w:rPr>
            </w:pPr>
            <w:r>
              <w:rPr>
                <w:rFonts w:hint="eastAsia" w:ascii="宋体" w:hAnsi="宋体"/>
                <w:b/>
                <w:sz w:val="24"/>
                <w:shd w:val="clear" w:color="auto" w:fill="FFFFFF"/>
              </w:rPr>
              <w:t>幼儿分析：</w:t>
            </w:r>
            <w:r>
              <w:rPr>
                <w:rFonts w:hint="eastAsia" w:ascii="宋体" w:hAnsi="宋体" w:cs="宋体"/>
                <w:color w:val="000000"/>
                <w:kern w:val="0"/>
                <w:sz w:val="24"/>
                <w:szCs w:val="21"/>
              </w:rPr>
              <w:t>《纲要》中提出的“引导幼儿接触周围环境和生活中美好的人、事、物，丰富他们的感性经验和审美情趣，激发他们表现美，创造美的情趣。”而时下正是春光明媚、万物复苏的季节。各个年龄段都在以不同的形式开展有关“春天”的主题活动。“小蝌蚪”、“青蛙”作为表现“春天”的主要元素之一，早已被幼儿所熟悉。也就是说，这节课的“教育资源”就来自于幼儿的生活经验和周围环境。大班末期，幼儿想象力丰富，表现力较强，绘画水平进一步提高。他们喜欢看连环画，连环画的丰富的故事情节深深地吸引着孩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 w:hRule="atLeast"/>
          <w:jc w:val="center"/>
        </w:trPr>
        <w:tc>
          <w:tcPr>
            <w:tcW w:w="1779" w:type="dxa"/>
            <w:vAlign w:val="center"/>
          </w:tcPr>
          <w:p>
            <w:pPr>
              <w:spacing w:line="360" w:lineRule="auto"/>
              <w:jc w:val="center"/>
              <w:rPr>
                <w:rFonts w:hint="eastAsia" w:ascii="宋体" w:hAnsi="宋体"/>
                <w:sz w:val="24"/>
              </w:rPr>
            </w:pPr>
            <w:r>
              <w:rPr>
                <w:rFonts w:hint="eastAsia" w:ascii="宋体" w:hAnsi="宋体"/>
                <w:sz w:val="24"/>
              </w:rPr>
              <w:t>活 动</w:t>
            </w:r>
          </w:p>
          <w:p>
            <w:pPr>
              <w:spacing w:line="360" w:lineRule="auto"/>
              <w:jc w:val="center"/>
              <w:rPr>
                <w:rFonts w:hint="eastAsia" w:ascii="宋体" w:hAnsi="宋体"/>
                <w:sz w:val="24"/>
              </w:rPr>
            </w:pPr>
            <w:r>
              <w:rPr>
                <w:rFonts w:hint="eastAsia" w:ascii="宋体" w:hAnsi="宋体"/>
                <w:sz w:val="24"/>
              </w:rPr>
              <w:t>目 标</w:t>
            </w:r>
          </w:p>
        </w:tc>
        <w:tc>
          <w:tcPr>
            <w:tcW w:w="8317" w:type="dxa"/>
            <w:gridSpan w:val="5"/>
            <w:vAlign w:val="center"/>
          </w:tcPr>
          <w:p>
            <w:pPr>
              <w:rPr>
                <w:rFonts w:hint="eastAsia" w:ascii="宋体" w:hAnsi="宋体" w:cs="宋体"/>
                <w:sz w:val="24"/>
                <w:szCs w:val="32"/>
              </w:rPr>
            </w:pPr>
            <w:r>
              <w:rPr>
                <w:rFonts w:hint="eastAsia" w:ascii="宋体" w:hAnsi="宋体" w:cs="宋体"/>
                <w:sz w:val="24"/>
                <w:szCs w:val="32"/>
              </w:rPr>
              <w:t>1.在熟悉故事《小蝌蚪找妈妈》的基础上，能根据故事的发展表现有情节的画面。</w:t>
            </w:r>
          </w:p>
          <w:p>
            <w:pPr>
              <w:rPr>
                <w:rFonts w:hint="eastAsia" w:ascii="宋体" w:hAnsi="宋体" w:cs="宋体"/>
                <w:sz w:val="24"/>
                <w:szCs w:val="32"/>
              </w:rPr>
            </w:pPr>
            <w:r>
              <w:rPr>
                <w:rFonts w:hint="eastAsia" w:ascii="宋体" w:hAnsi="宋体" w:cs="宋体"/>
                <w:sz w:val="24"/>
                <w:szCs w:val="32"/>
              </w:rPr>
              <w:t>2.学习表现故事中主要角色的外形特征，大胆添画与情节有关事物。</w:t>
            </w:r>
          </w:p>
          <w:p>
            <w:pPr>
              <w:rPr>
                <w:rFonts w:hint="eastAsia" w:ascii="宋体" w:hAnsi="宋体"/>
                <w:sz w:val="24"/>
              </w:rPr>
            </w:pPr>
            <w:r>
              <w:rPr>
                <w:rFonts w:hint="eastAsia" w:ascii="宋体" w:hAnsi="宋体" w:cs="宋体"/>
                <w:sz w:val="24"/>
                <w:szCs w:val="32"/>
              </w:rPr>
              <w:t>3.与同伴协商绘画内容，并分工表现连续性的不同画面，完成任务。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 w:hRule="atLeast"/>
          <w:jc w:val="center"/>
        </w:trPr>
        <w:tc>
          <w:tcPr>
            <w:tcW w:w="1779" w:type="dxa"/>
            <w:vAlign w:val="center"/>
          </w:tcPr>
          <w:p>
            <w:pPr>
              <w:spacing w:line="360" w:lineRule="auto"/>
              <w:jc w:val="center"/>
              <w:rPr>
                <w:rFonts w:hint="eastAsia" w:ascii="宋体" w:hAnsi="宋体"/>
                <w:sz w:val="24"/>
              </w:rPr>
            </w:pPr>
            <w:r>
              <w:rPr>
                <w:rFonts w:hint="eastAsia" w:ascii="宋体" w:hAnsi="宋体"/>
                <w:sz w:val="24"/>
              </w:rPr>
              <w:t>活 动</w:t>
            </w:r>
          </w:p>
          <w:p>
            <w:pPr>
              <w:spacing w:line="360" w:lineRule="auto"/>
              <w:jc w:val="center"/>
              <w:rPr>
                <w:rFonts w:hint="eastAsia" w:ascii="宋体" w:hAnsi="宋体"/>
                <w:sz w:val="24"/>
              </w:rPr>
            </w:pPr>
            <w:r>
              <w:rPr>
                <w:rFonts w:hint="eastAsia" w:ascii="宋体" w:hAnsi="宋体"/>
                <w:sz w:val="24"/>
              </w:rPr>
              <w:t>准 备</w:t>
            </w:r>
          </w:p>
        </w:tc>
        <w:tc>
          <w:tcPr>
            <w:tcW w:w="8317" w:type="dxa"/>
            <w:gridSpan w:val="5"/>
            <w:vAlign w:val="center"/>
          </w:tcPr>
          <w:p>
            <w:pPr>
              <w:rPr>
                <w:rFonts w:hint="eastAsia"/>
                <w:sz w:val="24"/>
              </w:rPr>
            </w:pPr>
            <w:r>
              <w:rPr>
                <w:rFonts w:hint="eastAsia"/>
                <w:sz w:val="24"/>
              </w:rPr>
              <w:t>经验准备：1、幼儿看过连环画故事书，了解什么是连环画。2、幼儿听过《小蝌蚪找妈妈》的故事，对故事情节比较熟悉。</w:t>
            </w:r>
          </w:p>
          <w:p>
            <w:pPr>
              <w:rPr>
                <w:rFonts w:hint="eastAsia"/>
                <w:sz w:val="24"/>
              </w:rPr>
            </w:pPr>
            <w:r>
              <w:rPr>
                <w:rFonts w:hint="eastAsia"/>
                <w:sz w:val="24"/>
              </w:rPr>
              <w:t>物质准备：1、白纸裁成16k,数量与幼儿人数相同2、连环画背景图，鸭、鱼、龟、鹅、青蛙图片，油画棒、画纸、订书机等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 w:hRule="atLeast"/>
          <w:jc w:val="center"/>
        </w:trPr>
        <w:tc>
          <w:tcPr>
            <w:tcW w:w="10096" w:type="dxa"/>
            <w:gridSpan w:val="6"/>
            <w:vAlign w:val="center"/>
          </w:tcPr>
          <w:p>
            <w:pPr>
              <w:spacing w:line="360" w:lineRule="auto"/>
              <w:jc w:val="center"/>
              <w:rPr>
                <w:rFonts w:hint="eastAsia" w:ascii="宋体" w:hAnsi="宋体"/>
                <w:sz w:val="24"/>
              </w:rPr>
            </w:pPr>
            <w:r>
              <w:rPr>
                <w:rFonts w:hint="eastAsia" w:ascii="宋体" w:hAnsi="宋体"/>
                <w:sz w:val="24"/>
              </w:rPr>
              <w:t>活动流程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 w:hRule="atLeast"/>
          <w:jc w:val="center"/>
        </w:trPr>
        <w:tc>
          <w:tcPr>
            <w:tcW w:w="1779" w:type="dxa"/>
            <w:vAlign w:val="center"/>
          </w:tcPr>
          <w:p>
            <w:pPr>
              <w:spacing w:line="360" w:lineRule="auto"/>
              <w:jc w:val="center"/>
              <w:rPr>
                <w:rFonts w:hint="eastAsia" w:ascii="宋体" w:hAnsi="宋体"/>
                <w:sz w:val="24"/>
              </w:rPr>
            </w:pPr>
            <w:r>
              <w:rPr>
                <w:rFonts w:hint="eastAsia" w:ascii="宋体" w:hAnsi="宋体"/>
                <w:sz w:val="24"/>
              </w:rPr>
              <w:t>活动版块</w:t>
            </w:r>
          </w:p>
        </w:tc>
        <w:tc>
          <w:tcPr>
            <w:tcW w:w="5776" w:type="dxa"/>
            <w:gridSpan w:val="3"/>
            <w:vAlign w:val="center"/>
          </w:tcPr>
          <w:p>
            <w:pPr>
              <w:spacing w:line="360" w:lineRule="auto"/>
              <w:jc w:val="center"/>
              <w:rPr>
                <w:rFonts w:hint="eastAsia" w:ascii="宋体" w:hAnsi="宋体"/>
                <w:sz w:val="24"/>
              </w:rPr>
            </w:pPr>
            <w:r>
              <w:rPr>
                <w:rFonts w:hint="eastAsia" w:ascii="宋体" w:hAnsi="宋体"/>
                <w:sz w:val="24"/>
              </w:rPr>
              <w:t>活动内容与呈现方式</w:t>
            </w:r>
          </w:p>
        </w:tc>
        <w:tc>
          <w:tcPr>
            <w:tcW w:w="2541" w:type="dxa"/>
            <w:gridSpan w:val="2"/>
            <w:vAlign w:val="center"/>
          </w:tcPr>
          <w:p>
            <w:pPr>
              <w:spacing w:line="360" w:lineRule="auto"/>
              <w:jc w:val="center"/>
              <w:rPr>
                <w:rFonts w:hint="eastAsia" w:ascii="宋体" w:hAnsi="宋体"/>
                <w:sz w:val="24"/>
              </w:rPr>
            </w:pPr>
            <w:r>
              <w:rPr>
                <w:rFonts w:hint="eastAsia" w:ascii="宋体" w:hAnsi="宋体"/>
                <w:sz w:val="24"/>
              </w:rPr>
              <w:t>幼儿活动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3" w:hRule="atLeast"/>
          <w:jc w:val="center"/>
        </w:trPr>
        <w:tc>
          <w:tcPr>
            <w:tcW w:w="1779" w:type="dxa"/>
            <w:vAlign w:val="top"/>
          </w:tcPr>
          <w:p>
            <w:pPr>
              <w:numPr>
                <w:ilvl w:val="0"/>
                <w:numId w:val="1"/>
              </w:numPr>
              <w:spacing w:line="360" w:lineRule="auto"/>
              <w:rPr>
                <w:rFonts w:hint="eastAsia" w:ascii="宋体" w:hAnsi="宋体"/>
                <w:sz w:val="24"/>
              </w:rPr>
            </w:pPr>
            <w:r>
              <w:rPr>
                <w:rFonts w:hint="eastAsia" w:ascii="宋体" w:hAnsi="宋体"/>
                <w:sz w:val="24"/>
              </w:rPr>
              <w:t>回忆了解连环画故事书的基本特征 　</w:t>
            </w:r>
          </w:p>
          <w:p>
            <w:pPr>
              <w:spacing w:line="360" w:lineRule="auto"/>
              <w:rPr>
                <w:rFonts w:hint="eastAsia" w:ascii="宋体" w:hAnsi="宋体"/>
                <w:sz w:val="24"/>
              </w:rPr>
            </w:pPr>
          </w:p>
          <w:p>
            <w:pPr>
              <w:spacing w:line="360" w:lineRule="auto"/>
              <w:rPr>
                <w:rFonts w:hint="eastAsia" w:ascii="宋体" w:hAnsi="宋体"/>
                <w:sz w:val="24"/>
              </w:rPr>
            </w:pPr>
          </w:p>
          <w:p>
            <w:pPr>
              <w:spacing w:line="360" w:lineRule="auto"/>
              <w:rPr>
                <w:rFonts w:hint="eastAsia" w:ascii="宋体" w:hAnsi="宋体"/>
                <w:sz w:val="24"/>
              </w:rPr>
            </w:pPr>
          </w:p>
          <w:p>
            <w:pPr>
              <w:numPr>
                <w:ilvl w:val="0"/>
                <w:numId w:val="1"/>
              </w:numPr>
              <w:spacing w:line="360" w:lineRule="auto"/>
              <w:rPr>
                <w:rFonts w:hint="eastAsia" w:ascii="宋体" w:hAnsi="宋体"/>
                <w:sz w:val="24"/>
              </w:rPr>
            </w:pPr>
            <w:r>
              <w:rPr>
                <w:rFonts w:hint="eastAsia" w:ascii="宋体" w:hAnsi="宋体"/>
                <w:sz w:val="24"/>
              </w:rPr>
              <w:t>幼儿回忆故事内容并讨论</w:t>
            </w:r>
          </w:p>
          <w:p>
            <w:pPr>
              <w:spacing w:line="360" w:lineRule="auto"/>
              <w:rPr>
                <w:rFonts w:hint="eastAsia" w:ascii="宋体" w:hAnsi="宋体"/>
                <w:sz w:val="24"/>
              </w:rPr>
            </w:pPr>
          </w:p>
          <w:p>
            <w:pPr>
              <w:spacing w:line="360" w:lineRule="auto"/>
              <w:rPr>
                <w:rFonts w:hint="eastAsia" w:ascii="宋体" w:hAnsi="宋体"/>
                <w:sz w:val="24"/>
              </w:rPr>
            </w:pPr>
          </w:p>
          <w:p>
            <w:pPr>
              <w:spacing w:line="360" w:lineRule="auto"/>
              <w:rPr>
                <w:rFonts w:hint="eastAsia" w:ascii="宋体" w:hAnsi="宋体"/>
                <w:sz w:val="24"/>
              </w:rPr>
            </w:pPr>
          </w:p>
          <w:p>
            <w:pPr>
              <w:spacing w:line="360" w:lineRule="auto"/>
              <w:rPr>
                <w:rFonts w:hint="eastAsia" w:ascii="宋体" w:hAnsi="宋体"/>
                <w:sz w:val="24"/>
              </w:rPr>
            </w:pPr>
          </w:p>
          <w:p>
            <w:pPr>
              <w:spacing w:line="360" w:lineRule="auto"/>
              <w:rPr>
                <w:rFonts w:hint="eastAsia" w:ascii="宋体" w:hAnsi="宋体"/>
                <w:sz w:val="24"/>
              </w:rPr>
            </w:pPr>
          </w:p>
          <w:p>
            <w:pPr>
              <w:spacing w:line="360" w:lineRule="auto"/>
              <w:rPr>
                <w:rFonts w:hint="eastAsia" w:ascii="宋体" w:hAnsi="宋体"/>
                <w:sz w:val="24"/>
              </w:rPr>
            </w:pPr>
          </w:p>
          <w:p>
            <w:pPr>
              <w:spacing w:line="360" w:lineRule="auto"/>
              <w:rPr>
                <w:rFonts w:hint="eastAsia" w:ascii="宋体" w:hAnsi="宋体"/>
                <w:sz w:val="24"/>
              </w:rPr>
            </w:pPr>
          </w:p>
          <w:p>
            <w:pPr>
              <w:spacing w:line="360" w:lineRule="auto"/>
              <w:rPr>
                <w:rFonts w:hint="eastAsia" w:ascii="宋体" w:hAnsi="宋体"/>
                <w:sz w:val="24"/>
              </w:rPr>
            </w:pPr>
          </w:p>
          <w:p>
            <w:pPr>
              <w:spacing w:line="360" w:lineRule="auto"/>
              <w:rPr>
                <w:rFonts w:hint="eastAsia" w:ascii="宋体" w:hAnsi="宋体"/>
                <w:sz w:val="24"/>
              </w:rPr>
            </w:pPr>
          </w:p>
          <w:p>
            <w:pPr>
              <w:spacing w:line="360" w:lineRule="auto"/>
              <w:rPr>
                <w:rFonts w:hint="eastAsia" w:ascii="宋体" w:hAnsi="宋体"/>
                <w:sz w:val="24"/>
              </w:rPr>
            </w:pPr>
          </w:p>
          <w:p>
            <w:pPr>
              <w:spacing w:line="360" w:lineRule="auto"/>
              <w:rPr>
                <w:rFonts w:hint="eastAsia" w:ascii="宋体" w:hAnsi="宋体"/>
                <w:sz w:val="24"/>
              </w:rPr>
            </w:pPr>
          </w:p>
          <w:p>
            <w:pPr>
              <w:spacing w:line="360" w:lineRule="auto"/>
              <w:rPr>
                <w:rFonts w:hint="eastAsia" w:ascii="宋体" w:hAnsi="宋体"/>
                <w:sz w:val="24"/>
              </w:rPr>
            </w:pPr>
          </w:p>
          <w:p>
            <w:pPr>
              <w:spacing w:line="360" w:lineRule="auto"/>
              <w:rPr>
                <w:rFonts w:hint="eastAsia" w:ascii="宋体" w:hAnsi="宋体"/>
                <w:sz w:val="24"/>
              </w:rPr>
            </w:pPr>
          </w:p>
          <w:p>
            <w:pPr>
              <w:spacing w:line="360" w:lineRule="auto"/>
              <w:rPr>
                <w:rFonts w:hint="eastAsia" w:ascii="宋体" w:hAnsi="宋体"/>
                <w:sz w:val="24"/>
              </w:rPr>
            </w:pPr>
          </w:p>
          <w:p>
            <w:pPr>
              <w:spacing w:line="360" w:lineRule="auto"/>
              <w:rPr>
                <w:rFonts w:hint="eastAsia" w:ascii="宋体" w:hAnsi="宋体"/>
                <w:sz w:val="24"/>
              </w:rPr>
            </w:pPr>
          </w:p>
          <w:p>
            <w:pPr>
              <w:spacing w:line="360" w:lineRule="auto"/>
              <w:rPr>
                <w:rFonts w:hint="eastAsia" w:ascii="宋体" w:hAnsi="宋体"/>
                <w:sz w:val="24"/>
              </w:rPr>
            </w:pPr>
          </w:p>
          <w:p>
            <w:pPr>
              <w:spacing w:line="360" w:lineRule="auto"/>
              <w:rPr>
                <w:rFonts w:hint="eastAsia" w:ascii="宋体" w:hAnsi="宋体"/>
                <w:sz w:val="24"/>
              </w:rPr>
            </w:pPr>
          </w:p>
          <w:p>
            <w:pPr>
              <w:spacing w:line="360" w:lineRule="auto"/>
              <w:rPr>
                <w:rFonts w:hint="eastAsia" w:ascii="宋体" w:hAnsi="宋体"/>
                <w:sz w:val="24"/>
              </w:rPr>
            </w:pPr>
          </w:p>
          <w:p>
            <w:pPr>
              <w:spacing w:line="360" w:lineRule="auto"/>
              <w:rPr>
                <w:rFonts w:hint="eastAsia" w:ascii="宋体" w:hAnsi="宋体"/>
                <w:sz w:val="24"/>
              </w:rPr>
            </w:pPr>
          </w:p>
          <w:p>
            <w:pPr>
              <w:spacing w:line="360" w:lineRule="auto"/>
              <w:rPr>
                <w:rFonts w:hint="eastAsia" w:ascii="宋体" w:hAnsi="宋体"/>
                <w:sz w:val="24"/>
              </w:rPr>
            </w:pPr>
          </w:p>
          <w:p>
            <w:pPr>
              <w:spacing w:line="360" w:lineRule="auto"/>
              <w:rPr>
                <w:rFonts w:hint="eastAsia" w:ascii="宋体" w:hAnsi="宋体"/>
                <w:sz w:val="24"/>
              </w:rPr>
            </w:pPr>
          </w:p>
          <w:p>
            <w:pPr>
              <w:numPr>
                <w:ilvl w:val="0"/>
                <w:numId w:val="1"/>
              </w:numPr>
              <w:spacing w:line="360" w:lineRule="auto"/>
              <w:rPr>
                <w:rFonts w:hint="eastAsia" w:ascii="宋体" w:hAnsi="宋体"/>
                <w:sz w:val="24"/>
              </w:rPr>
            </w:pPr>
            <w:r>
              <w:rPr>
                <w:rFonts w:hint="eastAsia" w:ascii="宋体" w:hAnsi="宋体"/>
                <w:sz w:val="24"/>
              </w:rPr>
              <w:t>幼儿制作完整的连环画</w:t>
            </w:r>
          </w:p>
          <w:p>
            <w:pPr>
              <w:spacing w:line="360" w:lineRule="auto"/>
              <w:rPr>
                <w:rFonts w:hint="eastAsia" w:ascii="宋体" w:hAnsi="宋体"/>
                <w:sz w:val="24"/>
              </w:rPr>
            </w:pPr>
          </w:p>
          <w:p>
            <w:pPr>
              <w:spacing w:line="360" w:lineRule="auto"/>
              <w:rPr>
                <w:rFonts w:hint="eastAsia" w:ascii="宋体" w:hAnsi="宋体"/>
                <w:sz w:val="24"/>
              </w:rPr>
            </w:pPr>
          </w:p>
          <w:p>
            <w:pPr>
              <w:spacing w:line="360" w:lineRule="auto"/>
              <w:rPr>
                <w:rFonts w:hint="eastAsia" w:ascii="宋体" w:hAnsi="宋体"/>
                <w:sz w:val="24"/>
              </w:rPr>
            </w:pPr>
          </w:p>
          <w:p>
            <w:pPr>
              <w:spacing w:line="360" w:lineRule="auto"/>
              <w:rPr>
                <w:rFonts w:hint="eastAsia" w:ascii="宋体" w:hAnsi="宋体"/>
                <w:sz w:val="24"/>
              </w:rPr>
            </w:pPr>
          </w:p>
          <w:p>
            <w:pPr>
              <w:spacing w:line="360" w:lineRule="auto"/>
              <w:rPr>
                <w:rFonts w:hint="eastAsia" w:ascii="宋体" w:hAnsi="宋体"/>
                <w:sz w:val="24"/>
              </w:rPr>
            </w:pPr>
          </w:p>
          <w:p>
            <w:pPr>
              <w:spacing w:line="360" w:lineRule="auto"/>
              <w:rPr>
                <w:rFonts w:hint="eastAsia" w:ascii="宋体" w:hAnsi="宋体"/>
                <w:sz w:val="24"/>
              </w:rPr>
            </w:pPr>
            <w:r>
              <w:rPr>
                <w:rFonts w:hint="eastAsia" w:ascii="宋体" w:hAnsi="宋体"/>
                <w:sz w:val="24"/>
              </w:rPr>
              <w:t>结束活动：幼儿之间互相欣赏、交流、教师评价</w:t>
            </w:r>
          </w:p>
          <w:p>
            <w:pPr>
              <w:spacing w:line="360" w:lineRule="auto"/>
              <w:rPr>
                <w:rFonts w:hint="eastAsia" w:ascii="宋体" w:hAnsi="宋体"/>
                <w:sz w:val="24"/>
              </w:rPr>
            </w:pPr>
            <w:r>
              <w:rPr>
                <w:rFonts w:hint="eastAsia" w:ascii="宋体" w:hAnsi="宋体"/>
                <w:sz w:val="24"/>
              </w:rPr>
              <w:t xml:space="preserve"> 　</w:t>
            </w:r>
          </w:p>
        </w:tc>
        <w:tc>
          <w:tcPr>
            <w:tcW w:w="5776" w:type="dxa"/>
            <w:gridSpan w:val="3"/>
            <w:vAlign w:val="top"/>
          </w:tcPr>
          <w:p>
            <w:pPr>
              <w:widowControl/>
              <w:shd w:val="clear" w:color="auto" w:fill="FFFFFF"/>
              <w:wordWrap w:val="0"/>
              <w:spacing w:line="400" w:lineRule="exact"/>
              <w:jc w:val="left"/>
              <w:rPr>
                <w:rFonts w:hint="eastAsia" w:ascii="宋体" w:hAnsi="宋体" w:cs="宋体"/>
                <w:color w:val="000000"/>
                <w:kern w:val="0"/>
                <w:sz w:val="24"/>
                <w:szCs w:val="21"/>
              </w:rPr>
            </w:pPr>
            <w:r>
              <w:rPr>
                <w:rFonts w:hint="eastAsia" w:ascii="宋体" w:hAnsi="宋体" w:cs="宋体"/>
                <w:color w:val="000000"/>
                <w:kern w:val="0"/>
                <w:sz w:val="24"/>
                <w:szCs w:val="21"/>
              </w:rPr>
              <w:t>师：小朋友看过连环画故事书吗？书上都会有什么呢？组成一本完整的连环画故事书还要有什么？</w:t>
            </w:r>
          </w:p>
          <w:p>
            <w:pPr>
              <w:widowControl/>
              <w:shd w:val="clear" w:color="auto" w:fill="FFFFFF"/>
              <w:wordWrap w:val="0"/>
              <w:spacing w:line="400" w:lineRule="exact"/>
              <w:jc w:val="left"/>
              <w:rPr>
                <w:rFonts w:hint="eastAsia" w:ascii="宋体" w:hAnsi="宋体" w:cs="宋体"/>
                <w:color w:val="000000"/>
                <w:kern w:val="0"/>
                <w:sz w:val="24"/>
                <w:szCs w:val="21"/>
              </w:rPr>
            </w:pPr>
            <w:r>
              <w:rPr>
                <w:rFonts w:hint="eastAsia" w:ascii="宋体" w:hAnsi="宋体" w:cs="宋体"/>
                <w:color w:val="000000"/>
                <w:kern w:val="0"/>
                <w:sz w:val="24"/>
                <w:szCs w:val="21"/>
              </w:rPr>
              <w:t xml:space="preserve">小结：连环画故事书一般都是有1-2个故事组成，书中有多幅的图画，每幅画会配有小段的文字，书中的图画是连续的讲述一个事件的，把这几幅图画串连起来就是一个完整的故事了。 </w:t>
            </w:r>
          </w:p>
          <w:p>
            <w:pPr>
              <w:widowControl/>
              <w:shd w:val="clear" w:color="auto" w:fill="FFFFFF"/>
              <w:wordWrap w:val="0"/>
              <w:spacing w:line="400" w:lineRule="exact"/>
              <w:jc w:val="left"/>
              <w:rPr>
                <w:rFonts w:hint="eastAsia" w:ascii="宋体" w:hAnsi="宋体" w:cs="宋体"/>
                <w:color w:val="000000"/>
                <w:kern w:val="0"/>
                <w:sz w:val="24"/>
                <w:szCs w:val="21"/>
              </w:rPr>
            </w:pPr>
          </w:p>
          <w:p>
            <w:pPr>
              <w:widowControl/>
              <w:numPr>
                <w:ilvl w:val="0"/>
                <w:numId w:val="2"/>
              </w:numPr>
              <w:shd w:val="clear" w:color="auto" w:fill="FFFFFF"/>
              <w:wordWrap w:val="0"/>
              <w:spacing w:line="400" w:lineRule="exact"/>
              <w:jc w:val="left"/>
              <w:rPr>
                <w:rFonts w:hint="eastAsia" w:ascii="宋体" w:hAnsi="宋体" w:cs="宋体"/>
                <w:color w:val="000000"/>
                <w:kern w:val="0"/>
                <w:sz w:val="24"/>
                <w:szCs w:val="21"/>
              </w:rPr>
            </w:pPr>
            <w:r>
              <w:rPr>
                <w:rFonts w:hint="eastAsia" w:ascii="宋体" w:hAnsi="宋体" w:cs="宋体"/>
                <w:color w:val="000000"/>
                <w:kern w:val="0"/>
                <w:sz w:val="24"/>
                <w:szCs w:val="21"/>
              </w:rPr>
              <w:t>回忆故事</w:t>
            </w:r>
          </w:p>
          <w:p>
            <w:pPr>
              <w:widowControl/>
              <w:shd w:val="clear" w:color="auto" w:fill="FFFFFF"/>
              <w:wordWrap w:val="0"/>
              <w:spacing w:line="400" w:lineRule="exact"/>
              <w:jc w:val="left"/>
              <w:rPr>
                <w:rFonts w:hint="eastAsia" w:ascii="宋体" w:hAnsi="宋体" w:cs="宋体"/>
                <w:color w:val="000000"/>
                <w:kern w:val="0"/>
                <w:sz w:val="24"/>
                <w:szCs w:val="21"/>
              </w:rPr>
            </w:pPr>
            <w:r>
              <w:rPr>
                <w:rFonts w:hint="eastAsia" w:ascii="宋体" w:hAnsi="宋体" w:cs="宋体"/>
                <w:color w:val="000000"/>
                <w:kern w:val="0"/>
                <w:sz w:val="24"/>
                <w:szCs w:val="21"/>
              </w:rPr>
              <w:t>师：你们听过《小蝌蚪找妈妈》的故事吗？故事里有哪些动物？小蝌蚪找妈妈时先遇到了谁？最后小蝌蚪找到自己的妈妈了吗？今天我们要把这个故事画成连环画，变成一本故事书。你们想怎么把这个故事画出来？</w:t>
            </w:r>
          </w:p>
          <w:p>
            <w:pPr>
              <w:widowControl/>
              <w:shd w:val="clear" w:color="auto" w:fill="FFFFFF"/>
              <w:wordWrap w:val="0"/>
              <w:spacing w:line="400" w:lineRule="exact"/>
              <w:jc w:val="left"/>
              <w:rPr>
                <w:rFonts w:hint="eastAsia" w:ascii="宋体" w:hAnsi="宋体" w:cs="宋体"/>
                <w:color w:val="000000"/>
                <w:kern w:val="0"/>
                <w:sz w:val="24"/>
                <w:szCs w:val="21"/>
              </w:rPr>
            </w:pPr>
            <w:r>
              <w:rPr>
                <w:rFonts w:hint="eastAsia" w:ascii="宋体" w:hAnsi="宋体" w:cs="宋体"/>
                <w:color w:val="000000"/>
                <w:kern w:val="0"/>
                <w:sz w:val="24"/>
                <w:szCs w:val="21"/>
              </w:rPr>
              <w:t>2、讲述画连环画的重点</w:t>
            </w:r>
          </w:p>
          <w:p>
            <w:pPr>
              <w:widowControl/>
              <w:shd w:val="clear" w:color="auto" w:fill="FFFFFF"/>
              <w:wordWrap w:val="0"/>
              <w:spacing w:line="400" w:lineRule="exact"/>
              <w:jc w:val="left"/>
              <w:rPr>
                <w:rFonts w:hint="eastAsia" w:ascii="宋体" w:hAnsi="宋体" w:cs="宋体"/>
                <w:color w:val="000000"/>
                <w:kern w:val="0"/>
                <w:sz w:val="24"/>
                <w:szCs w:val="21"/>
              </w:rPr>
            </w:pPr>
            <w:r>
              <w:rPr>
                <w:rFonts w:hint="eastAsia" w:ascii="宋体" w:hAnsi="宋体" w:cs="宋体"/>
                <w:color w:val="000000"/>
                <w:kern w:val="0"/>
                <w:sz w:val="24"/>
                <w:szCs w:val="21"/>
              </w:rPr>
              <w:t>教师根据幼儿的讲述出示背景图和动物图片，并和幼儿讨论绘画的细节：这个故事发生在什么地方？这个地方的景物有什么特点？我们应该怎么画？</w:t>
            </w:r>
          </w:p>
          <w:p>
            <w:pPr>
              <w:widowControl/>
              <w:shd w:val="clear" w:color="auto" w:fill="FFFFFF"/>
              <w:wordWrap w:val="0"/>
              <w:spacing w:line="400" w:lineRule="exact"/>
              <w:jc w:val="left"/>
              <w:rPr>
                <w:rFonts w:hint="eastAsia" w:ascii="宋体" w:hAnsi="宋体" w:cs="宋体"/>
                <w:color w:val="000000"/>
                <w:kern w:val="0"/>
                <w:sz w:val="24"/>
                <w:szCs w:val="21"/>
              </w:rPr>
            </w:pPr>
            <w:r>
              <w:rPr>
                <w:rFonts w:hint="eastAsia" w:ascii="宋体" w:hAnsi="宋体" w:cs="宋体"/>
                <w:color w:val="000000"/>
                <w:kern w:val="0"/>
                <w:sz w:val="24"/>
                <w:szCs w:val="21"/>
              </w:rPr>
              <w:t>（出示背景图一）以第一幅为例引导幼儿观察讨论</w:t>
            </w:r>
          </w:p>
          <w:p>
            <w:pPr>
              <w:widowControl/>
              <w:shd w:val="clear" w:color="auto" w:fill="FFFFFF"/>
              <w:wordWrap w:val="0"/>
              <w:spacing w:line="400" w:lineRule="exact"/>
              <w:jc w:val="left"/>
              <w:rPr>
                <w:rFonts w:hint="eastAsia" w:ascii="宋体" w:hAnsi="宋体" w:cs="宋体"/>
                <w:color w:val="000000"/>
                <w:kern w:val="0"/>
                <w:sz w:val="24"/>
                <w:szCs w:val="21"/>
              </w:rPr>
            </w:pPr>
            <w:r>
              <w:rPr>
                <w:rFonts w:hint="eastAsia" w:ascii="宋体" w:hAnsi="宋体" w:cs="宋体"/>
                <w:color w:val="000000"/>
                <w:kern w:val="0"/>
                <w:sz w:val="24"/>
                <w:szCs w:val="21"/>
              </w:rPr>
              <w:t>小蝌蚪最先遇到了谁？画上鸭妈妈后还要画上谁？还可以添画上什么？</w:t>
            </w:r>
          </w:p>
          <w:p>
            <w:pPr>
              <w:widowControl/>
              <w:shd w:val="clear" w:color="auto" w:fill="FFFFFF"/>
              <w:wordWrap w:val="0"/>
              <w:spacing w:line="400" w:lineRule="exact"/>
              <w:jc w:val="left"/>
              <w:rPr>
                <w:rFonts w:hint="eastAsia" w:ascii="宋体" w:hAnsi="宋体" w:cs="宋体"/>
                <w:color w:val="000000"/>
                <w:kern w:val="0"/>
                <w:sz w:val="24"/>
                <w:szCs w:val="21"/>
              </w:rPr>
            </w:pPr>
            <w:r>
              <w:rPr>
                <w:rFonts w:hint="eastAsia" w:ascii="宋体" w:hAnsi="宋体" w:cs="宋体"/>
                <w:color w:val="000000"/>
                <w:kern w:val="0"/>
                <w:sz w:val="24"/>
                <w:szCs w:val="21"/>
              </w:rPr>
              <w:t>一幅画完成啦！我们可以将这幅画作为故事的第一页。我们怎么在画上表示出这是故事的第一幅画？（写上数字）在故事书里这就是页码，页码是标在画面的什么位置？</w:t>
            </w:r>
          </w:p>
          <w:p>
            <w:pPr>
              <w:widowControl/>
              <w:shd w:val="clear" w:color="auto" w:fill="FFFFFF"/>
              <w:wordWrap w:val="0"/>
              <w:spacing w:line="400" w:lineRule="exact"/>
              <w:jc w:val="left"/>
              <w:rPr>
                <w:rFonts w:hint="eastAsia" w:ascii="宋体" w:hAnsi="宋体" w:cs="宋体"/>
                <w:color w:val="000000"/>
                <w:kern w:val="0"/>
                <w:sz w:val="24"/>
                <w:szCs w:val="21"/>
              </w:rPr>
            </w:pPr>
            <w:r>
              <w:rPr>
                <w:rFonts w:hint="eastAsia" w:ascii="宋体" w:hAnsi="宋体" w:cs="宋体"/>
                <w:color w:val="000000"/>
                <w:kern w:val="0"/>
                <w:sz w:val="24"/>
                <w:szCs w:val="21"/>
              </w:rPr>
              <w:t>出示空白背景提问：那后面小蝌蚪碰到了龟妈妈、鹅妈妈你们该怎么画这个背景图呢？最后小蝌蚪找到了妈妈，他的妈妈是谁啊？青蛙妈妈最喜欢待在什么地方？你想怎么画这幅背景图？</w:t>
            </w:r>
          </w:p>
          <w:p>
            <w:pPr>
              <w:widowControl/>
              <w:shd w:val="clear" w:color="auto" w:fill="FFFFFF"/>
              <w:wordWrap w:val="0"/>
              <w:spacing w:line="400" w:lineRule="exact"/>
              <w:jc w:val="left"/>
              <w:rPr>
                <w:rFonts w:hint="eastAsia" w:ascii="宋体" w:hAnsi="宋体" w:cs="宋体"/>
                <w:color w:val="000000"/>
                <w:kern w:val="0"/>
                <w:sz w:val="24"/>
                <w:szCs w:val="21"/>
              </w:rPr>
            </w:pPr>
            <w:r>
              <w:rPr>
                <w:rFonts w:hint="eastAsia" w:ascii="宋体" w:hAnsi="宋体" w:cs="宋体"/>
                <w:color w:val="000000"/>
                <w:kern w:val="0"/>
                <w:sz w:val="24"/>
                <w:szCs w:val="21"/>
              </w:rPr>
              <w:t>3、画封面封底</w:t>
            </w:r>
          </w:p>
          <w:p>
            <w:pPr>
              <w:widowControl/>
              <w:shd w:val="clear" w:color="auto" w:fill="FFFFFF"/>
              <w:wordWrap w:val="0"/>
              <w:spacing w:line="400" w:lineRule="exact"/>
              <w:jc w:val="left"/>
              <w:rPr>
                <w:rFonts w:hint="eastAsia" w:ascii="宋体" w:hAnsi="宋体" w:cs="宋体"/>
                <w:color w:val="000000"/>
                <w:kern w:val="0"/>
                <w:sz w:val="24"/>
                <w:szCs w:val="21"/>
              </w:rPr>
            </w:pPr>
            <w:r>
              <w:rPr>
                <w:rFonts w:hint="eastAsia" w:ascii="宋体" w:hAnsi="宋体" w:cs="宋体"/>
                <w:color w:val="000000"/>
                <w:kern w:val="0"/>
                <w:sz w:val="24"/>
                <w:szCs w:val="21"/>
              </w:rPr>
              <w:t xml:space="preserve">师：要制作一本连环画故事书除了将故事里的内容一页一页画出来并标上页码外，还需要什么？（封面、封底）封面和封底可以怎么画呢？封面上除了有图画外还一定要有什么？（故事的名字）画完以后怎样才能成为一本完整的书？ </w:t>
            </w:r>
          </w:p>
          <w:p>
            <w:pPr>
              <w:widowControl/>
              <w:shd w:val="clear" w:color="auto" w:fill="FFFFFF"/>
              <w:wordWrap w:val="0"/>
              <w:spacing w:line="400" w:lineRule="exact"/>
              <w:jc w:val="left"/>
              <w:rPr>
                <w:rFonts w:hint="eastAsia" w:ascii="宋体" w:hAnsi="宋体" w:cs="宋体"/>
                <w:color w:val="000000"/>
                <w:kern w:val="0"/>
                <w:sz w:val="24"/>
                <w:szCs w:val="21"/>
              </w:rPr>
            </w:pPr>
          </w:p>
          <w:p>
            <w:pPr>
              <w:widowControl/>
              <w:numPr>
                <w:ilvl w:val="0"/>
                <w:numId w:val="3"/>
              </w:numPr>
              <w:shd w:val="clear" w:color="auto" w:fill="FFFFFF"/>
              <w:wordWrap w:val="0"/>
              <w:spacing w:line="400" w:lineRule="exact"/>
              <w:jc w:val="left"/>
              <w:rPr>
                <w:rFonts w:hint="eastAsia" w:ascii="宋体" w:hAnsi="宋体" w:cs="宋体"/>
                <w:color w:val="000000"/>
                <w:kern w:val="0"/>
                <w:sz w:val="24"/>
                <w:szCs w:val="21"/>
              </w:rPr>
            </w:pPr>
            <w:r>
              <w:rPr>
                <w:rFonts w:hint="eastAsia" w:ascii="宋体" w:hAnsi="宋体" w:cs="宋体"/>
                <w:color w:val="000000"/>
                <w:kern w:val="0"/>
                <w:sz w:val="24"/>
                <w:szCs w:val="21"/>
              </w:rPr>
              <w:t xml:space="preserve">引导幼儿讨论小组合作方法 </w:t>
            </w:r>
          </w:p>
          <w:p>
            <w:pPr>
              <w:widowControl/>
              <w:shd w:val="clear" w:color="auto" w:fill="FFFFFF"/>
              <w:wordWrap w:val="0"/>
              <w:spacing w:line="400" w:lineRule="exact"/>
              <w:jc w:val="left"/>
              <w:rPr>
                <w:rFonts w:hint="eastAsia" w:ascii="宋体" w:hAnsi="宋体" w:cs="宋体"/>
                <w:color w:val="000000"/>
                <w:kern w:val="0"/>
                <w:sz w:val="24"/>
                <w:szCs w:val="21"/>
              </w:rPr>
            </w:pPr>
            <w:r>
              <w:rPr>
                <w:rFonts w:hint="eastAsia" w:ascii="宋体" w:hAnsi="宋体" w:cs="宋体"/>
                <w:color w:val="000000"/>
                <w:kern w:val="0"/>
                <w:sz w:val="24"/>
                <w:szCs w:val="21"/>
              </w:rPr>
              <w:t>师：这么长的故事如果全部由一个人来画时间上来得及吗？那我们可以想什么方法在一个活动的时间来完成呢？（合作）完成这个连环画加封面、封底一共要画几幅画？每幅画上面画的是什么？那我们小组六个人合作时可以怎么分工呢？（一组的小朋友商量每人领一个不同的动物妈妈，还有一个人画封面和封底）</w:t>
            </w:r>
          </w:p>
          <w:p>
            <w:pPr>
              <w:widowControl/>
              <w:shd w:val="clear" w:color="auto" w:fill="FFFFFF"/>
              <w:wordWrap w:val="0"/>
              <w:spacing w:line="400" w:lineRule="exact"/>
              <w:jc w:val="left"/>
              <w:rPr>
                <w:rFonts w:hint="eastAsia" w:ascii="宋体" w:hAnsi="宋体" w:cs="宋体"/>
                <w:color w:val="000000"/>
                <w:kern w:val="0"/>
                <w:sz w:val="24"/>
                <w:szCs w:val="21"/>
              </w:rPr>
            </w:pPr>
            <w:r>
              <w:rPr>
                <w:rFonts w:hint="eastAsia" w:ascii="宋体" w:hAnsi="宋体" w:cs="宋体"/>
                <w:color w:val="000000"/>
                <w:kern w:val="0"/>
                <w:sz w:val="24"/>
                <w:szCs w:val="21"/>
              </w:rPr>
              <w:t>2、幼儿合作画画，教师巡回指导</w:t>
            </w:r>
          </w:p>
          <w:p>
            <w:pPr>
              <w:widowControl/>
              <w:shd w:val="clear" w:color="auto" w:fill="FFFFFF"/>
              <w:wordWrap w:val="0"/>
              <w:spacing w:line="400" w:lineRule="exact"/>
              <w:jc w:val="left"/>
              <w:rPr>
                <w:rFonts w:hint="eastAsia" w:ascii="宋体" w:hAnsi="宋体" w:cs="宋体"/>
                <w:color w:val="000000"/>
                <w:kern w:val="0"/>
                <w:sz w:val="24"/>
                <w:szCs w:val="21"/>
              </w:rPr>
            </w:pPr>
          </w:p>
          <w:p>
            <w:pPr>
              <w:widowControl/>
              <w:shd w:val="clear" w:color="auto" w:fill="FFFFFF"/>
              <w:wordWrap w:val="0"/>
              <w:spacing w:line="400" w:lineRule="exact"/>
              <w:jc w:val="left"/>
              <w:rPr>
                <w:rFonts w:hint="eastAsia" w:ascii="宋体" w:hAnsi="宋体" w:cs="宋体"/>
                <w:color w:val="000000"/>
                <w:kern w:val="0"/>
                <w:sz w:val="24"/>
                <w:szCs w:val="21"/>
              </w:rPr>
            </w:pPr>
            <w:r>
              <w:rPr>
                <w:rFonts w:hint="eastAsia" w:ascii="宋体" w:hAnsi="宋体" w:cs="宋体"/>
                <w:color w:val="000000"/>
                <w:kern w:val="0"/>
                <w:sz w:val="24"/>
                <w:szCs w:val="21"/>
              </w:rPr>
              <w:t xml:space="preserve">师：你们小组是怎么合作制作连环画的？你们是怎么解决合作中遇到的问题的？ </w:t>
            </w:r>
          </w:p>
        </w:tc>
        <w:tc>
          <w:tcPr>
            <w:tcW w:w="2541" w:type="dxa"/>
            <w:gridSpan w:val="2"/>
            <w:vAlign w:val="top"/>
          </w:tcPr>
          <w:p>
            <w:pPr>
              <w:spacing w:line="360" w:lineRule="auto"/>
              <w:rPr>
                <w:rFonts w:hint="eastAsia" w:ascii="宋体" w:hAnsi="宋体" w:cs="宋体"/>
                <w:kern w:val="0"/>
                <w:sz w:val="24"/>
              </w:rPr>
            </w:pPr>
            <w:r>
              <w:rPr>
                <w:rFonts w:hint="eastAsia" w:ascii="宋体" w:hAnsi="宋体" w:cs="宋体"/>
                <w:kern w:val="0"/>
                <w:sz w:val="24"/>
              </w:rPr>
              <w:t>幼儿根据已有经验回答</w:t>
            </w:r>
          </w:p>
          <w:p>
            <w:pPr>
              <w:spacing w:line="360" w:lineRule="auto"/>
              <w:rPr>
                <w:rFonts w:hint="eastAsia" w:ascii="宋体" w:hAnsi="宋体" w:cs="宋体"/>
                <w:kern w:val="0"/>
                <w:sz w:val="24"/>
              </w:rPr>
            </w:pPr>
          </w:p>
          <w:p>
            <w:pPr>
              <w:spacing w:line="360" w:lineRule="auto"/>
              <w:rPr>
                <w:rFonts w:hint="eastAsia" w:ascii="宋体" w:hAnsi="宋体" w:cs="宋体"/>
                <w:kern w:val="0"/>
                <w:sz w:val="24"/>
              </w:rPr>
            </w:pPr>
          </w:p>
          <w:p>
            <w:pPr>
              <w:spacing w:line="360" w:lineRule="auto"/>
              <w:rPr>
                <w:rFonts w:hint="eastAsia" w:ascii="宋体" w:hAnsi="宋体" w:cs="宋体"/>
                <w:kern w:val="0"/>
                <w:sz w:val="24"/>
              </w:rPr>
            </w:pPr>
          </w:p>
          <w:p>
            <w:pPr>
              <w:spacing w:line="360" w:lineRule="auto"/>
              <w:rPr>
                <w:rFonts w:hint="eastAsia" w:ascii="宋体" w:hAnsi="宋体" w:cs="宋体"/>
                <w:kern w:val="0"/>
                <w:sz w:val="24"/>
              </w:rPr>
            </w:pPr>
          </w:p>
          <w:p>
            <w:pPr>
              <w:spacing w:line="360" w:lineRule="auto"/>
              <w:rPr>
                <w:rFonts w:hint="eastAsia" w:ascii="宋体" w:hAnsi="宋体" w:cs="宋体"/>
                <w:kern w:val="0"/>
                <w:sz w:val="24"/>
              </w:rPr>
            </w:pPr>
          </w:p>
          <w:p>
            <w:pPr>
              <w:spacing w:line="360" w:lineRule="auto"/>
              <w:rPr>
                <w:rFonts w:hint="eastAsia" w:ascii="宋体" w:hAnsi="宋体" w:cs="宋体"/>
                <w:kern w:val="0"/>
                <w:sz w:val="24"/>
              </w:rPr>
            </w:pPr>
          </w:p>
          <w:p>
            <w:pPr>
              <w:spacing w:line="360" w:lineRule="auto"/>
              <w:rPr>
                <w:rFonts w:hint="eastAsia" w:ascii="宋体" w:hAnsi="宋体" w:cs="宋体"/>
                <w:kern w:val="0"/>
                <w:sz w:val="24"/>
              </w:rPr>
            </w:pPr>
            <w:r>
              <w:rPr>
                <w:rFonts w:hint="eastAsia" w:ascii="宋体" w:hAnsi="宋体" w:cs="宋体"/>
                <w:kern w:val="0"/>
                <w:sz w:val="24"/>
              </w:rPr>
              <w:t>回忆故事</w:t>
            </w:r>
          </w:p>
          <w:p>
            <w:pPr>
              <w:spacing w:line="360" w:lineRule="auto"/>
              <w:rPr>
                <w:rFonts w:hint="eastAsia" w:ascii="宋体" w:hAnsi="宋体" w:cs="宋体"/>
                <w:kern w:val="0"/>
                <w:sz w:val="24"/>
              </w:rPr>
            </w:pPr>
          </w:p>
          <w:p>
            <w:pPr>
              <w:spacing w:line="360" w:lineRule="auto"/>
              <w:rPr>
                <w:rFonts w:hint="eastAsia" w:ascii="宋体" w:hAnsi="宋体" w:cs="宋体"/>
                <w:kern w:val="0"/>
                <w:sz w:val="24"/>
              </w:rPr>
            </w:pPr>
          </w:p>
          <w:p>
            <w:pPr>
              <w:spacing w:line="360" w:lineRule="auto"/>
              <w:rPr>
                <w:rFonts w:hint="eastAsia" w:ascii="宋体" w:hAnsi="宋体" w:cs="宋体"/>
                <w:kern w:val="0"/>
                <w:sz w:val="24"/>
              </w:rPr>
            </w:pPr>
          </w:p>
          <w:p>
            <w:pPr>
              <w:spacing w:line="360" w:lineRule="auto"/>
              <w:rPr>
                <w:rFonts w:hint="eastAsia" w:ascii="宋体" w:hAnsi="宋体" w:cs="宋体"/>
                <w:kern w:val="0"/>
                <w:sz w:val="24"/>
              </w:rPr>
            </w:pPr>
          </w:p>
          <w:p>
            <w:pPr>
              <w:spacing w:line="360" w:lineRule="auto"/>
              <w:rPr>
                <w:rFonts w:hint="eastAsia" w:ascii="宋体" w:hAnsi="宋体" w:cs="宋体"/>
                <w:kern w:val="0"/>
                <w:sz w:val="24"/>
              </w:rPr>
            </w:pPr>
          </w:p>
          <w:p>
            <w:pPr>
              <w:spacing w:line="360" w:lineRule="auto"/>
              <w:rPr>
                <w:rFonts w:hint="eastAsia" w:ascii="宋体" w:hAnsi="宋体" w:cs="宋体"/>
                <w:kern w:val="0"/>
                <w:sz w:val="24"/>
              </w:rPr>
            </w:pPr>
          </w:p>
          <w:p>
            <w:pPr>
              <w:spacing w:line="360" w:lineRule="auto"/>
              <w:rPr>
                <w:rFonts w:hint="eastAsia" w:ascii="宋体" w:hAnsi="宋体" w:cs="宋体"/>
                <w:kern w:val="0"/>
                <w:sz w:val="24"/>
              </w:rPr>
            </w:pPr>
          </w:p>
          <w:p>
            <w:pPr>
              <w:spacing w:line="360" w:lineRule="auto"/>
              <w:rPr>
                <w:rFonts w:hint="eastAsia" w:ascii="宋体" w:hAnsi="宋体" w:cs="宋体"/>
                <w:kern w:val="0"/>
                <w:sz w:val="24"/>
              </w:rPr>
            </w:pPr>
          </w:p>
          <w:p>
            <w:pPr>
              <w:spacing w:line="360" w:lineRule="auto"/>
              <w:rPr>
                <w:rFonts w:hint="eastAsia" w:ascii="宋体" w:hAnsi="宋体" w:cs="宋体"/>
                <w:kern w:val="0"/>
                <w:sz w:val="24"/>
              </w:rPr>
            </w:pPr>
          </w:p>
          <w:p>
            <w:pPr>
              <w:spacing w:line="360" w:lineRule="auto"/>
              <w:rPr>
                <w:rFonts w:hint="eastAsia" w:ascii="宋体" w:hAnsi="宋体" w:cs="宋体"/>
                <w:kern w:val="0"/>
                <w:sz w:val="24"/>
              </w:rPr>
            </w:pPr>
          </w:p>
          <w:p>
            <w:pPr>
              <w:spacing w:line="360" w:lineRule="auto"/>
              <w:rPr>
                <w:rFonts w:hint="eastAsia" w:ascii="宋体" w:hAnsi="宋体" w:cs="宋体"/>
                <w:kern w:val="0"/>
                <w:sz w:val="24"/>
              </w:rPr>
            </w:pPr>
          </w:p>
          <w:p>
            <w:pPr>
              <w:spacing w:line="360" w:lineRule="auto"/>
              <w:rPr>
                <w:rFonts w:hint="eastAsia" w:ascii="宋体" w:hAnsi="宋体" w:cs="宋体"/>
                <w:kern w:val="0"/>
                <w:sz w:val="24"/>
              </w:rPr>
            </w:pPr>
          </w:p>
          <w:p>
            <w:pPr>
              <w:spacing w:line="360" w:lineRule="auto"/>
              <w:rPr>
                <w:rFonts w:hint="eastAsia" w:ascii="宋体" w:hAnsi="宋体" w:cs="宋体"/>
                <w:kern w:val="0"/>
                <w:sz w:val="24"/>
              </w:rPr>
            </w:pPr>
          </w:p>
          <w:p>
            <w:pPr>
              <w:spacing w:line="360" w:lineRule="auto"/>
              <w:rPr>
                <w:rFonts w:hint="eastAsia" w:ascii="宋体" w:hAnsi="宋体" w:cs="宋体"/>
                <w:kern w:val="0"/>
                <w:sz w:val="24"/>
              </w:rPr>
            </w:pPr>
          </w:p>
          <w:p>
            <w:pPr>
              <w:spacing w:line="360" w:lineRule="auto"/>
              <w:rPr>
                <w:rFonts w:hint="eastAsia" w:ascii="宋体" w:hAnsi="宋体" w:cs="宋体"/>
                <w:kern w:val="0"/>
                <w:sz w:val="24"/>
              </w:rPr>
            </w:pPr>
          </w:p>
          <w:p>
            <w:pPr>
              <w:spacing w:line="360" w:lineRule="auto"/>
              <w:rPr>
                <w:rFonts w:hint="eastAsia" w:ascii="宋体" w:hAnsi="宋体" w:cs="宋体"/>
                <w:kern w:val="0"/>
                <w:sz w:val="24"/>
              </w:rPr>
            </w:pPr>
          </w:p>
          <w:p>
            <w:pPr>
              <w:spacing w:line="360" w:lineRule="auto"/>
              <w:rPr>
                <w:rFonts w:hint="eastAsia" w:ascii="宋体" w:hAnsi="宋体" w:cs="宋体"/>
                <w:kern w:val="0"/>
                <w:sz w:val="24"/>
              </w:rPr>
            </w:pPr>
          </w:p>
          <w:p>
            <w:pPr>
              <w:spacing w:line="360" w:lineRule="auto"/>
              <w:rPr>
                <w:rFonts w:hint="eastAsia" w:ascii="宋体" w:hAnsi="宋体" w:cs="宋体"/>
                <w:kern w:val="0"/>
                <w:sz w:val="24"/>
              </w:rPr>
            </w:pPr>
            <w:r>
              <w:rPr>
                <w:rFonts w:hint="eastAsia" w:ascii="宋体" w:hAnsi="宋体" w:cs="宋体"/>
                <w:kern w:val="0"/>
                <w:sz w:val="24"/>
              </w:rPr>
              <w:t>幼儿观察</w:t>
            </w:r>
          </w:p>
          <w:p>
            <w:pPr>
              <w:spacing w:line="360" w:lineRule="auto"/>
              <w:rPr>
                <w:rFonts w:hint="eastAsia" w:ascii="宋体" w:hAnsi="宋体" w:cs="宋体"/>
                <w:kern w:val="0"/>
                <w:sz w:val="24"/>
              </w:rPr>
            </w:pPr>
          </w:p>
          <w:p>
            <w:pPr>
              <w:spacing w:line="360" w:lineRule="auto"/>
              <w:rPr>
                <w:rFonts w:hint="eastAsia" w:ascii="宋体" w:hAnsi="宋体" w:cs="宋体"/>
                <w:kern w:val="0"/>
                <w:sz w:val="24"/>
              </w:rPr>
            </w:pPr>
          </w:p>
          <w:p>
            <w:pPr>
              <w:spacing w:line="360" w:lineRule="auto"/>
              <w:rPr>
                <w:rFonts w:hint="eastAsia" w:ascii="宋体" w:hAnsi="宋体" w:cs="宋体"/>
                <w:kern w:val="0"/>
                <w:sz w:val="24"/>
              </w:rPr>
            </w:pPr>
          </w:p>
          <w:p>
            <w:pPr>
              <w:spacing w:line="360" w:lineRule="auto"/>
              <w:rPr>
                <w:rFonts w:hint="eastAsia" w:ascii="宋体" w:hAnsi="宋体" w:cs="宋体"/>
                <w:kern w:val="0"/>
                <w:sz w:val="24"/>
              </w:rPr>
            </w:pPr>
          </w:p>
          <w:p>
            <w:pPr>
              <w:spacing w:line="360" w:lineRule="auto"/>
              <w:rPr>
                <w:rFonts w:hint="eastAsia" w:ascii="宋体" w:hAnsi="宋体" w:cs="宋体"/>
                <w:kern w:val="0"/>
                <w:sz w:val="24"/>
              </w:rPr>
            </w:pPr>
          </w:p>
          <w:p>
            <w:pPr>
              <w:spacing w:line="360" w:lineRule="auto"/>
              <w:rPr>
                <w:rFonts w:hint="eastAsia" w:ascii="宋体" w:hAnsi="宋体" w:cs="宋体"/>
                <w:kern w:val="0"/>
                <w:sz w:val="24"/>
              </w:rPr>
            </w:pPr>
          </w:p>
          <w:p>
            <w:pPr>
              <w:spacing w:line="360" w:lineRule="auto"/>
              <w:rPr>
                <w:rFonts w:hint="eastAsia" w:ascii="宋体" w:hAnsi="宋体" w:cs="宋体"/>
                <w:kern w:val="0"/>
                <w:sz w:val="24"/>
              </w:rPr>
            </w:pPr>
          </w:p>
          <w:p>
            <w:pPr>
              <w:spacing w:line="360" w:lineRule="auto"/>
              <w:rPr>
                <w:rFonts w:hint="eastAsia" w:ascii="宋体" w:hAnsi="宋体" w:cs="宋体"/>
                <w:kern w:val="0"/>
                <w:sz w:val="24"/>
              </w:rPr>
            </w:pPr>
            <w:r>
              <w:rPr>
                <w:rFonts w:hint="eastAsia" w:ascii="宋体" w:hAnsi="宋体" w:cs="宋体"/>
                <w:kern w:val="0"/>
                <w:sz w:val="24"/>
              </w:rPr>
              <w:t>幼儿合作画画</w:t>
            </w:r>
          </w:p>
        </w:tc>
      </w:tr>
    </w:tbl>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Arial Unicode MS">
    <w:altName w:val="Arial"/>
    <w:panose1 w:val="020B0604020202020204"/>
    <w:charset w:val="00"/>
    <w:family w:val="roman"/>
    <w:pitch w:val="default"/>
    <w:sig w:usb0="00000000" w:usb1="00000000" w:usb2="00000000" w:usb3="00000000" w:csb0="00000001" w:csb1="00000000"/>
  </w:font>
  <w:font w:name="Arial">
    <w:panose1 w:val="020B0604020202020204"/>
    <w:charset w:val="00"/>
    <w:family w:val="swiss"/>
    <w:pitch w:val="default"/>
    <w:sig w:usb0="E0002AFF" w:usb1="C0007843" w:usb2="00000009" w:usb3="00000000" w:csb0="400001FF" w:csb1="FFFF0000"/>
  </w:font>
  <w:font w:name="Verdana">
    <w:panose1 w:val="020B0604030504040204"/>
    <w:charset w:val="00"/>
    <w:family w:val="swiss"/>
    <w:pitch w:val="default"/>
    <w:sig w:usb0="A10006FF" w:usb1="4000205B" w:usb2="00000010" w:usb3="00000000" w:csb0="2000019F" w:csb1="00000000"/>
  </w:font>
  <w:font w:name="Times New Roman Bold">
    <w:altName w:val="Times New Roman"/>
    <w:panose1 w:val="00000000000000000000"/>
    <w:charset w:val="00"/>
    <w:family w:val="roman"/>
    <w:pitch w:val="default"/>
    <w:sig w:usb0="00000000" w:usb1="00000000" w:usb2="00000000" w:usb3="00000000" w:csb0="00040001" w:csb1="00000000"/>
  </w:font>
  <w:font w:name="微软雅黑">
    <w:panose1 w:val="020B0503020204020204"/>
    <w:charset w:val="86"/>
    <w:family w:val="swiss"/>
    <w:pitch w:val="default"/>
    <w:sig w:usb0="A0000287" w:usb1="28C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51A2BCA"/>
    <w:multiLevelType w:val="singleLevel"/>
    <w:tmpl w:val="551A2BCA"/>
    <w:lvl w:ilvl="0" w:tentative="0">
      <w:start w:val="1"/>
      <w:numFmt w:val="chineseCounting"/>
      <w:suff w:val="nothing"/>
      <w:lvlText w:val="%1、"/>
      <w:lvlJc w:val="left"/>
    </w:lvl>
  </w:abstractNum>
  <w:abstractNum w:abstractNumId="1">
    <w:nsid w:val="551A2EA6"/>
    <w:multiLevelType w:val="singleLevel"/>
    <w:tmpl w:val="551A2EA6"/>
    <w:lvl w:ilvl="0" w:tentative="0">
      <w:start w:val="1"/>
      <w:numFmt w:val="decimal"/>
      <w:suff w:val="nothing"/>
      <w:lvlText w:val="%1、"/>
      <w:lvlJc w:val="left"/>
    </w:lvl>
  </w:abstractNum>
  <w:abstractNum w:abstractNumId="2">
    <w:nsid w:val="551A2EFC"/>
    <w:multiLevelType w:val="singleLevel"/>
    <w:tmpl w:val="551A2EFC"/>
    <w:lvl w:ilvl="0" w:tentative="0">
      <w:start w:val="1"/>
      <w:numFmt w:val="decimal"/>
      <w:suff w:val="nothing"/>
      <w:lvlText w:val="%1、"/>
      <w:lvlJc w:val="left"/>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7973D82"/>
    <w:rsid w:val="17973D82"/>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kern w:val="2"/>
      <w:sz w:val="21"/>
      <w:szCs w:val="24"/>
      <w:lang w:val="en-US" w:eastAsia="zh-CN" w:bidi="ar-SA"/>
    </w:rPr>
  </w:style>
  <w:style w:type="character" w:default="1" w:styleId="2">
    <w:name w:val="Default Paragraph Font"/>
    <w:semiHidden/>
    <w:uiPriority w:val="0"/>
  </w:style>
  <w:style w:type="table" w:default="1" w:styleId="3">
    <w:name w:val="Normal Table"/>
    <w:semiHidden/>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Office_10.1.0.6156_F1E327BC-269C-435d-A152-05C5408002CA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2017-03-10T05:28:00Z</dcterms:created>
  <dc:creator>asus1</dc:creator>
  <cp:lastModifiedBy>asus1</cp:lastModifiedBy>
  <dcterms:modified xsi:type="dcterms:W3CDTF">2017-03-10T05:28:52Z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2052-10.1.0.6156</vt:lpwstr>
  </property>
</Properties>
</file>