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0817" w:rsidRDefault="00E00817" w:rsidP="00E00817"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春江幼儿园教学活动设计稿</w:t>
      </w:r>
    </w:p>
    <w:p w:rsidR="00E00817" w:rsidRDefault="00E00817" w:rsidP="00E00817">
      <w:pPr>
        <w:ind w:leftChars="100" w:left="210"/>
        <w:rPr>
          <w:sz w:val="24"/>
          <w:u w:val="single"/>
        </w:rPr>
      </w:pPr>
      <w:r>
        <w:rPr>
          <w:rFonts w:hint="eastAsia"/>
          <w:sz w:val="24"/>
        </w:rPr>
        <w:t xml:space="preserve">                                                </w:t>
      </w: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94"/>
        <w:gridCol w:w="2810"/>
        <w:gridCol w:w="1320"/>
        <w:gridCol w:w="1131"/>
        <w:gridCol w:w="585"/>
        <w:gridCol w:w="735"/>
        <w:gridCol w:w="1605"/>
      </w:tblGrid>
      <w:tr w:rsidR="00E00817" w:rsidTr="00332DB6">
        <w:trPr>
          <w:trHeight w:val="118"/>
        </w:trPr>
        <w:tc>
          <w:tcPr>
            <w:tcW w:w="1714" w:type="dxa"/>
            <w:gridSpan w:val="2"/>
            <w:vMerge w:val="restart"/>
            <w:vAlign w:val="center"/>
          </w:tcPr>
          <w:p w:rsidR="00E00817" w:rsidRDefault="00E00817" w:rsidP="00332DB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活动名称</w:t>
            </w:r>
          </w:p>
        </w:tc>
        <w:tc>
          <w:tcPr>
            <w:tcW w:w="2810" w:type="dxa"/>
            <w:vMerge w:val="restart"/>
            <w:vAlign w:val="center"/>
          </w:tcPr>
          <w:p w:rsidR="00E00817" w:rsidRDefault="00E00817" w:rsidP="00332DB6">
            <w:pPr>
              <w:pStyle w:val="3"/>
              <w:shd w:val="clear" w:color="auto" w:fill="FFFFFF"/>
              <w:spacing w:before="0" w:beforeAutospacing="0" w:after="0" w:afterAutospacing="0" w:line="420" w:lineRule="atLeast"/>
              <w:jc w:val="center"/>
              <w:rPr>
                <w:rFonts w:cs="Times New Roman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cs="Times New Roman" w:hint="eastAsia"/>
                <w:b w:val="0"/>
                <w:bCs w:val="0"/>
                <w:kern w:val="2"/>
                <w:sz w:val="24"/>
                <w:szCs w:val="24"/>
              </w:rPr>
              <w:t>美术：风筝</w:t>
            </w:r>
          </w:p>
        </w:tc>
        <w:tc>
          <w:tcPr>
            <w:tcW w:w="1320" w:type="dxa"/>
            <w:vAlign w:val="center"/>
          </w:tcPr>
          <w:p w:rsidR="00E00817" w:rsidRDefault="00E00817" w:rsidP="00332DB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执教者</w:t>
            </w:r>
          </w:p>
        </w:tc>
        <w:tc>
          <w:tcPr>
            <w:tcW w:w="4056" w:type="dxa"/>
            <w:gridSpan w:val="4"/>
            <w:vAlign w:val="center"/>
          </w:tcPr>
          <w:p w:rsidR="00E00817" w:rsidRDefault="00E00817" w:rsidP="00332DB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E00817" w:rsidTr="00332DB6">
        <w:trPr>
          <w:trHeight w:val="284"/>
        </w:trPr>
        <w:tc>
          <w:tcPr>
            <w:tcW w:w="1714" w:type="dxa"/>
            <w:gridSpan w:val="2"/>
            <w:vMerge/>
            <w:vAlign w:val="center"/>
          </w:tcPr>
          <w:p w:rsidR="00E00817" w:rsidRDefault="00E00817" w:rsidP="00332DB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10" w:type="dxa"/>
            <w:vMerge/>
            <w:vAlign w:val="center"/>
          </w:tcPr>
          <w:p w:rsidR="00E00817" w:rsidRDefault="00E00817" w:rsidP="00332DB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0" w:type="dxa"/>
            <w:vAlign w:val="center"/>
          </w:tcPr>
          <w:p w:rsidR="00E00817" w:rsidRDefault="00E00817" w:rsidP="00332DB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活动时间</w:t>
            </w:r>
          </w:p>
        </w:tc>
        <w:tc>
          <w:tcPr>
            <w:tcW w:w="1131" w:type="dxa"/>
            <w:vAlign w:val="center"/>
          </w:tcPr>
          <w:p w:rsidR="00E00817" w:rsidRDefault="00E00817" w:rsidP="00332DB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第 </w:t>
            </w:r>
            <w:r w:rsidR="00372AB9">
              <w:rPr>
                <w:rFonts w:ascii="宋体" w:hAnsi="宋体"/>
                <w:sz w:val="24"/>
              </w:rPr>
              <w:t>8</w:t>
            </w:r>
            <w:bookmarkStart w:id="0" w:name="_GoBack"/>
            <w:bookmarkEnd w:id="0"/>
            <w:r>
              <w:rPr>
                <w:rFonts w:ascii="宋体" w:hAnsi="宋体" w:hint="eastAsia"/>
                <w:sz w:val="24"/>
              </w:rPr>
              <w:t xml:space="preserve"> 周</w:t>
            </w:r>
          </w:p>
        </w:tc>
        <w:tc>
          <w:tcPr>
            <w:tcW w:w="1320" w:type="dxa"/>
            <w:gridSpan w:val="2"/>
            <w:vAlign w:val="center"/>
          </w:tcPr>
          <w:p w:rsidR="00E00817" w:rsidRDefault="00E00817" w:rsidP="00332DB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活动班级</w:t>
            </w:r>
          </w:p>
        </w:tc>
        <w:tc>
          <w:tcPr>
            <w:tcW w:w="1605" w:type="dxa"/>
            <w:vAlign w:val="center"/>
          </w:tcPr>
          <w:p w:rsidR="00E00817" w:rsidRDefault="00E00817" w:rsidP="00332DB6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大班</w:t>
            </w:r>
          </w:p>
        </w:tc>
      </w:tr>
      <w:tr w:rsidR="00E00817" w:rsidTr="00332DB6">
        <w:trPr>
          <w:trHeight w:val="416"/>
        </w:trPr>
        <w:tc>
          <w:tcPr>
            <w:tcW w:w="1714" w:type="dxa"/>
            <w:gridSpan w:val="2"/>
            <w:vAlign w:val="center"/>
          </w:tcPr>
          <w:p w:rsidR="00E00817" w:rsidRDefault="00E00817" w:rsidP="00332DB6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 xml:space="preserve"> 教材分析与幼儿发展分析</w:t>
            </w:r>
          </w:p>
        </w:tc>
        <w:tc>
          <w:tcPr>
            <w:tcW w:w="8186" w:type="dxa"/>
            <w:gridSpan w:val="6"/>
            <w:vAlign w:val="center"/>
          </w:tcPr>
          <w:p w:rsidR="00E00817" w:rsidRDefault="00E00817" w:rsidP="00332DB6">
            <w:pPr>
              <w:pStyle w:val="A3"/>
              <w:spacing w:line="360" w:lineRule="auto"/>
              <w:rPr>
                <w:rFonts w:ascii="宋体" w:eastAsia="宋体" w:hAnsi="宋体" w:cs="宋体"/>
                <w:color w:val="auto"/>
                <w:kern w:val="0"/>
                <w:sz w:val="24"/>
                <w:szCs w:val="24"/>
                <w:lang w:val="zh-Hans" w:eastAsia="zh-Hans"/>
              </w:rPr>
            </w:pPr>
            <w:r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Hans" w:eastAsia="zh-Hans"/>
              </w:rPr>
              <w:t>教材分析：风筝是我国一种传统民间艺术文化。在两千多年前，中国人发明了风筝。时至今日，风筝以它优美的造型、鲜艳的色泽、在空中盘旋的舞姿，深深吸引了大人和孩子的心。每到春天来临、阳光明媚时，在户外都可以看到家长带着孩子在放风筝。看到风筝，孩子们都很好奇，七嘴八舌，你一言，我一语：“风筝为什么会飞呢？风筝是怎样飞上天的呢？风筝是用什么做的？为什么风筝不一样呢？……”</w:t>
            </w:r>
            <w:r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Hans"/>
              </w:rPr>
              <w:t>且风筝它是左右的对称的。</w:t>
            </w:r>
          </w:p>
          <w:p w:rsidR="00E00817" w:rsidRDefault="00E00817" w:rsidP="00332DB6">
            <w:pPr>
              <w:pStyle w:val="A3"/>
              <w:spacing w:line="360" w:lineRule="auto"/>
              <w:rPr>
                <w:rFonts w:ascii="宋体" w:eastAsia="宋体" w:hAnsi="宋体" w:cs="宋体"/>
                <w:color w:val="auto"/>
                <w:kern w:val="0"/>
                <w:sz w:val="24"/>
                <w:szCs w:val="24"/>
                <w:lang w:val="zh-Hans" w:eastAsia="zh-Hans"/>
              </w:rPr>
            </w:pPr>
            <w:r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Hans" w:eastAsia="zh-Hans"/>
              </w:rPr>
              <w:t>幼儿发展分析：</w:t>
            </w:r>
            <w:r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Hans"/>
              </w:rPr>
              <w:t>大班的孩子已经有一定对称方面的经验。知道各种点、线，如空心点、实心点、螺旋线、直线、波浪线、长城线等等。但尝试用对称的方式装饰是初次接触。孩子还是需要先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感知点线结合的美，才能进行创造。</w:t>
            </w:r>
          </w:p>
          <w:p w:rsidR="00E00817" w:rsidRDefault="00E00817" w:rsidP="00332DB6">
            <w:pPr>
              <w:pStyle w:val="A3"/>
              <w:spacing w:line="360" w:lineRule="auto"/>
              <w:ind w:firstLineChars="200" w:firstLine="480"/>
              <w:rPr>
                <w:rFonts w:ascii="宋体" w:hAnsi="宋体"/>
                <w:kern w:val="0"/>
                <w:sz w:val="24"/>
              </w:rPr>
            </w:pPr>
          </w:p>
        </w:tc>
      </w:tr>
      <w:tr w:rsidR="00E00817" w:rsidTr="00332DB6">
        <w:trPr>
          <w:trHeight w:val="416"/>
        </w:trPr>
        <w:tc>
          <w:tcPr>
            <w:tcW w:w="1714" w:type="dxa"/>
            <w:gridSpan w:val="2"/>
            <w:vAlign w:val="center"/>
          </w:tcPr>
          <w:p w:rsidR="00E00817" w:rsidRDefault="00E00817" w:rsidP="00332DB6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活 动</w:t>
            </w:r>
          </w:p>
          <w:p w:rsidR="00E00817" w:rsidRDefault="00E00817" w:rsidP="00332DB6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目 标</w:t>
            </w:r>
          </w:p>
        </w:tc>
        <w:tc>
          <w:tcPr>
            <w:tcW w:w="8186" w:type="dxa"/>
            <w:gridSpan w:val="6"/>
            <w:vAlign w:val="center"/>
          </w:tcPr>
          <w:p w:rsidR="00E00817" w:rsidRDefault="00E00817" w:rsidP="00332DB6">
            <w:pPr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1、会观察欣赏风筝，感受对称美。</w:t>
            </w:r>
          </w:p>
          <w:p w:rsidR="00E00817" w:rsidRDefault="00E00817" w:rsidP="00332DB6">
            <w:pPr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2、学习用点、线结合以及对称的方法装饰风筝，体验作画的快乐。</w:t>
            </w:r>
          </w:p>
        </w:tc>
      </w:tr>
      <w:tr w:rsidR="00E00817" w:rsidTr="00332DB6">
        <w:trPr>
          <w:trHeight w:val="482"/>
        </w:trPr>
        <w:tc>
          <w:tcPr>
            <w:tcW w:w="1714" w:type="dxa"/>
            <w:gridSpan w:val="2"/>
            <w:vAlign w:val="center"/>
          </w:tcPr>
          <w:p w:rsidR="00E00817" w:rsidRDefault="00E00817" w:rsidP="00332DB6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活 动</w:t>
            </w:r>
          </w:p>
          <w:p w:rsidR="00E00817" w:rsidRDefault="00E00817" w:rsidP="00332DB6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准 备</w:t>
            </w:r>
          </w:p>
        </w:tc>
        <w:tc>
          <w:tcPr>
            <w:tcW w:w="8186" w:type="dxa"/>
            <w:gridSpan w:val="6"/>
            <w:vAlign w:val="center"/>
          </w:tcPr>
          <w:p w:rsidR="00E00817" w:rsidRDefault="00E00817" w:rsidP="00332DB6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PPT、幼儿画册3 P27</w:t>
            </w:r>
          </w:p>
        </w:tc>
      </w:tr>
      <w:tr w:rsidR="00E00817" w:rsidTr="00332DB6">
        <w:trPr>
          <w:trHeight w:val="297"/>
        </w:trPr>
        <w:tc>
          <w:tcPr>
            <w:tcW w:w="9900" w:type="dxa"/>
            <w:gridSpan w:val="8"/>
            <w:vAlign w:val="center"/>
          </w:tcPr>
          <w:p w:rsidR="00E00817" w:rsidRDefault="00E00817" w:rsidP="00332DB6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活动流程</w:t>
            </w:r>
          </w:p>
        </w:tc>
      </w:tr>
      <w:tr w:rsidR="00E00817" w:rsidTr="00332DB6">
        <w:trPr>
          <w:trHeight w:val="442"/>
        </w:trPr>
        <w:tc>
          <w:tcPr>
            <w:tcW w:w="1620" w:type="dxa"/>
            <w:vAlign w:val="center"/>
          </w:tcPr>
          <w:p w:rsidR="00E00817" w:rsidRDefault="00E00817" w:rsidP="00332DB6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活动版块</w:t>
            </w:r>
          </w:p>
        </w:tc>
        <w:tc>
          <w:tcPr>
            <w:tcW w:w="5940" w:type="dxa"/>
            <w:gridSpan w:val="5"/>
            <w:vAlign w:val="center"/>
          </w:tcPr>
          <w:p w:rsidR="00E00817" w:rsidRDefault="00E00817" w:rsidP="00332DB6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活动内容与呈现方式</w:t>
            </w:r>
          </w:p>
        </w:tc>
        <w:tc>
          <w:tcPr>
            <w:tcW w:w="2340" w:type="dxa"/>
            <w:gridSpan w:val="2"/>
            <w:vAlign w:val="center"/>
          </w:tcPr>
          <w:p w:rsidR="00E00817" w:rsidRDefault="00E00817" w:rsidP="00332DB6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幼儿活动</w:t>
            </w:r>
          </w:p>
        </w:tc>
      </w:tr>
      <w:tr w:rsidR="00E00817" w:rsidTr="00332DB6">
        <w:trPr>
          <w:trHeight w:val="2793"/>
        </w:trPr>
        <w:tc>
          <w:tcPr>
            <w:tcW w:w="1620" w:type="dxa"/>
            <w:vAlign w:val="center"/>
          </w:tcPr>
          <w:p w:rsidR="00E00817" w:rsidRDefault="00E00817" w:rsidP="00E00817">
            <w:pPr>
              <w:numPr>
                <w:ilvl w:val="0"/>
                <w:numId w:val="1"/>
              </w:numPr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猜谜导入</w:t>
            </w:r>
          </w:p>
          <w:p w:rsidR="00E00817" w:rsidRDefault="00E00817" w:rsidP="00332DB6">
            <w:pPr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Cs w:val="21"/>
              </w:rPr>
            </w:pPr>
          </w:p>
          <w:p w:rsidR="00E00817" w:rsidRDefault="00E00817" w:rsidP="00332DB6">
            <w:pPr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Cs w:val="21"/>
              </w:rPr>
            </w:pPr>
          </w:p>
          <w:p w:rsidR="00E00817" w:rsidRDefault="00E00817" w:rsidP="00332DB6">
            <w:pPr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二、</w:t>
            </w:r>
            <w:r>
              <w:rPr>
                <w:rFonts w:ascii="宋体" w:hAnsi="宋体" w:hint="eastAsia"/>
                <w:kern w:val="0"/>
                <w:sz w:val="24"/>
              </w:rPr>
              <w:t>欣赏风筝，感受对称美</w:t>
            </w:r>
          </w:p>
          <w:p w:rsidR="00E00817" w:rsidRDefault="00E00817" w:rsidP="00332DB6">
            <w:pPr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Cs w:val="21"/>
              </w:rPr>
            </w:pPr>
          </w:p>
          <w:p w:rsidR="00E00817" w:rsidRDefault="00E00817" w:rsidP="00332DB6">
            <w:pPr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Cs w:val="21"/>
              </w:rPr>
            </w:pPr>
          </w:p>
          <w:p w:rsidR="00E00817" w:rsidRDefault="00E00817" w:rsidP="00332DB6">
            <w:pPr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Cs w:val="21"/>
              </w:rPr>
            </w:pPr>
          </w:p>
          <w:p w:rsidR="00E00817" w:rsidRDefault="00E00817" w:rsidP="00332DB6">
            <w:pPr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Cs w:val="21"/>
              </w:rPr>
            </w:pPr>
          </w:p>
          <w:p w:rsidR="00E00817" w:rsidRDefault="00E00817" w:rsidP="00332DB6">
            <w:pPr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Cs w:val="21"/>
              </w:rPr>
            </w:pPr>
          </w:p>
          <w:p w:rsidR="00E00817" w:rsidRDefault="00E00817" w:rsidP="00332DB6">
            <w:pPr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Cs w:val="21"/>
              </w:rPr>
            </w:pPr>
          </w:p>
          <w:p w:rsidR="00E00817" w:rsidRDefault="00E00817" w:rsidP="00332DB6">
            <w:pPr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Cs w:val="21"/>
              </w:rPr>
            </w:pPr>
          </w:p>
          <w:p w:rsidR="00E00817" w:rsidRDefault="00E00817" w:rsidP="00332DB6">
            <w:pPr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Cs w:val="21"/>
              </w:rPr>
            </w:pPr>
          </w:p>
          <w:p w:rsidR="00E00817" w:rsidRDefault="00E00817" w:rsidP="00332DB6">
            <w:pPr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Cs w:val="21"/>
              </w:rPr>
            </w:pPr>
          </w:p>
          <w:p w:rsidR="00E00817" w:rsidRDefault="00E00817" w:rsidP="00332DB6">
            <w:pPr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Cs w:val="21"/>
              </w:rPr>
            </w:pPr>
          </w:p>
          <w:p w:rsidR="00E00817" w:rsidRDefault="00E00817" w:rsidP="00332DB6">
            <w:pPr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三、学习点线技巧装饰风筝。</w:t>
            </w:r>
          </w:p>
          <w:p w:rsidR="00E00817" w:rsidRDefault="00E00817" w:rsidP="00332DB6">
            <w:pPr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Cs w:val="21"/>
              </w:rPr>
            </w:pPr>
          </w:p>
          <w:p w:rsidR="00E00817" w:rsidRDefault="00E00817" w:rsidP="00332DB6">
            <w:pPr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Cs w:val="21"/>
              </w:rPr>
            </w:pPr>
          </w:p>
          <w:p w:rsidR="00E00817" w:rsidRDefault="00E00817" w:rsidP="00332DB6">
            <w:pPr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  <w:p w:rsidR="00E00817" w:rsidRDefault="00E00817" w:rsidP="00332DB6">
            <w:pPr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  <w:p w:rsidR="00E00817" w:rsidRDefault="00E00817" w:rsidP="00332DB6">
            <w:pPr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四、创作与体验</w:t>
            </w:r>
          </w:p>
        </w:tc>
        <w:tc>
          <w:tcPr>
            <w:tcW w:w="5940" w:type="dxa"/>
            <w:gridSpan w:val="5"/>
            <w:vAlign w:val="center"/>
          </w:tcPr>
          <w:p w:rsidR="00E00817" w:rsidRDefault="00E00817" w:rsidP="00332DB6">
            <w:pPr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师：小朋友，老师这里有个谜语请你们猜一猜：天上一只鸟，用线拴得牢，不怕大风吹，就怕细雨飘。</w:t>
            </w:r>
          </w:p>
          <w:p w:rsidR="00E00817" w:rsidRDefault="00E00817" w:rsidP="00332DB6">
            <w:pPr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　</w:t>
            </w:r>
          </w:p>
          <w:p w:rsidR="00E00817" w:rsidRDefault="00E00817" w:rsidP="00332DB6">
            <w:pPr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1、出示风筝PPT，让幼儿观察</w:t>
            </w:r>
          </w:p>
          <w:p w:rsidR="00E00817" w:rsidRDefault="00E00817" w:rsidP="00332DB6">
            <w:pPr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出示PPT1：提问：你们都看到了什么风筝？觉得好看吗？你觉得哪里好看？</w:t>
            </w:r>
          </w:p>
          <w:p w:rsidR="00E00817" w:rsidRDefault="00E00817" w:rsidP="00332DB6">
            <w:pPr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出示PPT2：我们先来看看这只美丽的蝴蝶风筝。(出示左右对称的蝴蝶风筝)孩子们，你们看这个风筝漂亮吗？</w:t>
            </w:r>
          </w:p>
          <w:p w:rsidR="00E00817" w:rsidRDefault="00E00817" w:rsidP="00332DB6">
            <w:pPr>
              <w:autoSpaceDN w:val="0"/>
              <w:adjustRightInd w:val="0"/>
              <w:snapToGrid w:val="0"/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关键提问：</w:t>
            </w:r>
          </w:p>
          <w:p w:rsidR="00E00817" w:rsidRDefault="00E00817" w:rsidP="00E00817">
            <w:pPr>
              <w:numPr>
                <w:ilvl w:val="0"/>
                <w:numId w:val="2"/>
              </w:numPr>
              <w:autoSpaceDN w:val="0"/>
              <w:adjustRightInd w:val="0"/>
              <w:snapToGrid w:val="0"/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那你们谁能说出他有哪些颜色？</w:t>
            </w:r>
          </w:p>
          <w:p w:rsidR="00E00817" w:rsidRDefault="00E00817" w:rsidP="00E00817">
            <w:pPr>
              <w:numPr>
                <w:ilvl w:val="0"/>
                <w:numId w:val="2"/>
              </w:numPr>
              <w:autoSpaceDN w:val="0"/>
              <w:adjustRightInd w:val="0"/>
              <w:snapToGrid w:val="0"/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这只蝴蝶上面还有很多图案？你们发现了吗？</w:t>
            </w:r>
          </w:p>
          <w:p w:rsidR="00E00817" w:rsidRDefault="00E00817" w:rsidP="00332DB6">
            <w:pPr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 xml:space="preserve">　　3、这些图案有什么特点？告诉你们这叫对称。</w:t>
            </w:r>
          </w:p>
          <w:p w:rsidR="00E00817" w:rsidRDefault="00E00817" w:rsidP="00332DB6">
            <w:pPr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　4、什么是对称？（左右大小要是一摸一样的）为什么要做成对称的？（为了保持平衡和美观）</w:t>
            </w:r>
          </w:p>
          <w:p w:rsidR="00E00817" w:rsidRDefault="00E00817" w:rsidP="00332DB6">
            <w:pPr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出示PPT3按照同样方法观察讲述，侧重对称。</w:t>
            </w:r>
          </w:p>
          <w:p w:rsidR="00E00817" w:rsidRDefault="00E00817" w:rsidP="00332DB6">
            <w:pPr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Cs w:val="21"/>
              </w:rPr>
            </w:pPr>
          </w:p>
          <w:p w:rsidR="00E00817" w:rsidRDefault="00E00817" w:rsidP="00332DB6">
            <w:pPr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　刚才我们欣赏的这些美丽的风筝都是由点和线条组合而成的。　</w:t>
            </w:r>
          </w:p>
          <w:p w:rsidR="00E00817" w:rsidRDefault="00E00817" w:rsidP="00332DB6">
            <w:pPr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　1.请小朋友回忆点，并在黑板上画出。</w:t>
            </w:r>
          </w:p>
          <w:p w:rsidR="00E00817" w:rsidRDefault="00E00817" w:rsidP="00332DB6">
            <w:pPr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　2.请小朋友回忆线，也画出。</w:t>
            </w:r>
          </w:p>
          <w:p w:rsidR="00E00817" w:rsidRDefault="00E00817" w:rsidP="00332DB6">
            <w:pPr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　3.动脑筋将点和线结合，画出自己设计的图案。</w:t>
            </w:r>
          </w:p>
          <w:p w:rsidR="00E00817" w:rsidRDefault="00E00817" w:rsidP="00332DB6">
            <w:pPr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　4.欣赏PPT，感知点线结合的美。</w:t>
            </w:r>
          </w:p>
          <w:p w:rsidR="00E00817" w:rsidRDefault="00E00817" w:rsidP="00332DB6">
            <w:pPr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　</w:t>
            </w:r>
          </w:p>
          <w:p w:rsidR="00E00817" w:rsidRDefault="00E00817" w:rsidP="00332DB6">
            <w:pPr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1.进一步让幼儿表现美，激发创作的欲望。</w:t>
            </w:r>
          </w:p>
          <w:p w:rsidR="00E00817" w:rsidRDefault="00E00817" w:rsidP="00332DB6">
            <w:pPr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　看老师也准备了风筝，要请你帮助这些风筝穿上有图案的花衣服。你会用哪些线条和图案来装饰呢？</w:t>
            </w:r>
          </w:p>
          <w:p w:rsidR="00E00817" w:rsidRDefault="00E00817" w:rsidP="00332DB6">
            <w:pPr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2.教师提出绘画要求：</w:t>
            </w:r>
          </w:p>
          <w:p w:rsidR="00E00817" w:rsidRDefault="00E00817" w:rsidP="00332DB6">
            <w:pPr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（1）画之前要学会用左右对称的方式来画，要先用线条分割，然后用图案装饰。线条和图案要密一点，丰富一点，这样的风筝才漂亮。</w:t>
            </w:r>
          </w:p>
          <w:p w:rsidR="00E00817" w:rsidRDefault="00E00817" w:rsidP="00332DB6">
            <w:pPr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（2）要注意绘画时的坐姿。</w:t>
            </w:r>
          </w:p>
          <w:p w:rsidR="00E00817" w:rsidRDefault="00E00817" w:rsidP="00332DB6">
            <w:pPr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　幼儿作画，教师巡回个别指导，鼓励幼儿大胆设计出各种不同的风筝。</w:t>
            </w:r>
          </w:p>
          <w:p w:rsidR="00E00817" w:rsidRDefault="00E00817" w:rsidP="00332DB6">
            <w:pPr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　（3）欣赏与评价展示幼儿作品，互相欣赏。请几名幼儿讲讲哪只风筝最美？美在什么地方？</w:t>
            </w:r>
          </w:p>
        </w:tc>
        <w:tc>
          <w:tcPr>
            <w:tcW w:w="2340" w:type="dxa"/>
            <w:gridSpan w:val="2"/>
          </w:tcPr>
          <w:p w:rsidR="00E00817" w:rsidRDefault="00E00817" w:rsidP="00332DB6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风筝</w:t>
            </w:r>
          </w:p>
          <w:p w:rsidR="00E00817" w:rsidRDefault="00E00817" w:rsidP="00332DB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  <w:p w:rsidR="00E00817" w:rsidRDefault="00E00817" w:rsidP="00332DB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  <w:p w:rsidR="00E00817" w:rsidRDefault="00E00817" w:rsidP="00332DB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  <w:p w:rsidR="00E00817" w:rsidRDefault="00E00817" w:rsidP="00332DB6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幼儿观察表述。</w:t>
            </w:r>
          </w:p>
          <w:p w:rsidR="00E00817" w:rsidRDefault="00E00817" w:rsidP="00332DB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  <w:p w:rsidR="00E00817" w:rsidRDefault="00E00817" w:rsidP="00332DB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  <w:p w:rsidR="00E00817" w:rsidRDefault="00E00817" w:rsidP="00332DB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  <w:p w:rsidR="00E00817" w:rsidRDefault="00E00817" w:rsidP="00332DB6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漂亮。</w:t>
            </w:r>
          </w:p>
          <w:p w:rsidR="00E00817" w:rsidRDefault="00E00817" w:rsidP="00332DB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  <w:p w:rsidR="00E00817" w:rsidRDefault="00E00817" w:rsidP="00332DB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  <w:p w:rsidR="00E00817" w:rsidRDefault="00E00817" w:rsidP="00332DB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  <w:p w:rsidR="00E00817" w:rsidRDefault="00E00817" w:rsidP="00332DB6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幼儿观察</w:t>
            </w:r>
          </w:p>
          <w:p w:rsidR="00E00817" w:rsidRDefault="00E00817" w:rsidP="00332DB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  <w:p w:rsidR="00E00817" w:rsidRDefault="00E00817" w:rsidP="00332DB6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左右都一样</w:t>
            </w:r>
          </w:p>
          <w:p w:rsidR="00E00817" w:rsidRDefault="00E00817" w:rsidP="00332DB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  <w:p w:rsidR="00E00817" w:rsidRDefault="00E00817" w:rsidP="00332DB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  <w:p w:rsidR="00E00817" w:rsidRDefault="00E00817" w:rsidP="00332DB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  <w:p w:rsidR="00E00817" w:rsidRDefault="00E00817" w:rsidP="00332DB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  <w:p w:rsidR="00E00817" w:rsidRDefault="00E00817" w:rsidP="00332DB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  <w:p w:rsidR="00E00817" w:rsidRDefault="00E00817" w:rsidP="00332DB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  <w:p w:rsidR="00E00817" w:rsidRDefault="00E00817" w:rsidP="00332DB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  <w:p w:rsidR="00E00817" w:rsidRDefault="00E00817" w:rsidP="00332DB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  <w:p w:rsidR="00E00817" w:rsidRDefault="00E00817" w:rsidP="00332DB6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幼儿根据已有经验回忆</w:t>
            </w:r>
          </w:p>
          <w:p w:rsidR="00E00817" w:rsidRDefault="00E00817" w:rsidP="00332DB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  <w:p w:rsidR="00E00817" w:rsidRDefault="00E00817" w:rsidP="00332DB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  <w:p w:rsidR="00E00817" w:rsidRDefault="00E00817" w:rsidP="00332DB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  <w:p w:rsidR="00E00817" w:rsidRDefault="00E00817" w:rsidP="00332DB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  <w:p w:rsidR="00E00817" w:rsidRDefault="00E00817" w:rsidP="00332DB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  <w:p w:rsidR="00E00817" w:rsidRDefault="00E00817" w:rsidP="00332DB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  <w:p w:rsidR="00E00817" w:rsidRDefault="00E00817" w:rsidP="00332DB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  <w:p w:rsidR="00E00817" w:rsidRDefault="00E00817" w:rsidP="00332DB6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幼儿创作</w:t>
            </w:r>
          </w:p>
          <w:p w:rsidR="00E00817" w:rsidRDefault="00E00817" w:rsidP="00332DB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  <w:p w:rsidR="00E00817" w:rsidRDefault="00E00817" w:rsidP="00332DB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  <w:p w:rsidR="00E00817" w:rsidRDefault="00E00817" w:rsidP="00332DB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  <w:p w:rsidR="00E00817" w:rsidRDefault="00E00817" w:rsidP="00332DB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  <w:p w:rsidR="00E00817" w:rsidRDefault="00E00817" w:rsidP="00332DB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  <w:p w:rsidR="00E00817" w:rsidRDefault="00E00817" w:rsidP="00332DB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  <w:p w:rsidR="00E00817" w:rsidRDefault="00E00817" w:rsidP="00332DB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  <w:p w:rsidR="00E00817" w:rsidRDefault="00E00817" w:rsidP="00332DB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  <w:p w:rsidR="00E00817" w:rsidRDefault="00E00817" w:rsidP="00332DB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  <w:p w:rsidR="00E00817" w:rsidRDefault="00E00817" w:rsidP="00332DB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  <w:p w:rsidR="00E00817" w:rsidRDefault="00E00817" w:rsidP="00332DB6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幼儿欣赏同伴作品</w:t>
            </w:r>
          </w:p>
        </w:tc>
      </w:tr>
    </w:tbl>
    <w:p w:rsidR="00E00817" w:rsidRDefault="00E00817" w:rsidP="00E00817">
      <w:pPr>
        <w:rPr>
          <w:rFonts w:ascii="宋体" w:hAnsi="宋体"/>
          <w:kern w:val="0"/>
          <w:sz w:val="24"/>
        </w:rPr>
      </w:pPr>
    </w:p>
    <w:p w:rsidR="00E00817" w:rsidRDefault="00E00817" w:rsidP="00E00817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 w:cs="宋体"/>
          <w:kern w:val="0"/>
          <w:sz w:val="24"/>
        </w:rPr>
      </w:pPr>
    </w:p>
    <w:p w:rsidR="00E00817" w:rsidRDefault="00E00817" w:rsidP="00E00817">
      <w:pPr>
        <w:ind w:right="800"/>
        <w:jc w:val="left"/>
        <w:rPr>
          <w:b/>
          <w:bCs/>
        </w:rPr>
      </w:pPr>
    </w:p>
    <w:p w:rsidR="00E00817" w:rsidRDefault="00E00817" w:rsidP="00E00817">
      <w:pPr>
        <w:ind w:right="800"/>
        <w:jc w:val="left"/>
        <w:rPr>
          <w:b/>
          <w:bCs/>
        </w:rPr>
      </w:pPr>
    </w:p>
    <w:p w:rsidR="00E00817" w:rsidRDefault="00E00817" w:rsidP="00E00817">
      <w:pPr>
        <w:ind w:right="800"/>
        <w:jc w:val="left"/>
        <w:rPr>
          <w:b/>
          <w:bCs/>
        </w:rPr>
      </w:pPr>
    </w:p>
    <w:p w:rsidR="00B03DBB" w:rsidRPr="00E00817" w:rsidRDefault="00B03DBB"/>
    <w:sectPr w:rsidR="00B03DBB" w:rsidRPr="00E008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535E" w:rsidRDefault="00F5535E" w:rsidP="00372AB9">
      <w:r>
        <w:separator/>
      </w:r>
    </w:p>
  </w:endnote>
  <w:endnote w:type="continuationSeparator" w:id="0">
    <w:p w:rsidR="00F5535E" w:rsidRDefault="00F5535E" w:rsidP="00372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535E" w:rsidRDefault="00F5535E" w:rsidP="00372AB9">
      <w:r>
        <w:separator/>
      </w:r>
    </w:p>
  </w:footnote>
  <w:footnote w:type="continuationSeparator" w:id="0">
    <w:p w:rsidR="00F5535E" w:rsidRDefault="00F5535E" w:rsidP="00372A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1B7497"/>
    <w:multiLevelType w:val="singleLevel"/>
    <w:tmpl w:val="551B7497"/>
    <w:lvl w:ilvl="0">
      <w:start w:val="1"/>
      <w:numFmt w:val="chineseCounting"/>
      <w:suff w:val="nothing"/>
      <w:lvlText w:val="%1、"/>
      <w:lvlJc w:val="left"/>
    </w:lvl>
  </w:abstractNum>
  <w:abstractNum w:abstractNumId="1" w15:restartNumberingAfterBreak="0">
    <w:nsid w:val="551B7598"/>
    <w:multiLevelType w:val="singleLevel"/>
    <w:tmpl w:val="551B7598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817"/>
    <w:rsid w:val="00273D7F"/>
    <w:rsid w:val="00372AB9"/>
    <w:rsid w:val="00B03DBB"/>
    <w:rsid w:val="00E00817"/>
    <w:rsid w:val="00F55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2D1E72"/>
  <w15:chartTrackingRefBased/>
  <w15:docId w15:val="{DE59BB57-5DDF-484A-B812-AC30726A2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E008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link w:val="30"/>
    <w:qFormat/>
    <w:rsid w:val="00E00817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rsid w:val="00E00817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A3">
    <w:name w:val="正文 A"/>
    <w:rsid w:val="00E00817"/>
    <w:pPr>
      <w:widowControl w:val="0"/>
      <w:jc w:val="both"/>
    </w:pPr>
    <w:rPr>
      <w:rFonts w:ascii="Arial Unicode MS" w:eastAsia="Times New Roman" w:hAnsi="Arial Unicode MS" w:cs="Times New Roman"/>
      <w:color w:val="000000"/>
      <w:szCs w:val="21"/>
      <w:u w:color="000000"/>
    </w:rPr>
  </w:style>
  <w:style w:type="paragraph" w:styleId="a4">
    <w:name w:val="header"/>
    <w:basedOn w:val="a"/>
    <w:link w:val="a5"/>
    <w:uiPriority w:val="99"/>
    <w:unhideWhenUsed/>
    <w:rsid w:val="00372A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72AB9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72A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72AB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195</Words>
  <Characters>1113</Characters>
  <Application>Microsoft Office Word</Application>
  <DocSecurity>0</DocSecurity>
  <Lines>9</Lines>
  <Paragraphs>2</Paragraphs>
  <ScaleCrop>false</ScaleCrop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高叶</dc:creator>
  <cp:keywords/>
  <dc:description/>
  <cp:lastModifiedBy>高叶</cp:lastModifiedBy>
  <cp:revision>2</cp:revision>
  <dcterms:created xsi:type="dcterms:W3CDTF">2017-03-27T12:16:00Z</dcterms:created>
  <dcterms:modified xsi:type="dcterms:W3CDTF">2017-03-30T14:14:00Z</dcterms:modified>
</cp:coreProperties>
</file>