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春江幼儿园教学活动设计稿</w:t>
      </w:r>
    </w:p>
    <w:tbl>
      <w:tblPr>
        <w:tblStyle w:val="2"/>
        <w:tblpPr w:leftFromText="180" w:rightFromText="180" w:vertAnchor="text" w:horzAnchor="page" w:tblpXSpec="center" w:tblpY="54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334"/>
        <w:gridCol w:w="3148"/>
        <w:gridCol w:w="953"/>
        <w:gridCol w:w="940"/>
        <w:gridCol w:w="183"/>
        <w:gridCol w:w="1311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136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活动名称</w:t>
            </w:r>
          </w:p>
        </w:tc>
        <w:tc>
          <w:tcPr>
            <w:tcW w:w="3482" w:type="dxa"/>
            <w:gridSpan w:val="2"/>
            <w:vMerge w:val="restart"/>
            <w:noWrap w:val="0"/>
            <w:vAlign w:val="center"/>
          </w:tcPr>
          <w:p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创意手工：夏日海滩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（泥类）</w:t>
            </w:r>
          </w:p>
        </w:tc>
        <w:tc>
          <w:tcPr>
            <w:tcW w:w="95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执教者</w:t>
            </w:r>
          </w:p>
        </w:tc>
        <w:tc>
          <w:tcPr>
            <w:tcW w:w="3857" w:type="dxa"/>
            <w:gridSpan w:val="4"/>
            <w:noWrap w:val="0"/>
            <w:vAlign w:val="center"/>
          </w:tcPr>
          <w:p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李萍萍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136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8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5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活动时间</w:t>
            </w:r>
          </w:p>
        </w:tc>
        <w:tc>
          <w:tcPr>
            <w:tcW w:w="112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2018.5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活动班级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大班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  <w:jc w:val="center"/>
        </w:trPr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教材分析与幼儿发展分析</w:t>
            </w:r>
          </w:p>
        </w:tc>
        <w:tc>
          <w:tcPr>
            <w:tcW w:w="8292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教材分析：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"/>
              </w:rPr>
              <w:t>炎炎夏日，海滩成了孩子们向往的游戏场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"/>
              </w:rPr>
              <w:t>地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"/>
              </w:rPr>
              <w:t>。海滩上</w:t>
            </w:r>
            <w:r>
              <w:rPr>
                <w:rFonts w:hint="default" w:ascii="宋体" w:hAnsi="宋体" w:eastAsia="宋体" w:cs="Times New Roman"/>
                <w:kern w:val="0"/>
                <w:sz w:val="24"/>
                <w:szCs w:val="24"/>
                <w:lang w:val="en-US" w:eastAsia="zh-CN" w:bidi="ar"/>
              </w:rPr>
              <w:t>有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"/>
              </w:rPr>
              <w:t>金灿灿的沙子</w:t>
            </w:r>
            <w:r>
              <w:rPr>
                <w:rFonts w:hint="default" w:ascii="宋体" w:hAnsi="宋体" w:eastAsia="宋体" w:cs="Times New Roman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"/>
              </w:rPr>
              <w:t>有各式各样的游泳圈，有潜艇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"/>
              </w:rPr>
              <w:t>和滑板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"/>
              </w:rPr>
              <w:t>在海上驰骋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default" w:ascii="宋体" w:hAnsi="宋体" w:eastAsia="宋体" w:cs="Times New Roman"/>
                <w:kern w:val="0"/>
                <w:sz w:val="24"/>
                <w:szCs w:val="24"/>
                <w:lang w:val="en-US" w:eastAsia="zh-CN" w:bidi="ar"/>
              </w:rPr>
              <w:t>还有许许多多美丽的贝壳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"/>
              </w:rPr>
              <w:t>等</w:t>
            </w:r>
            <w:r>
              <w:rPr>
                <w:rFonts w:hint="default" w:ascii="宋体" w:hAnsi="宋体" w:eastAsia="宋体" w:cs="Times New Roman"/>
                <w:kern w:val="0"/>
                <w:sz w:val="24"/>
                <w:szCs w:val="24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"/>
              </w:rPr>
              <w:t>于是我根据孩子们的兴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趣与需要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设计了此次活动，意在让孩子们通过观察、欣赏、感受夏日海滩的美，使其进一步了解海滩上丰富多样的东西，并通过</w:t>
            </w: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综合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运用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多种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基本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技能用粘土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制作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夏日海滩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进一步提高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幼儿的创造能力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与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塑形能力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，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体验创作的乐趣、萌发热爱泥塑艺术的情感。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rPr>
                <w:rFonts w:hint="eastAsia"/>
                <w:sz w:val="24"/>
                <w:u w:val="singl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幼儿基础分析：</w:t>
            </w: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大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班幼儿</w:t>
            </w: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对海滩并不陌生，他们知道海滩上有哪些东西但不具体，且制作粘土海滩还是第一次，挑战性较大。本次活动我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通过让孩子们通过观察、欣赏、感受夏日海滩的美，使其进一步了解海滩上丰富多样的东西，并通过</w:t>
            </w: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综合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运用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多种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基本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技能用粘土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制作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夏日海滩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进一步提高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幼儿的创造能力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与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塑形能力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，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体验创作的乐趣、萌发热爱泥塑艺术的情感。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 动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目 标</w:t>
            </w:r>
          </w:p>
        </w:tc>
        <w:tc>
          <w:tcPr>
            <w:tcW w:w="8292" w:type="dxa"/>
            <w:gridSpan w:val="7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感受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夏日海滩的美，进一步了解海滩上丰富多样的东西。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大胆尝试综合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运用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多种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基本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技能用粘土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制作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夏日海滩。</w:t>
            </w:r>
          </w:p>
          <w:p>
            <w:pPr>
              <w:widowControl/>
              <w:numPr>
                <w:ilvl w:val="0"/>
                <w:numId w:val="0"/>
              </w:numPr>
              <w:spacing w:line="375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3、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体验创作的乐趣、萌发热爱泥塑艺术的情感。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 动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准 备</w:t>
            </w:r>
          </w:p>
        </w:tc>
        <w:tc>
          <w:tcPr>
            <w:tcW w:w="8292" w:type="dxa"/>
            <w:gridSpan w:val="7"/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Segoe UI"/>
                <w:color w:val="000000"/>
                <w:sz w:val="24"/>
                <w:shd w:val="clear" w:color="auto" w:fill="FFFFFF"/>
                <w:lang w:val="en-US" w:eastAsia="zh-CN"/>
              </w:rPr>
              <w:t>PPT、彩泥、</w:t>
            </w:r>
            <w:r>
              <w:rPr>
                <w:rFonts w:hint="default" w:ascii="宋体" w:hAnsi="宋体" w:cs="Segoe UI"/>
                <w:color w:val="000000"/>
                <w:sz w:val="24"/>
                <w:shd w:val="clear" w:color="auto" w:fill="FFFFFF"/>
              </w:rPr>
              <w:t>泥塑工具</w:t>
            </w:r>
            <w:r>
              <w:rPr>
                <w:rFonts w:hint="eastAsia" w:ascii="宋体" w:hAnsi="宋体" w:cs="Segoe UI"/>
                <w:color w:val="000000"/>
                <w:sz w:val="24"/>
                <w:shd w:val="clear" w:color="auto" w:fill="FFFFFF"/>
                <w:lang w:eastAsia="zh-CN"/>
              </w:rPr>
              <w:t>、</w:t>
            </w:r>
            <w:r>
              <w:rPr>
                <w:rFonts w:hint="eastAsia" w:ascii="宋体" w:hAnsi="宋体" w:cs="Segoe UI"/>
                <w:color w:val="000000"/>
                <w:sz w:val="24"/>
                <w:shd w:val="clear" w:color="auto" w:fill="FFFFFF"/>
                <w:lang w:val="en-US" w:eastAsia="zh-CN"/>
              </w:rPr>
              <w:t>纸盘、鞋盒盖</w:t>
            </w:r>
            <w:r>
              <w:rPr>
                <w:rFonts w:hint="default" w:ascii="宋体" w:hAnsi="宋体" w:cs="Segoe UI"/>
                <w:color w:val="000000"/>
                <w:sz w:val="24"/>
                <w:shd w:val="clear" w:color="auto" w:fill="FFFFFF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9660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17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活动版块</w:t>
            </w:r>
          </w:p>
        </w:tc>
        <w:tc>
          <w:tcPr>
            <w:tcW w:w="504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活动内容与呈现方式</w:t>
            </w:r>
          </w:p>
        </w:tc>
        <w:tc>
          <w:tcPr>
            <w:tcW w:w="291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幼儿活动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702" w:type="dxa"/>
            <w:gridSpan w:val="2"/>
            <w:noWrap w:val="0"/>
            <w:vAlign w:val="top"/>
          </w:tcPr>
          <w:p>
            <w:pPr>
              <w:spacing w:line="264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一、欣赏图片，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进一步了解海滩上丰富多样的东西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二、欣赏范例，推想制作方法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三、幼儿操作，教师指导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作品展示，交流评价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right="482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五、结束活动：</w:t>
            </w:r>
          </w:p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5041" w:type="dxa"/>
            <w:gridSpan w:val="3"/>
            <w:noWrap w:val="0"/>
            <w:vAlign w:val="top"/>
          </w:tcPr>
          <w:p>
            <w:pPr>
              <w:widowControl/>
              <w:numPr>
                <w:ilvl w:val="0"/>
                <w:numId w:val="3"/>
              </w:numPr>
              <w:spacing w:line="375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出示图片，导入活动</w:t>
            </w:r>
          </w:p>
          <w:p>
            <w:pPr>
              <w:widowControl/>
              <w:numPr>
                <w:ilvl w:val="0"/>
                <w:numId w:val="0"/>
              </w:numPr>
              <w:spacing w:line="375" w:lineRule="atLeast"/>
              <w:jc w:val="left"/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小朋友们，你们去过海滩吗？什么时候去的？</w:t>
            </w:r>
          </w:p>
          <w:p>
            <w:pPr>
              <w:widowControl/>
              <w:numPr>
                <w:ilvl w:val="0"/>
                <w:numId w:val="4"/>
              </w:numPr>
              <w:spacing w:line="375" w:lineRule="atLeast"/>
              <w:jc w:val="left"/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进一步了解海滩上丰富多样的东西</w:t>
            </w:r>
          </w:p>
          <w:p>
            <w:pPr>
              <w:widowControl/>
              <w:spacing w:line="375" w:lineRule="atLeast"/>
              <w:jc w:val="left"/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师：海滩是什么样子的？它有什么特点？</w:t>
            </w:r>
          </w:p>
          <w:p>
            <w:pPr>
              <w:widowControl/>
              <w:spacing w:line="375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小结：海滩上有</w:t>
            </w:r>
            <w:r>
              <w:rPr>
                <w:rFonts w:hint="default" w:ascii="宋体" w:hAnsi="宋体" w:eastAsia="宋体" w:cs="Times New Roman"/>
                <w:kern w:val="0"/>
                <w:sz w:val="24"/>
                <w:szCs w:val="24"/>
                <w:lang w:val="en-US" w:eastAsia="zh-CN" w:bidi="ar"/>
              </w:rPr>
              <w:t>有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"/>
              </w:rPr>
              <w:t>金灿灿的沙子</w:t>
            </w:r>
            <w:r>
              <w:rPr>
                <w:rFonts w:hint="default" w:ascii="宋体" w:hAnsi="宋体" w:eastAsia="宋体" w:cs="Times New Roman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"/>
              </w:rPr>
              <w:t>有各式各样的游泳圈，有潜艇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"/>
              </w:rPr>
              <w:t>和滑板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"/>
              </w:rPr>
              <w:t>在海上驰骋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default" w:ascii="宋体" w:hAnsi="宋体" w:eastAsia="宋体" w:cs="Times New Roman"/>
                <w:kern w:val="0"/>
                <w:sz w:val="24"/>
                <w:szCs w:val="24"/>
                <w:lang w:val="en-US" w:eastAsia="zh-CN" w:bidi="ar"/>
              </w:rPr>
              <w:t>有许许多多美丽的贝壳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"/>
              </w:rPr>
              <w:t>，还有在遮阳伞下乘凉的人们。</w:t>
            </w:r>
          </w:p>
          <w:p>
            <w:pPr>
              <w:widowControl/>
              <w:numPr>
                <w:ilvl w:val="0"/>
                <w:numId w:val="5"/>
              </w:numPr>
              <w:spacing w:line="375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欣赏各种范例图片</w:t>
            </w:r>
          </w:p>
          <w:p>
            <w:pPr>
              <w:widowControl/>
              <w:numPr>
                <w:ilvl w:val="0"/>
                <w:numId w:val="0"/>
              </w:numPr>
              <w:spacing w:line="375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师：老师这里还有很多夏日海滩的图片呢，请你说说它们都有什么特点？</w:t>
            </w:r>
          </w:p>
          <w:p>
            <w:pPr>
              <w:widowControl/>
              <w:spacing w:line="375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小结：它们有的做在彩纸上，有的做在纸盘上，还有的做在鞋盒里，都有一个完整的场景，里面有贝壳、螃蟹、遮阳伞，以及在海上冲浪、游泳、海边乘凉的人。</w:t>
            </w:r>
          </w:p>
          <w:p>
            <w:pPr>
              <w:numPr>
                <w:ilvl w:val="0"/>
                <w:numId w:val="6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推想制作方法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师：那这些美丽的夏日海滩是怎么做的呢？</w:t>
            </w:r>
          </w:p>
          <w:p>
            <w:pPr>
              <w:widowControl w:val="0"/>
              <w:numPr>
                <w:ilvl w:val="0"/>
                <w:numId w:val="7"/>
              </w:numPr>
              <w:spacing w:line="360" w:lineRule="auto"/>
              <w:jc w:val="both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先拿一张彩纸，或一个纸盘、一个鞋盒盖做背景。</w:t>
            </w:r>
          </w:p>
          <w:p>
            <w:pPr>
              <w:numPr>
                <w:ilvl w:val="0"/>
                <w:numId w:val="7"/>
              </w:numPr>
              <w:spacing w:line="360" w:lineRule="auto"/>
              <w:ind w:left="0" w:leftChars="0" w:firstLine="0" w:firstLineChars="0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两人分工合作，你做大海、沙子，我做海滩边上的人和物。</w:t>
            </w:r>
          </w:p>
          <w:p>
            <w:pPr>
              <w:numPr>
                <w:ilvl w:val="0"/>
                <w:numId w:val="7"/>
              </w:numPr>
              <w:spacing w:line="360" w:lineRule="auto"/>
              <w:ind w:left="0" w:leftChars="0" w:firstLine="0" w:firstLineChars="0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可以都用黏土做，也可以创造性地选择彩纸进行剪贴，或者选择水粉颜料进行绘画。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过渡：现在就请小朋友们大胆地用材料去设计、制作你的夏日海滩吧。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师：想想你准备做什么样的海滩？海滩上有什么？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谁愿意来说一说你做的夏日海滩是什么样子的？你是怎么做的？用到了哪些材料？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将幼儿做好的夏日海滩摆放在走廊。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师：大家做的海滩真漂亮，我们一起去布置夏日艺术节吧!</w:t>
            </w:r>
          </w:p>
        </w:tc>
        <w:tc>
          <w:tcPr>
            <w:tcW w:w="2917" w:type="dxa"/>
            <w:gridSpan w:val="3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幼：去过</w:t>
            </w: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幼儿自由表达</w:t>
            </w: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幼儿自由交流</w:t>
            </w: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幼儿自主制作</w:t>
            </w: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875B75"/>
    <w:multiLevelType w:val="singleLevel"/>
    <w:tmpl w:val="C0875B75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9CBE8C8"/>
    <w:multiLevelType w:val="singleLevel"/>
    <w:tmpl w:val="59CBE8C8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A4122F7"/>
    <w:multiLevelType w:val="singleLevel"/>
    <w:tmpl w:val="5A4122F7"/>
    <w:lvl w:ilvl="0" w:tentative="0">
      <w:start w:val="2"/>
      <w:numFmt w:val="chineseCounting"/>
      <w:suff w:val="nothing"/>
      <w:lvlText w:val="(%1）"/>
      <w:lvlJc w:val="left"/>
    </w:lvl>
  </w:abstractNum>
  <w:abstractNum w:abstractNumId="3">
    <w:nsid w:val="5A45D74E"/>
    <w:multiLevelType w:val="singleLevel"/>
    <w:tmpl w:val="5A45D74E"/>
    <w:lvl w:ilvl="0" w:tentative="0">
      <w:start w:val="2"/>
      <w:numFmt w:val="chineseCounting"/>
      <w:suff w:val="nothing"/>
      <w:lvlText w:val="（%1）"/>
      <w:lvlJc w:val="left"/>
    </w:lvl>
  </w:abstractNum>
  <w:abstractNum w:abstractNumId="4">
    <w:nsid w:val="5A539030"/>
    <w:multiLevelType w:val="singleLevel"/>
    <w:tmpl w:val="5A539030"/>
    <w:lvl w:ilvl="0" w:tentative="0">
      <w:start w:val="4"/>
      <w:numFmt w:val="chineseCounting"/>
      <w:suff w:val="nothing"/>
      <w:lvlText w:val="%1、"/>
      <w:lvlJc w:val="left"/>
    </w:lvl>
  </w:abstractNum>
  <w:abstractNum w:abstractNumId="5">
    <w:nsid w:val="5A544C0C"/>
    <w:multiLevelType w:val="singleLevel"/>
    <w:tmpl w:val="5A544C0C"/>
    <w:lvl w:ilvl="0" w:tentative="0">
      <w:start w:val="1"/>
      <w:numFmt w:val="chineseCounting"/>
      <w:suff w:val="nothing"/>
      <w:lvlText w:val="（%1）"/>
      <w:lvlJc w:val="left"/>
    </w:lvl>
  </w:abstractNum>
  <w:abstractNum w:abstractNumId="6">
    <w:nsid w:val="5A941DC8"/>
    <w:multiLevelType w:val="singleLevel"/>
    <w:tmpl w:val="5A941DC8"/>
    <w:lvl w:ilvl="0" w:tentative="0">
      <w:start w:val="1"/>
      <w:numFmt w:val="chineseCounting"/>
      <w:suff w:val="nothing"/>
      <w:lvlText w:val="(%1）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3E6FEC"/>
    <w:rsid w:val="213E6F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2019-09-16T05:09:00Z</dcterms:created>
  <dc:creator>lenovo</dc:creator>
  <cp:lastModifiedBy>lenovo</cp:lastModifiedBy>
  <dcterms:modified xsi:type="dcterms:W3CDTF">2019-09-16T05:10:11Z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