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01A" w:rsidRDefault="0067301A">
      <w:pPr>
        <w:overflowPunct w:val="0"/>
        <w:spacing w:line="360" w:lineRule="auto"/>
        <w:rPr>
          <w:rFonts w:ascii="宋体"/>
          <w:b/>
          <w:sz w:val="72"/>
        </w:rPr>
      </w:pPr>
    </w:p>
    <w:p w:rsidR="0067301A" w:rsidRDefault="006312F3">
      <w:pPr>
        <w:overflowPunct w:val="0"/>
        <w:spacing w:line="360" w:lineRule="auto"/>
        <w:jc w:val="center"/>
        <w:rPr>
          <w:rFonts w:ascii="宋体"/>
          <w:b/>
          <w:sz w:val="72"/>
        </w:rPr>
      </w:pPr>
      <w:r>
        <w:rPr>
          <w:rFonts w:ascii="宋体" w:hAnsi="宋体" w:hint="eastAsia"/>
          <w:b/>
          <w:sz w:val="72"/>
        </w:rPr>
        <w:t>询价文件</w:t>
      </w:r>
    </w:p>
    <w:p w:rsidR="0067301A" w:rsidRDefault="006312F3">
      <w:pPr>
        <w:overflowPunct w:val="0"/>
        <w:spacing w:line="360" w:lineRule="auto"/>
        <w:rPr>
          <w:rFonts w:ascii="宋体" w:hAnsi="宋体"/>
          <w:sz w:val="24"/>
        </w:rPr>
      </w:pPr>
      <w:r>
        <w:rPr>
          <w:rFonts w:ascii="宋体" w:hAnsi="宋体"/>
          <w:sz w:val="24"/>
        </w:rPr>
        <w:t xml:space="preserve">        </w:t>
      </w:r>
    </w:p>
    <w:p w:rsidR="0067301A" w:rsidRDefault="0067301A">
      <w:pPr>
        <w:overflowPunct w:val="0"/>
        <w:spacing w:line="360" w:lineRule="auto"/>
        <w:rPr>
          <w:rFonts w:ascii="宋体" w:hAnsi="宋体"/>
          <w:sz w:val="24"/>
        </w:rPr>
      </w:pPr>
    </w:p>
    <w:p w:rsidR="0067301A" w:rsidRDefault="0067301A">
      <w:pPr>
        <w:overflowPunct w:val="0"/>
        <w:spacing w:line="360" w:lineRule="auto"/>
        <w:rPr>
          <w:rFonts w:ascii="宋体" w:hAnsi="宋体"/>
          <w:sz w:val="24"/>
        </w:rPr>
      </w:pPr>
    </w:p>
    <w:p w:rsidR="0067301A" w:rsidRDefault="0067301A">
      <w:pPr>
        <w:overflowPunct w:val="0"/>
        <w:spacing w:line="360" w:lineRule="auto"/>
        <w:rPr>
          <w:rFonts w:ascii="宋体" w:hAnsi="宋体"/>
          <w:sz w:val="24"/>
        </w:rPr>
      </w:pPr>
    </w:p>
    <w:p w:rsidR="0067301A" w:rsidRDefault="006312F3">
      <w:pPr>
        <w:overflowPunct w:val="0"/>
        <w:spacing w:line="720" w:lineRule="auto"/>
        <w:rPr>
          <w:rFonts w:ascii="宋体"/>
          <w:b/>
          <w:sz w:val="36"/>
        </w:rPr>
      </w:pPr>
      <w:r>
        <w:rPr>
          <w:rFonts w:ascii="宋体" w:hAnsi="宋体" w:hint="eastAsia"/>
          <w:b/>
          <w:sz w:val="36"/>
        </w:rPr>
        <w:t>标</w:t>
      </w:r>
      <w:r>
        <w:rPr>
          <w:rFonts w:ascii="宋体" w:hAnsi="宋体"/>
          <w:b/>
          <w:sz w:val="36"/>
        </w:rPr>
        <w:t xml:space="preserve">    </w:t>
      </w:r>
      <w:r>
        <w:rPr>
          <w:rFonts w:ascii="宋体" w:hAnsi="宋体" w:hint="eastAsia"/>
          <w:b/>
          <w:sz w:val="36"/>
        </w:rPr>
        <w:t>号：</w:t>
      </w:r>
      <w:r>
        <w:rPr>
          <w:rFonts w:ascii="宋体" w:hAnsi="宋体" w:hint="eastAsia"/>
          <w:b/>
          <w:sz w:val="36"/>
        </w:rPr>
        <w:t>BJZC-2019</w:t>
      </w:r>
      <w:r>
        <w:rPr>
          <w:rFonts w:ascii="宋体" w:hAnsi="宋体" w:hint="eastAsia"/>
          <w:b/>
          <w:sz w:val="36"/>
        </w:rPr>
        <w:t>1127</w:t>
      </w:r>
    </w:p>
    <w:p w:rsidR="0067301A" w:rsidRDefault="006312F3">
      <w:pPr>
        <w:overflowPunct w:val="0"/>
        <w:spacing w:line="720" w:lineRule="auto"/>
        <w:rPr>
          <w:rFonts w:ascii="宋体"/>
          <w:b/>
          <w:sz w:val="36"/>
        </w:rPr>
      </w:pPr>
      <w:r>
        <w:rPr>
          <w:rFonts w:ascii="宋体" w:hAnsi="宋体" w:hint="eastAsia"/>
          <w:b/>
          <w:sz w:val="36"/>
        </w:rPr>
        <w:t>采购单位：常州市北郊高级中学</w:t>
      </w:r>
    </w:p>
    <w:p w:rsidR="0067301A" w:rsidRDefault="006312F3">
      <w:pPr>
        <w:overflowPunct w:val="0"/>
        <w:spacing w:line="720" w:lineRule="auto"/>
        <w:rPr>
          <w:rFonts w:ascii="宋体"/>
          <w:b/>
          <w:sz w:val="36"/>
        </w:rPr>
      </w:pPr>
      <w:r>
        <w:rPr>
          <w:rFonts w:ascii="宋体" w:hAnsi="宋体" w:hint="eastAsia"/>
          <w:b/>
          <w:sz w:val="36"/>
        </w:rPr>
        <w:t>采购内容：</w:t>
      </w:r>
      <w:r>
        <w:rPr>
          <w:rFonts w:ascii="宋体" w:hAnsi="宋体" w:hint="eastAsia"/>
          <w:b/>
          <w:sz w:val="36"/>
        </w:rPr>
        <w:t>冬季</w:t>
      </w:r>
      <w:r>
        <w:rPr>
          <w:rFonts w:ascii="宋体" w:hAnsi="宋体" w:hint="eastAsia"/>
          <w:b/>
          <w:sz w:val="36"/>
        </w:rPr>
        <w:t>足球训练</w:t>
      </w:r>
      <w:r>
        <w:rPr>
          <w:rFonts w:ascii="宋体" w:hAnsi="宋体" w:hint="eastAsia"/>
          <w:b/>
          <w:sz w:val="36"/>
        </w:rPr>
        <w:t>装备</w:t>
      </w:r>
    </w:p>
    <w:p w:rsidR="0067301A" w:rsidRDefault="0067301A">
      <w:pPr>
        <w:overflowPunct w:val="0"/>
        <w:spacing w:line="360" w:lineRule="auto"/>
        <w:rPr>
          <w:rFonts w:ascii="宋体"/>
          <w:sz w:val="24"/>
        </w:rPr>
      </w:pPr>
    </w:p>
    <w:p w:rsidR="0067301A" w:rsidRDefault="0067301A">
      <w:pPr>
        <w:overflowPunct w:val="0"/>
        <w:spacing w:line="360" w:lineRule="auto"/>
        <w:jc w:val="center"/>
        <w:rPr>
          <w:rFonts w:ascii="宋体"/>
          <w:b/>
          <w:sz w:val="36"/>
        </w:rPr>
      </w:pPr>
    </w:p>
    <w:p w:rsidR="0067301A" w:rsidRDefault="0067301A">
      <w:pPr>
        <w:overflowPunct w:val="0"/>
        <w:spacing w:line="360" w:lineRule="auto"/>
        <w:jc w:val="center"/>
        <w:rPr>
          <w:rFonts w:ascii="宋体" w:hAnsi="宋体"/>
          <w:b/>
          <w:sz w:val="36"/>
        </w:rPr>
      </w:pPr>
    </w:p>
    <w:p w:rsidR="0067301A" w:rsidRDefault="0067301A">
      <w:pPr>
        <w:overflowPunct w:val="0"/>
        <w:spacing w:line="360" w:lineRule="auto"/>
        <w:jc w:val="center"/>
        <w:rPr>
          <w:rFonts w:ascii="宋体" w:hAnsi="宋体"/>
          <w:b/>
          <w:sz w:val="36"/>
        </w:rPr>
      </w:pPr>
    </w:p>
    <w:p w:rsidR="0067301A" w:rsidRDefault="006312F3">
      <w:pPr>
        <w:overflowPunct w:val="0"/>
        <w:spacing w:line="360" w:lineRule="auto"/>
        <w:jc w:val="center"/>
        <w:rPr>
          <w:rFonts w:ascii="宋体"/>
          <w:b/>
          <w:sz w:val="36"/>
        </w:rPr>
      </w:pPr>
      <w:r>
        <w:rPr>
          <w:rFonts w:ascii="宋体" w:hAnsi="宋体" w:hint="eastAsia"/>
          <w:b/>
          <w:sz w:val="36"/>
        </w:rPr>
        <w:t>常州市北郊高级中学</w:t>
      </w:r>
    </w:p>
    <w:p w:rsidR="0067301A" w:rsidRDefault="006312F3">
      <w:pPr>
        <w:overflowPunct w:val="0"/>
        <w:spacing w:line="360" w:lineRule="auto"/>
        <w:jc w:val="center"/>
        <w:rPr>
          <w:rFonts w:ascii="宋体"/>
          <w:b/>
          <w:sz w:val="36"/>
        </w:rPr>
        <w:sectPr w:rsidR="0067301A">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720"/>
          <w:docGrid w:type="lines" w:linePitch="312"/>
        </w:sectPr>
      </w:pPr>
      <w:r>
        <w:rPr>
          <w:rFonts w:ascii="宋体" w:hAnsi="宋体" w:hint="eastAsia"/>
          <w:b/>
          <w:sz w:val="36"/>
        </w:rPr>
        <w:t>二〇一九年十一月</w:t>
      </w:r>
    </w:p>
    <w:p w:rsidR="0067301A" w:rsidRDefault="006312F3">
      <w:pPr>
        <w:spacing w:line="500" w:lineRule="exact"/>
        <w:jc w:val="center"/>
        <w:rPr>
          <w:rFonts w:ascii="宋体"/>
          <w:b/>
          <w:sz w:val="32"/>
        </w:rPr>
      </w:pPr>
      <w:r>
        <w:rPr>
          <w:rFonts w:ascii="宋体" w:hAnsi="宋体" w:hint="eastAsia"/>
          <w:b/>
          <w:sz w:val="32"/>
        </w:rPr>
        <w:lastRenderedPageBreak/>
        <w:t>前附表</w:t>
      </w:r>
    </w:p>
    <w:tbl>
      <w:tblPr>
        <w:tblW w:w="84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7680"/>
      </w:tblGrid>
      <w:tr w:rsidR="0067301A">
        <w:trPr>
          <w:trHeight w:val="284"/>
        </w:trPr>
        <w:tc>
          <w:tcPr>
            <w:tcW w:w="720" w:type="dxa"/>
            <w:vAlign w:val="center"/>
          </w:tcPr>
          <w:p w:rsidR="0067301A" w:rsidRDefault="006312F3">
            <w:pPr>
              <w:overflowPunct w:val="0"/>
              <w:spacing w:line="336" w:lineRule="auto"/>
              <w:jc w:val="center"/>
              <w:rPr>
                <w:rFonts w:ascii="宋体"/>
                <w:b/>
              </w:rPr>
            </w:pPr>
            <w:proofErr w:type="gramStart"/>
            <w:r>
              <w:rPr>
                <w:rFonts w:ascii="宋体" w:hAnsi="宋体" w:hint="eastAsia"/>
                <w:b/>
              </w:rPr>
              <w:t>项号</w:t>
            </w:r>
            <w:proofErr w:type="gramEnd"/>
          </w:p>
        </w:tc>
        <w:tc>
          <w:tcPr>
            <w:tcW w:w="7680" w:type="dxa"/>
            <w:vAlign w:val="center"/>
          </w:tcPr>
          <w:p w:rsidR="0067301A" w:rsidRDefault="006312F3">
            <w:pPr>
              <w:overflowPunct w:val="0"/>
              <w:spacing w:line="336" w:lineRule="auto"/>
              <w:jc w:val="center"/>
              <w:rPr>
                <w:rFonts w:ascii="宋体"/>
                <w:b/>
              </w:rPr>
            </w:pPr>
            <w:r>
              <w:rPr>
                <w:rFonts w:ascii="宋体" w:hAnsi="宋体" w:hint="eastAsia"/>
                <w:b/>
              </w:rPr>
              <w:t>内容规定</w:t>
            </w:r>
          </w:p>
        </w:tc>
      </w:tr>
      <w:tr w:rsidR="0067301A">
        <w:trPr>
          <w:trHeight w:val="588"/>
        </w:trPr>
        <w:tc>
          <w:tcPr>
            <w:tcW w:w="720" w:type="dxa"/>
            <w:vAlign w:val="center"/>
          </w:tcPr>
          <w:p w:rsidR="0067301A" w:rsidRDefault="006312F3">
            <w:pPr>
              <w:overflowPunct w:val="0"/>
              <w:spacing w:line="336" w:lineRule="auto"/>
              <w:jc w:val="center"/>
              <w:rPr>
                <w:rFonts w:ascii="宋体" w:hAnsi="宋体"/>
              </w:rPr>
            </w:pPr>
            <w:r>
              <w:rPr>
                <w:rFonts w:ascii="宋体" w:hAnsi="宋体"/>
              </w:rPr>
              <w:t>1</w:t>
            </w:r>
          </w:p>
        </w:tc>
        <w:tc>
          <w:tcPr>
            <w:tcW w:w="7680" w:type="dxa"/>
            <w:vAlign w:val="center"/>
          </w:tcPr>
          <w:p w:rsidR="0067301A" w:rsidRDefault="006312F3" w:rsidP="007068BA">
            <w:pPr>
              <w:overflowPunct w:val="0"/>
              <w:spacing w:line="336" w:lineRule="auto"/>
              <w:rPr>
                <w:rFonts w:ascii="宋体"/>
              </w:rPr>
            </w:pPr>
            <w:r>
              <w:rPr>
                <w:rFonts w:ascii="宋体" w:hAnsi="宋体" w:hint="eastAsia"/>
              </w:rPr>
              <w:t>采购内容：常州市北郊高级中学</w:t>
            </w:r>
            <w:r>
              <w:rPr>
                <w:rFonts w:ascii="宋体" w:hAnsi="宋体" w:hint="eastAsia"/>
              </w:rPr>
              <w:t>冬季</w:t>
            </w:r>
            <w:r w:rsidR="007068BA">
              <w:rPr>
                <w:rFonts w:ascii="宋体" w:hAnsi="宋体" w:hint="eastAsia"/>
              </w:rPr>
              <w:t>足球</w:t>
            </w:r>
            <w:r>
              <w:rPr>
                <w:rFonts w:ascii="宋体" w:hAnsi="宋体" w:hint="eastAsia"/>
              </w:rPr>
              <w:t>训练设备</w:t>
            </w:r>
          </w:p>
        </w:tc>
      </w:tr>
      <w:tr w:rsidR="0067301A">
        <w:trPr>
          <w:trHeight w:val="284"/>
        </w:trPr>
        <w:tc>
          <w:tcPr>
            <w:tcW w:w="720" w:type="dxa"/>
            <w:vAlign w:val="center"/>
          </w:tcPr>
          <w:p w:rsidR="0067301A" w:rsidRDefault="006312F3">
            <w:pPr>
              <w:overflowPunct w:val="0"/>
              <w:spacing w:line="336" w:lineRule="auto"/>
              <w:jc w:val="center"/>
              <w:rPr>
                <w:rFonts w:ascii="宋体"/>
              </w:rPr>
            </w:pPr>
            <w:r>
              <w:rPr>
                <w:rFonts w:ascii="宋体" w:hAnsi="宋体"/>
              </w:rPr>
              <w:t>2</w:t>
            </w:r>
          </w:p>
        </w:tc>
        <w:tc>
          <w:tcPr>
            <w:tcW w:w="7680" w:type="dxa"/>
            <w:vAlign w:val="center"/>
          </w:tcPr>
          <w:p w:rsidR="0067301A" w:rsidRDefault="006312F3">
            <w:pPr>
              <w:overflowPunct w:val="0"/>
              <w:spacing w:line="336" w:lineRule="auto"/>
              <w:rPr>
                <w:rFonts w:ascii="宋体"/>
              </w:rPr>
            </w:pPr>
            <w:r>
              <w:rPr>
                <w:rFonts w:ascii="宋体" w:hAnsi="宋体" w:hint="eastAsia"/>
              </w:rPr>
              <w:t>采购数量：详见第三章</w:t>
            </w:r>
            <w:r>
              <w:rPr>
                <w:rFonts w:ascii="宋体" w:hAnsi="宋体"/>
              </w:rPr>
              <w:t xml:space="preserve"> </w:t>
            </w:r>
            <w:r>
              <w:rPr>
                <w:rFonts w:ascii="宋体" w:hAnsi="宋体" w:hint="eastAsia"/>
              </w:rPr>
              <w:t>采购内容及要求</w:t>
            </w:r>
          </w:p>
        </w:tc>
      </w:tr>
      <w:tr w:rsidR="0067301A">
        <w:trPr>
          <w:trHeight w:val="284"/>
        </w:trPr>
        <w:tc>
          <w:tcPr>
            <w:tcW w:w="720" w:type="dxa"/>
            <w:vAlign w:val="center"/>
          </w:tcPr>
          <w:p w:rsidR="0067301A" w:rsidRDefault="006312F3">
            <w:pPr>
              <w:overflowPunct w:val="0"/>
              <w:spacing w:line="336" w:lineRule="auto"/>
              <w:jc w:val="center"/>
              <w:rPr>
                <w:rFonts w:ascii="宋体"/>
              </w:rPr>
            </w:pPr>
            <w:r>
              <w:rPr>
                <w:rFonts w:ascii="宋体" w:hAnsi="宋体"/>
              </w:rPr>
              <w:t>3</w:t>
            </w:r>
          </w:p>
        </w:tc>
        <w:tc>
          <w:tcPr>
            <w:tcW w:w="7680" w:type="dxa"/>
          </w:tcPr>
          <w:p w:rsidR="0067301A" w:rsidRDefault="006312F3">
            <w:pPr>
              <w:pStyle w:val="a6"/>
              <w:overflowPunct w:val="0"/>
              <w:spacing w:line="336" w:lineRule="auto"/>
              <w:rPr>
                <w:rFonts w:eastAsia="宋体"/>
                <w:sz w:val="21"/>
              </w:rPr>
            </w:pPr>
            <w:r>
              <w:rPr>
                <w:rFonts w:eastAsia="宋体" w:hint="eastAsia"/>
                <w:sz w:val="21"/>
              </w:rPr>
              <w:t>询价响应文件有效期为询价开始后</w:t>
            </w:r>
            <w:r>
              <w:rPr>
                <w:rFonts w:eastAsia="宋体" w:hint="eastAsia"/>
                <w:sz w:val="21"/>
              </w:rPr>
              <w:t>30</w:t>
            </w:r>
            <w:r>
              <w:rPr>
                <w:rFonts w:eastAsia="宋体" w:hint="eastAsia"/>
                <w:sz w:val="21"/>
              </w:rPr>
              <w:t>天（日历日）</w:t>
            </w:r>
          </w:p>
        </w:tc>
      </w:tr>
      <w:tr w:rsidR="0067301A">
        <w:trPr>
          <w:trHeight w:val="284"/>
        </w:trPr>
        <w:tc>
          <w:tcPr>
            <w:tcW w:w="720" w:type="dxa"/>
            <w:vAlign w:val="center"/>
          </w:tcPr>
          <w:p w:rsidR="0067301A" w:rsidRDefault="006312F3">
            <w:pPr>
              <w:overflowPunct w:val="0"/>
              <w:spacing w:line="336" w:lineRule="auto"/>
              <w:jc w:val="center"/>
              <w:rPr>
                <w:rFonts w:ascii="宋体"/>
              </w:rPr>
            </w:pPr>
            <w:r>
              <w:rPr>
                <w:rFonts w:ascii="宋体" w:hAnsi="宋体"/>
              </w:rPr>
              <w:t>4</w:t>
            </w:r>
          </w:p>
        </w:tc>
        <w:tc>
          <w:tcPr>
            <w:tcW w:w="7680" w:type="dxa"/>
            <w:vAlign w:val="center"/>
          </w:tcPr>
          <w:p w:rsidR="0067301A" w:rsidRDefault="006312F3">
            <w:pPr>
              <w:overflowPunct w:val="0"/>
              <w:spacing w:line="336" w:lineRule="auto"/>
              <w:rPr>
                <w:rFonts w:ascii="宋体"/>
                <w:b/>
              </w:rPr>
            </w:pPr>
            <w:r>
              <w:rPr>
                <w:rFonts w:ascii="宋体" w:hAnsi="宋体" w:hint="eastAsia"/>
              </w:rPr>
              <w:t>询价文件费用：零元</w:t>
            </w:r>
          </w:p>
        </w:tc>
      </w:tr>
      <w:tr w:rsidR="0067301A">
        <w:trPr>
          <w:trHeight w:val="284"/>
        </w:trPr>
        <w:tc>
          <w:tcPr>
            <w:tcW w:w="720" w:type="dxa"/>
            <w:vAlign w:val="center"/>
          </w:tcPr>
          <w:p w:rsidR="0067301A" w:rsidRDefault="006312F3">
            <w:pPr>
              <w:overflowPunct w:val="0"/>
              <w:spacing w:line="336" w:lineRule="auto"/>
              <w:jc w:val="center"/>
              <w:rPr>
                <w:rFonts w:ascii="宋体"/>
              </w:rPr>
            </w:pPr>
            <w:r>
              <w:rPr>
                <w:rFonts w:ascii="宋体" w:hAnsi="宋体"/>
              </w:rPr>
              <w:t>5</w:t>
            </w:r>
          </w:p>
        </w:tc>
        <w:tc>
          <w:tcPr>
            <w:tcW w:w="7680" w:type="dxa"/>
            <w:vAlign w:val="center"/>
          </w:tcPr>
          <w:p w:rsidR="0067301A" w:rsidRDefault="006312F3">
            <w:pPr>
              <w:overflowPunct w:val="0"/>
              <w:spacing w:line="336" w:lineRule="auto"/>
              <w:rPr>
                <w:rFonts w:ascii="宋体"/>
              </w:rPr>
            </w:pPr>
            <w:r>
              <w:rPr>
                <w:rFonts w:ascii="宋体" w:hAnsi="宋体" w:hint="eastAsia"/>
              </w:rPr>
              <w:t>询价文件发布时间：</w:t>
            </w:r>
            <w:r>
              <w:rPr>
                <w:rFonts w:ascii="宋体" w:hAnsi="宋体"/>
              </w:rPr>
              <w:t>201</w:t>
            </w:r>
            <w:r>
              <w:rPr>
                <w:rFonts w:ascii="宋体" w:hAnsi="宋体" w:hint="eastAsia"/>
              </w:rPr>
              <w:t>9</w:t>
            </w:r>
            <w:r>
              <w:rPr>
                <w:rFonts w:ascii="宋体" w:hAnsi="宋体" w:hint="eastAsia"/>
              </w:rPr>
              <w:t>年</w:t>
            </w:r>
            <w:r>
              <w:rPr>
                <w:rFonts w:ascii="宋体" w:hAnsi="宋体"/>
              </w:rPr>
              <w:t>11</w:t>
            </w:r>
            <w:r>
              <w:rPr>
                <w:rFonts w:ascii="宋体" w:hAnsi="宋体" w:hint="eastAsia"/>
              </w:rPr>
              <w:t>月</w:t>
            </w:r>
            <w:r>
              <w:rPr>
                <w:rFonts w:ascii="宋体" w:hAnsi="宋体"/>
              </w:rPr>
              <w:t>2</w:t>
            </w:r>
            <w:r>
              <w:rPr>
                <w:rFonts w:ascii="宋体" w:hAnsi="宋体" w:hint="eastAsia"/>
              </w:rPr>
              <w:t>7</w:t>
            </w:r>
            <w:r>
              <w:rPr>
                <w:rFonts w:ascii="宋体" w:hAnsi="宋体" w:hint="eastAsia"/>
              </w:rPr>
              <w:t>日至</w:t>
            </w:r>
            <w:r>
              <w:rPr>
                <w:rFonts w:ascii="宋体" w:hAnsi="宋体"/>
              </w:rPr>
              <w:t>201</w:t>
            </w:r>
            <w:r>
              <w:rPr>
                <w:rFonts w:ascii="宋体" w:hAnsi="宋体" w:hint="eastAsia"/>
              </w:rPr>
              <w:t>9</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2</w:t>
            </w:r>
            <w:r>
              <w:rPr>
                <w:rFonts w:ascii="宋体" w:hAnsi="宋体" w:hint="eastAsia"/>
              </w:rPr>
              <w:t>日</w:t>
            </w:r>
          </w:p>
          <w:p w:rsidR="0067301A" w:rsidRDefault="006312F3">
            <w:pPr>
              <w:overflowPunct w:val="0"/>
              <w:spacing w:line="336" w:lineRule="auto"/>
              <w:rPr>
                <w:rFonts w:ascii="宋体"/>
              </w:rPr>
            </w:pPr>
            <w:r>
              <w:rPr>
                <w:rFonts w:ascii="宋体" w:hAnsi="宋体" w:hint="eastAsia"/>
              </w:rPr>
              <w:t>供应商对询价文件如有疑问，请将疑问于</w:t>
            </w:r>
            <w:bookmarkStart w:id="0" w:name="_Hlk535828049"/>
            <w:r>
              <w:rPr>
                <w:rFonts w:ascii="宋体" w:hAnsi="宋体"/>
              </w:rPr>
              <w:t>201</w:t>
            </w:r>
            <w:r>
              <w:rPr>
                <w:rFonts w:ascii="宋体" w:hAnsi="宋体" w:hint="eastAsia"/>
              </w:rPr>
              <w:t>9</w:t>
            </w:r>
            <w:r>
              <w:rPr>
                <w:rFonts w:ascii="宋体" w:hAnsi="宋体" w:hint="eastAsia"/>
              </w:rPr>
              <w:t>年</w:t>
            </w:r>
            <w:r>
              <w:rPr>
                <w:rFonts w:ascii="宋体" w:hAnsi="宋体" w:hint="eastAsia"/>
              </w:rPr>
              <w:t>1</w:t>
            </w:r>
            <w:r>
              <w:rPr>
                <w:rFonts w:ascii="宋体" w:hAnsi="宋体"/>
              </w:rPr>
              <w:t>1</w:t>
            </w:r>
            <w:r>
              <w:rPr>
                <w:rFonts w:ascii="宋体" w:hAnsi="宋体" w:hint="eastAsia"/>
              </w:rPr>
              <w:t>月</w:t>
            </w:r>
            <w:r>
              <w:rPr>
                <w:rFonts w:ascii="宋体" w:hAnsi="宋体"/>
              </w:rPr>
              <w:t>30</w:t>
            </w:r>
            <w:r>
              <w:rPr>
                <w:rFonts w:ascii="宋体" w:hAnsi="宋体" w:hint="eastAsia"/>
              </w:rPr>
              <w:t>日上午</w:t>
            </w:r>
            <w:r>
              <w:rPr>
                <w:rFonts w:ascii="宋体" w:hAnsi="宋体"/>
              </w:rPr>
              <w:t>11:00</w:t>
            </w:r>
            <w:r>
              <w:rPr>
                <w:rFonts w:ascii="宋体" w:hAnsi="宋体" w:hint="eastAsia"/>
              </w:rPr>
              <w:t>前向常州北郊高级中学提出。</w:t>
            </w:r>
            <w:bookmarkEnd w:id="0"/>
          </w:p>
        </w:tc>
      </w:tr>
      <w:tr w:rsidR="0067301A">
        <w:trPr>
          <w:trHeight w:val="284"/>
        </w:trPr>
        <w:tc>
          <w:tcPr>
            <w:tcW w:w="720" w:type="dxa"/>
            <w:vAlign w:val="center"/>
          </w:tcPr>
          <w:p w:rsidR="0067301A" w:rsidRDefault="006312F3">
            <w:pPr>
              <w:overflowPunct w:val="0"/>
              <w:spacing w:line="336" w:lineRule="auto"/>
              <w:jc w:val="center"/>
              <w:rPr>
                <w:rFonts w:ascii="宋体"/>
              </w:rPr>
            </w:pPr>
            <w:r>
              <w:rPr>
                <w:rFonts w:ascii="宋体" w:hAnsi="宋体"/>
              </w:rPr>
              <w:t>6</w:t>
            </w:r>
          </w:p>
        </w:tc>
        <w:tc>
          <w:tcPr>
            <w:tcW w:w="7680" w:type="dxa"/>
            <w:vAlign w:val="center"/>
          </w:tcPr>
          <w:p w:rsidR="0067301A" w:rsidRDefault="006312F3">
            <w:pPr>
              <w:overflowPunct w:val="0"/>
              <w:spacing w:line="336" w:lineRule="auto"/>
              <w:rPr>
                <w:rFonts w:ascii="宋体"/>
                <w:szCs w:val="21"/>
              </w:rPr>
            </w:pPr>
            <w:r>
              <w:rPr>
                <w:rFonts w:ascii="宋体" w:hAnsi="宋体"/>
              </w:rPr>
              <w:t>1.</w:t>
            </w:r>
            <w:r>
              <w:rPr>
                <w:rFonts w:ascii="宋体" w:hAnsi="宋体" w:hint="eastAsia"/>
              </w:rPr>
              <w:t>响应文件</w:t>
            </w:r>
            <w:r>
              <w:rPr>
                <w:rFonts w:ascii="宋体" w:hAnsi="宋体" w:hint="eastAsia"/>
                <w:szCs w:val="21"/>
              </w:rPr>
              <w:t>递交截止时间：</w:t>
            </w:r>
            <w:r>
              <w:rPr>
                <w:rFonts w:ascii="宋体" w:hAnsi="宋体"/>
                <w:szCs w:val="21"/>
              </w:rPr>
              <w:t>20</w:t>
            </w:r>
            <w:r>
              <w:rPr>
                <w:rFonts w:ascii="宋体" w:hAnsi="宋体" w:hint="eastAsia"/>
                <w:szCs w:val="21"/>
              </w:rPr>
              <w:t>19</w:t>
            </w:r>
            <w:r>
              <w:rPr>
                <w:rFonts w:ascii="宋体" w:hAnsi="宋体" w:hint="eastAsia"/>
                <w:szCs w:val="21"/>
              </w:rPr>
              <w:t>年</w:t>
            </w:r>
            <w:r>
              <w:rPr>
                <w:rFonts w:ascii="宋体" w:hAnsi="宋体" w:hint="eastAsia"/>
                <w:szCs w:val="21"/>
              </w:rPr>
              <w:t>1</w:t>
            </w:r>
            <w:r>
              <w:rPr>
                <w:rFonts w:ascii="宋体" w:hAnsi="宋体"/>
                <w:szCs w:val="21"/>
              </w:rPr>
              <w:t>2</w:t>
            </w:r>
            <w:r>
              <w:rPr>
                <w:rFonts w:ascii="宋体" w:hAnsi="宋体" w:hint="eastAsia"/>
                <w:szCs w:val="21"/>
              </w:rPr>
              <w:t>月</w:t>
            </w:r>
            <w:r>
              <w:rPr>
                <w:rFonts w:ascii="宋体" w:hAnsi="宋体" w:hint="eastAsia"/>
                <w:szCs w:val="21"/>
              </w:rPr>
              <w:t>4</w:t>
            </w:r>
            <w:r>
              <w:rPr>
                <w:rFonts w:ascii="宋体" w:hAnsi="宋体" w:hint="eastAsia"/>
                <w:szCs w:val="21"/>
              </w:rPr>
              <w:t>日上午</w:t>
            </w:r>
            <w:r>
              <w:rPr>
                <w:rFonts w:ascii="宋体" w:hAnsi="宋体" w:hint="eastAsia"/>
                <w:szCs w:val="21"/>
              </w:rPr>
              <w:t>10</w:t>
            </w:r>
            <w:r>
              <w:rPr>
                <w:rFonts w:ascii="宋体" w:hAnsi="宋体" w:hint="eastAsia"/>
                <w:szCs w:val="21"/>
              </w:rPr>
              <w:t>：</w:t>
            </w:r>
            <w:r>
              <w:rPr>
                <w:rFonts w:ascii="宋体" w:hAnsi="宋体" w:hint="eastAsia"/>
                <w:szCs w:val="21"/>
              </w:rPr>
              <w:t>00</w:t>
            </w:r>
            <w:r>
              <w:rPr>
                <w:rFonts w:ascii="宋体" w:hAnsi="宋体" w:hint="eastAsia"/>
                <w:szCs w:val="21"/>
              </w:rPr>
              <w:t>。（北京时间）</w:t>
            </w:r>
            <w:r>
              <w:rPr>
                <w:rFonts w:ascii="宋体" w:hAnsi="宋体"/>
                <w:szCs w:val="21"/>
              </w:rPr>
              <w:t xml:space="preserve">  </w:t>
            </w:r>
          </w:p>
          <w:p w:rsidR="0067301A" w:rsidRDefault="006312F3">
            <w:pPr>
              <w:overflowPunct w:val="0"/>
              <w:spacing w:line="336" w:lineRule="auto"/>
              <w:rPr>
                <w:rFonts w:ascii="宋体"/>
                <w:szCs w:val="21"/>
              </w:rPr>
            </w:pPr>
            <w:r>
              <w:rPr>
                <w:rFonts w:ascii="宋体" w:hAnsi="宋体"/>
                <w:szCs w:val="21"/>
              </w:rPr>
              <w:t>2.</w:t>
            </w:r>
            <w:r>
              <w:rPr>
                <w:rFonts w:ascii="宋体" w:hAnsi="宋体" w:hint="eastAsia"/>
                <w:szCs w:val="21"/>
              </w:rPr>
              <w:t>纸质版</w:t>
            </w:r>
            <w:r>
              <w:rPr>
                <w:rFonts w:ascii="宋体" w:hAnsi="宋体" w:hint="eastAsia"/>
              </w:rPr>
              <w:t>响应文件</w:t>
            </w:r>
            <w:r>
              <w:rPr>
                <w:rFonts w:ascii="宋体" w:hAnsi="宋体" w:hint="eastAsia"/>
                <w:szCs w:val="21"/>
              </w:rPr>
              <w:t>接收时间：</w:t>
            </w:r>
            <w:r>
              <w:rPr>
                <w:rFonts w:ascii="宋体" w:hAnsi="宋体"/>
                <w:szCs w:val="21"/>
              </w:rPr>
              <w:t>20</w:t>
            </w:r>
            <w:r>
              <w:rPr>
                <w:rFonts w:ascii="宋体" w:hAnsi="宋体" w:hint="eastAsia"/>
                <w:szCs w:val="21"/>
              </w:rPr>
              <w:t>19</w:t>
            </w:r>
            <w:r>
              <w:rPr>
                <w:rFonts w:ascii="宋体" w:hAnsi="宋体" w:hint="eastAsia"/>
                <w:szCs w:val="21"/>
              </w:rPr>
              <w:t>年</w:t>
            </w:r>
            <w:r>
              <w:rPr>
                <w:rFonts w:ascii="宋体" w:hAnsi="宋体" w:hint="eastAsia"/>
                <w:szCs w:val="21"/>
              </w:rPr>
              <w:t>1</w:t>
            </w:r>
            <w:r>
              <w:rPr>
                <w:rFonts w:ascii="宋体" w:hAnsi="宋体"/>
                <w:szCs w:val="21"/>
              </w:rPr>
              <w:t>2</w:t>
            </w:r>
            <w:r>
              <w:rPr>
                <w:rFonts w:ascii="宋体" w:hAnsi="宋体" w:hint="eastAsia"/>
                <w:szCs w:val="21"/>
              </w:rPr>
              <w:t>月</w:t>
            </w:r>
            <w:r>
              <w:rPr>
                <w:rFonts w:ascii="宋体" w:hAnsi="宋体" w:hint="eastAsia"/>
                <w:szCs w:val="21"/>
              </w:rPr>
              <w:t>4</w:t>
            </w:r>
            <w:r>
              <w:rPr>
                <w:rFonts w:ascii="宋体" w:hAnsi="宋体" w:hint="eastAsia"/>
                <w:szCs w:val="21"/>
              </w:rPr>
              <w:t>日上午</w:t>
            </w:r>
            <w:r>
              <w:rPr>
                <w:rFonts w:ascii="宋体" w:hAnsi="宋体" w:hint="eastAsia"/>
                <w:szCs w:val="21"/>
              </w:rPr>
              <w:t>10</w:t>
            </w:r>
            <w:r>
              <w:rPr>
                <w:rFonts w:ascii="宋体" w:hAnsi="宋体" w:hint="eastAsia"/>
                <w:szCs w:val="21"/>
              </w:rPr>
              <w:t>：</w:t>
            </w:r>
            <w:r>
              <w:rPr>
                <w:rFonts w:ascii="宋体" w:hAnsi="宋体" w:hint="eastAsia"/>
                <w:szCs w:val="21"/>
              </w:rPr>
              <w:t>00</w:t>
            </w:r>
            <w:r>
              <w:rPr>
                <w:rFonts w:ascii="宋体" w:hAnsi="宋体" w:hint="eastAsia"/>
                <w:szCs w:val="21"/>
              </w:rPr>
              <w:t>前。（北京时间）</w:t>
            </w:r>
          </w:p>
          <w:p w:rsidR="0067301A" w:rsidRDefault="006312F3">
            <w:pPr>
              <w:overflowPunct w:val="0"/>
              <w:spacing w:line="336" w:lineRule="auto"/>
              <w:rPr>
                <w:rFonts w:ascii="宋体"/>
                <w:szCs w:val="21"/>
              </w:rPr>
            </w:pPr>
            <w:r>
              <w:rPr>
                <w:rFonts w:ascii="宋体" w:hAnsi="宋体" w:hint="eastAsia"/>
                <w:szCs w:val="21"/>
              </w:rPr>
              <w:t>纸质版</w:t>
            </w:r>
            <w:r>
              <w:rPr>
                <w:rFonts w:ascii="宋体" w:hAnsi="宋体" w:hint="eastAsia"/>
              </w:rPr>
              <w:t>询价响应文件</w:t>
            </w:r>
            <w:r>
              <w:rPr>
                <w:rFonts w:ascii="宋体" w:hAnsi="宋体" w:hint="eastAsia"/>
                <w:szCs w:val="21"/>
              </w:rPr>
              <w:t>递交地点：常州市北郊高级中学</w:t>
            </w:r>
            <w:r>
              <w:rPr>
                <w:rFonts w:ascii="宋体" w:hAnsi="宋体" w:hint="eastAsia"/>
                <w:szCs w:val="21"/>
              </w:rPr>
              <w:t xml:space="preserve"> </w:t>
            </w:r>
            <w:r>
              <w:rPr>
                <w:rFonts w:ascii="宋体" w:hAnsi="宋体" w:hint="eastAsia"/>
                <w:szCs w:val="21"/>
              </w:rPr>
              <w:t>学校服务处</w:t>
            </w:r>
            <w:r>
              <w:rPr>
                <w:rFonts w:ascii="宋体" w:hAnsi="宋体" w:hint="eastAsia"/>
                <w:szCs w:val="21"/>
              </w:rPr>
              <w:t xml:space="preserve"> </w:t>
            </w:r>
            <w:r>
              <w:rPr>
                <w:rFonts w:ascii="宋体" w:hAnsi="宋体" w:hint="eastAsia"/>
                <w:szCs w:val="21"/>
              </w:rPr>
              <w:t>行政楼</w:t>
            </w:r>
            <w:r>
              <w:rPr>
                <w:rFonts w:ascii="宋体" w:hAnsi="宋体" w:hint="eastAsia"/>
                <w:szCs w:val="21"/>
              </w:rPr>
              <w:t>10</w:t>
            </w:r>
            <w:r>
              <w:rPr>
                <w:rFonts w:ascii="宋体" w:hAnsi="宋体" w:hint="eastAsia"/>
                <w:szCs w:val="21"/>
              </w:rPr>
              <w:t>4</w:t>
            </w:r>
            <w:r>
              <w:rPr>
                <w:rFonts w:ascii="宋体" w:hAnsi="宋体" w:hint="eastAsia"/>
                <w:szCs w:val="21"/>
              </w:rPr>
              <w:t>室</w:t>
            </w:r>
          </w:p>
        </w:tc>
      </w:tr>
      <w:tr w:rsidR="0067301A">
        <w:trPr>
          <w:trHeight w:val="284"/>
        </w:trPr>
        <w:tc>
          <w:tcPr>
            <w:tcW w:w="720" w:type="dxa"/>
            <w:vAlign w:val="center"/>
          </w:tcPr>
          <w:p w:rsidR="0067301A" w:rsidRDefault="006312F3">
            <w:pPr>
              <w:overflowPunct w:val="0"/>
              <w:spacing w:line="336" w:lineRule="auto"/>
              <w:jc w:val="center"/>
              <w:rPr>
                <w:rFonts w:ascii="宋体"/>
              </w:rPr>
            </w:pPr>
            <w:r>
              <w:rPr>
                <w:rFonts w:ascii="宋体" w:hAnsi="宋体"/>
              </w:rPr>
              <w:t>7</w:t>
            </w:r>
          </w:p>
        </w:tc>
        <w:tc>
          <w:tcPr>
            <w:tcW w:w="7680" w:type="dxa"/>
            <w:vAlign w:val="center"/>
          </w:tcPr>
          <w:p w:rsidR="0067301A" w:rsidRDefault="006312F3">
            <w:pPr>
              <w:overflowPunct w:val="0"/>
              <w:spacing w:line="336" w:lineRule="auto"/>
              <w:rPr>
                <w:rFonts w:ascii="宋体"/>
              </w:rPr>
            </w:pPr>
            <w:r>
              <w:rPr>
                <w:rFonts w:ascii="宋体" w:hAnsi="宋体" w:hint="eastAsia"/>
              </w:rPr>
              <w:t>询价开始时间：</w:t>
            </w:r>
            <w:r>
              <w:rPr>
                <w:rFonts w:ascii="宋体" w:hAnsi="宋体"/>
                <w:szCs w:val="21"/>
              </w:rPr>
              <w:t>20</w:t>
            </w:r>
            <w:r>
              <w:rPr>
                <w:rFonts w:ascii="宋体" w:hAnsi="宋体" w:hint="eastAsia"/>
                <w:szCs w:val="21"/>
              </w:rPr>
              <w:t>19</w:t>
            </w:r>
            <w:r>
              <w:rPr>
                <w:rFonts w:ascii="宋体" w:hAnsi="宋体" w:hint="eastAsia"/>
                <w:szCs w:val="21"/>
              </w:rPr>
              <w:t>年</w:t>
            </w:r>
            <w:r>
              <w:rPr>
                <w:rFonts w:ascii="宋体" w:hAnsi="宋体" w:hint="eastAsia"/>
                <w:szCs w:val="21"/>
              </w:rPr>
              <w:t>1</w:t>
            </w:r>
            <w:r>
              <w:rPr>
                <w:rFonts w:ascii="宋体" w:hAnsi="宋体"/>
                <w:szCs w:val="21"/>
              </w:rPr>
              <w:t>2</w:t>
            </w:r>
            <w:r>
              <w:rPr>
                <w:rFonts w:ascii="宋体" w:hAnsi="宋体" w:hint="eastAsia"/>
                <w:szCs w:val="21"/>
              </w:rPr>
              <w:t>月</w:t>
            </w:r>
            <w:r>
              <w:rPr>
                <w:rFonts w:ascii="宋体" w:hAnsi="宋体" w:hint="eastAsia"/>
                <w:szCs w:val="21"/>
              </w:rPr>
              <w:t>4</w:t>
            </w:r>
            <w:r>
              <w:rPr>
                <w:rFonts w:ascii="宋体" w:hAnsi="宋体" w:hint="eastAsia"/>
                <w:szCs w:val="21"/>
              </w:rPr>
              <w:t>日上午</w:t>
            </w:r>
            <w:r>
              <w:rPr>
                <w:rFonts w:ascii="宋体" w:hAnsi="宋体" w:hint="eastAsia"/>
                <w:szCs w:val="21"/>
              </w:rPr>
              <w:t>10</w:t>
            </w:r>
            <w:r>
              <w:rPr>
                <w:rFonts w:ascii="宋体" w:hAnsi="宋体" w:hint="eastAsia"/>
                <w:szCs w:val="21"/>
              </w:rPr>
              <w:t>：</w:t>
            </w:r>
            <w:r>
              <w:rPr>
                <w:rFonts w:ascii="宋体" w:hAnsi="宋体" w:hint="eastAsia"/>
                <w:szCs w:val="21"/>
              </w:rPr>
              <w:t>00</w:t>
            </w:r>
            <w:r>
              <w:rPr>
                <w:rFonts w:ascii="宋体" w:hAnsi="宋体" w:hint="eastAsia"/>
                <w:b/>
                <w:bCs/>
                <w:szCs w:val="21"/>
              </w:rPr>
              <w:t>（北京时间）</w:t>
            </w:r>
            <w:r>
              <w:rPr>
                <w:rFonts w:ascii="宋体" w:hAnsi="宋体"/>
              </w:rPr>
              <w:t xml:space="preserve"> </w:t>
            </w:r>
          </w:p>
          <w:p w:rsidR="0067301A" w:rsidRDefault="006312F3">
            <w:pPr>
              <w:overflowPunct w:val="0"/>
              <w:spacing w:line="336" w:lineRule="auto"/>
              <w:rPr>
                <w:rFonts w:ascii="宋体"/>
              </w:rPr>
            </w:pPr>
            <w:r>
              <w:rPr>
                <w:rFonts w:ascii="宋体" w:hAnsi="宋体" w:hint="eastAsia"/>
              </w:rPr>
              <w:t>询价地点：常州市北郊高级中学</w:t>
            </w:r>
            <w:r>
              <w:rPr>
                <w:rFonts w:ascii="宋体" w:hAnsi="宋体" w:hint="eastAsia"/>
              </w:rPr>
              <w:t xml:space="preserve"> </w:t>
            </w:r>
            <w:r>
              <w:rPr>
                <w:rFonts w:ascii="宋体" w:hAnsi="宋体" w:hint="eastAsia"/>
              </w:rPr>
              <w:t>行政楼</w:t>
            </w:r>
            <w:r>
              <w:rPr>
                <w:rFonts w:ascii="宋体" w:hAnsi="宋体" w:hint="eastAsia"/>
              </w:rPr>
              <w:t>104</w:t>
            </w:r>
            <w:r>
              <w:rPr>
                <w:rFonts w:ascii="宋体" w:hAnsi="宋体" w:hint="eastAsia"/>
              </w:rPr>
              <w:t>室</w:t>
            </w:r>
          </w:p>
        </w:tc>
      </w:tr>
      <w:tr w:rsidR="0067301A">
        <w:trPr>
          <w:trHeight w:val="284"/>
        </w:trPr>
        <w:tc>
          <w:tcPr>
            <w:tcW w:w="720" w:type="dxa"/>
            <w:vAlign w:val="center"/>
          </w:tcPr>
          <w:p w:rsidR="0067301A" w:rsidRDefault="006312F3">
            <w:pPr>
              <w:overflowPunct w:val="0"/>
              <w:spacing w:line="336" w:lineRule="auto"/>
              <w:jc w:val="center"/>
              <w:rPr>
                <w:rFonts w:ascii="宋体"/>
              </w:rPr>
            </w:pPr>
            <w:r>
              <w:rPr>
                <w:rFonts w:ascii="宋体" w:hAnsi="宋体"/>
              </w:rPr>
              <w:t>8</w:t>
            </w:r>
          </w:p>
        </w:tc>
        <w:tc>
          <w:tcPr>
            <w:tcW w:w="7680" w:type="dxa"/>
            <w:vAlign w:val="center"/>
          </w:tcPr>
          <w:p w:rsidR="0067301A" w:rsidRDefault="006312F3">
            <w:pPr>
              <w:overflowPunct w:val="0"/>
              <w:spacing w:line="336" w:lineRule="auto"/>
              <w:rPr>
                <w:rFonts w:ascii="宋体"/>
              </w:rPr>
            </w:pPr>
            <w:r>
              <w:rPr>
                <w:rFonts w:ascii="宋体" w:hAnsi="宋体" w:hint="eastAsia"/>
              </w:rPr>
              <w:t>报价次数：本项目采用一次报价，响应文件报价即是最终报价。</w:t>
            </w:r>
          </w:p>
        </w:tc>
      </w:tr>
    </w:tbl>
    <w:p w:rsidR="0067301A" w:rsidRDefault="0067301A">
      <w:pPr>
        <w:spacing w:before="100" w:after="240" w:line="500" w:lineRule="exact"/>
        <w:rPr>
          <w:rFonts w:ascii="宋体"/>
          <w:b/>
          <w:sz w:val="44"/>
        </w:rPr>
      </w:pPr>
    </w:p>
    <w:p w:rsidR="0067301A" w:rsidRDefault="0067301A">
      <w:pPr>
        <w:spacing w:before="100" w:after="240" w:line="500" w:lineRule="exact"/>
        <w:jc w:val="center"/>
        <w:rPr>
          <w:rFonts w:ascii="宋体"/>
          <w:b/>
          <w:sz w:val="44"/>
        </w:rPr>
      </w:pPr>
    </w:p>
    <w:p w:rsidR="0067301A" w:rsidRDefault="0067301A">
      <w:pPr>
        <w:spacing w:before="100" w:after="240" w:line="500" w:lineRule="exact"/>
        <w:jc w:val="center"/>
        <w:rPr>
          <w:rFonts w:ascii="宋体"/>
          <w:b/>
          <w:sz w:val="44"/>
        </w:rPr>
      </w:pPr>
    </w:p>
    <w:p w:rsidR="0067301A" w:rsidRDefault="0067301A">
      <w:pPr>
        <w:spacing w:before="100" w:after="240" w:line="500" w:lineRule="exact"/>
        <w:jc w:val="center"/>
        <w:rPr>
          <w:rFonts w:ascii="宋体"/>
          <w:b/>
          <w:sz w:val="44"/>
        </w:rPr>
      </w:pPr>
    </w:p>
    <w:p w:rsidR="0067301A" w:rsidRDefault="006312F3">
      <w:pPr>
        <w:spacing w:before="100" w:after="240" w:line="500" w:lineRule="exact"/>
        <w:jc w:val="center"/>
        <w:rPr>
          <w:rFonts w:ascii="宋体" w:hAnsi="宋体"/>
          <w:b/>
          <w:sz w:val="44"/>
        </w:rPr>
      </w:pPr>
      <w:r>
        <w:rPr>
          <w:rFonts w:ascii="宋体" w:hAnsi="宋体" w:hint="eastAsia"/>
          <w:b/>
          <w:sz w:val="44"/>
        </w:rPr>
        <w:br w:type="page"/>
      </w:r>
    </w:p>
    <w:p w:rsidR="0067301A" w:rsidRDefault="006312F3">
      <w:pPr>
        <w:spacing w:before="100" w:after="240" w:line="500" w:lineRule="exact"/>
        <w:jc w:val="center"/>
        <w:rPr>
          <w:rFonts w:ascii="宋体"/>
          <w:b/>
          <w:sz w:val="44"/>
        </w:rPr>
      </w:pPr>
      <w:r>
        <w:rPr>
          <w:rFonts w:ascii="宋体" w:hAnsi="宋体" w:hint="eastAsia"/>
          <w:b/>
          <w:sz w:val="44"/>
        </w:rPr>
        <w:lastRenderedPageBreak/>
        <w:t>目</w:t>
      </w:r>
      <w:r>
        <w:rPr>
          <w:rFonts w:ascii="宋体" w:hAnsi="宋体"/>
          <w:b/>
          <w:sz w:val="44"/>
        </w:rPr>
        <w:t xml:space="preserve">  </w:t>
      </w:r>
      <w:r>
        <w:rPr>
          <w:rFonts w:ascii="宋体" w:hAnsi="宋体" w:hint="eastAsia"/>
          <w:b/>
          <w:sz w:val="44"/>
        </w:rPr>
        <w:t>录</w:t>
      </w:r>
    </w:p>
    <w:p w:rsidR="0067301A" w:rsidRDefault="0067301A">
      <w:pPr>
        <w:spacing w:before="100" w:after="240" w:line="500" w:lineRule="exact"/>
        <w:jc w:val="center"/>
        <w:rPr>
          <w:rFonts w:ascii="宋体"/>
          <w:b/>
          <w:sz w:val="44"/>
        </w:rPr>
      </w:pPr>
    </w:p>
    <w:p w:rsidR="0067301A" w:rsidRDefault="0067301A">
      <w:pPr>
        <w:spacing w:before="100" w:after="240" w:line="500" w:lineRule="exact"/>
        <w:rPr>
          <w:rFonts w:ascii="宋体"/>
          <w:b/>
          <w:sz w:val="44"/>
        </w:rPr>
      </w:pPr>
    </w:p>
    <w:p w:rsidR="0067301A" w:rsidRDefault="006312F3">
      <w:pPr>
        <w:spacing w:before="100" w:after="240" w:line="700" w:lineRule="exact"/>
        <w:rPr>
          <w:rFonts w:ascii="宋体"/>
          <w:b/>
          <w:sz w:val="32"/>
        </w:rPr>
      </w:pPr>
      <w:r>
        <w:rPr>
          <w:rFonts w:ascii="宋体" w:hAnsi="宋体" w:hint="eastAsia"/>
          <w:b/>
          <w:sz w:val="32"/>
        </w:rPr>
        <w:t>第一章</w:t>
      </w:r>
      <w:r>
        <w:rPr>
          <w:rFonts w:ascii="宋体" w:hAnsi="宋体"/>
          <w:b/>
          <w:sz w:val="32"/>
        </w:rPr>
        <w:t xml:space="preserve">  </w:t>
      </w:r>
      <w:r>
        <w:rPr>
          <w:rFonts w:ascii="宋体" w:hAnsi="宋体" w:hint="eastAsia"/>
          <w:b/>
          <w:sz w:val="32"/>
        </w:rPr>
        <w:t>询价邀请书</w:t>
      </w:r>
      <w:r>
        <w:rPr>
          <w:rFonts w:ascii="宋体" w:hint="eastAsia"/>
          <w:b/>
          <w:sz w:val="32"/>
        </w:rPr>
        <w:t>……</w:t>
      </w:r>
      <w:proofErr w:type="gramStart"/>
      <w:r>
        <w:rPr>
          <w:rFonts w:ascii="宋体" w:hint="eastAsia"/>
          <w:b/>
          <w:sz w:val="32"/>
        </w:rPr>
        <w:t>…………………………………</w:t>
      </w:r>
      <w:proofErr w:type="gramEnd"/>
    </w:p>
    <w:p w:rsidR="0067301A" w:rsidRDefault="006312F3">
      <w:pPr>
        <w:spacing w:before="100" w:after="240" w:line="700" w:lineRule="exact"/>
        <w:rPr>
          <w:rFonts w:ascii="宋体"/>
          <w:b/>
          <w:sz w:val="32"/>
        </w:rPr>
      </w:pPr>
      <w:r>
        <w:rPr>
          <w:rFonts w:ascii="宋体" w:hAnsi="宋体" w:hint="eastAsia"/>
          <w:b/>
          <w:sz w:val="32"/>
        </w:rPr>
        <w:t>第二章</w:t>
      </w:r>
      <w:r>
        <w:rPr>
          <w:rFonts w:ascii="宋体" w:hAnsi="宋体"/>
          <w:b/>
          <w:sz w:val="32"/>
        </w:rPr>
        <w:t xml:space="preserve">  </w:t>
      </w:r>
      <w:r>
        <w:rPr>
          <w:rFonts w:ascii="宋体" w:hAnsi="宋体" w:hint="eastAsia"/>
          <w:b/>
          <w:sz w:val="32"/>
        </w:rPr>
        <w:t>询价供应商须知</w:t>
      </w:r>
      <w:r>
        <w:rPr>
          <w:rFonts w:ascii="宋体" w:hAnsi="宋体"/>
          <w:b/>
          <w:sz w:val="32"/>
        </w:rPr>
        <w:t xml:space="preserve"> </w:t>
      </w:r>
      <w:r>
        <w:rPr>
          <w:rFonts w:ascii="宋体" w:hint="eastAsia"/>
          <w:b/>
          <w:sz w:val="32"/>
        </w:rPr>
        <w:t>……</w:t>
      </w:r>
      <w:proofErr w:type="gramStart"/>
      <w:r>
        <w:rPr>
          <w:rFonts w:ascii="宋体" w:hint="eastAsia"/>
          <w:b/>
          <w:sz w:val="32"/>
        </w:rPr>
        <w:t>…………………………</w:t>
      </w:r>
      <w:proofErr w:type="gramEnd"/>
    </w:p>
    <w:p w:rsidR="0067301A" w:rsidRDefault="006312F3">
      <w:pPr>
        <w:spacing w:before="100" w:after="240" w:line="700" w:lineRule="exact"/>
        <w:rPr>
          <w:rFonts w:ascii="宋体"/>
          <w:b/>
          <w:sz w:val="32"/>
        </w:rPr>
      </w:pPr>
      <w:r>
        <w:rPr>
          <w:rFonts w:ascii="宋体" w:hAnsi="宋体" w:hint="eastAsia"/>
          <w:b/>
          <w:sz w:val="32"/>
        </w:rPr>
        <w:t>第三章</w:t>
      </w:r>
      <w:r>
        <w:rPr>
          <w:rFonts w:ascii="宋体" w:hAnsi="宋体"/>
          <w:b/>
          <w:sz w:val="32"/>
        </w:rPr>
        <w:t xml:space="preserve">  </w:t>
      </w:r>
      <w:r>
        <w:rPr>
          <w:rFonts w:ascii="宋体" w:hAnsi="宋体" w:hint="eastAsia"/>
          <w:b/>
          <w:sz w:val="32"/>
        </w:rPr>
        <w:t>采购内容及要求</w:t>
      </w:r>
      <w:r>
        <w:rPr>
          <w:rFonts w:ascii="宋体" w:hint="eastAsia"/>
          <w:b/>
          <w:sz w:val="32"/>
        </w:rPr>
        <w:t>……</w:t>
      </w:r>
      <w:proofErr w:type="gramStart"/>
      <w:r>
        <w:rPr>
          <w:rFonts w:ascii="宋体" w:hint="eastAsia"/>
          <w:b/>
          <w:sz w:val="32"/>
        </w:rPr>
        <w:t>…………………………</w:t>
      </w:r>
      <w:proofErr w:type="gramEnd"/>
    </w:p>
    <w:p w:rsidR="0067301A" w:rsidRDefault="006312F3">
      <w:pPr>
        <w:spacing w:before="100" w:after="240" w:line="700" w:lineRule="exact"/>
        <w:rPr>
          <w:rFonts w:ascii="宋体"/>
          <w:b/>
          <w:sz w:val="32"/>
        </w:rPr>
      </w:pPr>
      <w:r>
        <w:rPr>
          <w:rFonts w:ascii="宋体" w:hAnsi="宋体" w:hint="eastAsia"/>
          <w:b/>
          <w:sz w:val="32"/>
        </w:rPr>
        <w:t>第四章</w:t>
      </w:r>
      <w:r>
        <w:rPr>
          <w:rFonts w:ascii="宋体" w:hAnsi="宋体"/>
          <w:b/>
          <w:sz w:val="32"/>
        </w:rPr>
        <w:t xml:space="preserve">  </w:t>
      </w:r>
      <w:r>
        <w:rPr>
          <w:rFonts w:ascii="宋体" w:hAnsi="宋体" w:hint="eastAsia"/>
          <w:b/>
          <w:sz w:val="32"/>
        </w:rPr>
        <w:t>询价响应文件的内容</w:t>
      </w:r>
      <w:r>
        <w:rPr>
          <w:rFonts w:ascii="宋体" w:hint="eastAsia"/>
          <w:b/>
          <w:sz w:val="32"/>
        </w:rPr>
        <w:t>……</w:t>
      </w:r>
      <w:proofErr w:type="gramStart"/>
      <w:r>
        <w:rPr>
          <w:rFonts w:ascii="宋体" w:hint="eastAsia"/>
          <w:b/>
          <w:sz w:val="32"/>
        </w:rPr>
        <w:t>……………………</w:t>
      </w:r>
      <w:proofErr w:type="gramEnd"/>
    </w:p>
    <w:p w:rsidR="0067301A" w:rsidRDefault="006312F3">
      <w:pPr>
        <w:spacing w:before="100" w:after="240" w:line="700" w:lineRule="exact"/>
        <w:jc w:val="left"/>
        <w:rPr>
          <w:rFonts w:ascii="宋体"/>
          <w:b/>
          <w:sz w:val="32"/>
        </w:rPr>
      </w:pPr>
      <w:r>
        <w:rPr>
          <w:rFonts w:ascii="宋体" w:hAnsi="宋体" w:hint="eastAsia"/>
          <w:b/>
          <w:sz w:val="32"/>
        </w:rPr>
        <w:t>第五章</w:t>
      </w:r>
      <w:r>
        <w:rPr>
          <w:rFonts w:ascii="宋体" w:hAnsi="宋体"/>
          <w:b/>
          <w:sz w:val="32"/>
        </w:rPr>
        <w:t xml:space="preserve">  </w:t>
      </w:r>
      <w:r>
        <w:rPr>
          <w:rFonts w:ascii="宋体" w:hAnsi="宋体" w:hint="eastAsia"/>
          <w:b/>
          <w:sz w:val="32"/>
        </w:rPr>
        <w:t>合同主要条款</w:t>
      </w:r>
      <w:r>
        <w:rPr>
          <w:rFonts w:ascii="宋体" w:hint="eastAsia"/>
          <w:b/>
          <w:sz w:val="32"/>
        </w:rPr>
        <w:t>……</w:t>
      </w:r>
      <w:proofErr w:type="gramStart"/>
      <w:r>
        <w:rPr>
          <w:rFonts w:ascii="宋体" w:hint="eastAsia"/>
          <w:b/>
          <w:sz w:val="32"/>
        </w:rPr>
        <w:t>……………………</w:t>
      </w:r>
      <w:r>
        <w:rPr>
          <w:rFonts w:ascii="宋体" w:hAnsi="宋体" w:hint="eastAsia"/>
          <w:b/>
          <w:sz w:val="32"/>
        </w:rPr>
        <w:t>………</w:t>
      </w:r>
      <w:proofErr w:type="gramEnd"/>
    </w:p>
    <w:p w:rsidR="0067301A" w:rsidRDefault="006312F3">
      <w:pPr>
        <w:spacing w:before="100" w:after="240" w:line="700" w:lineRule="exact"/>
        <w:rPr>
          <w:rFonts w:ascii="宋体"/>
          <w:b/>
          <w:sz w:val="32"/>
        </w:rPr>
      </w:pPr>
      <w:r>
        <w:rPr>
          <w:rFonts w:ascii="宋体" w:hAnsi="宋体" w:hint="eastAsia"/>
          <w:b/>
          <w:sz w:val="32"/>
        </w:rPr>
        <w:t>第六章</w:t>
      </w:r>
      <w:r>
        <w:rPr>
          <w:rFonts w:ascii="宋体" w:hAnsi="宋体"/>
          <w:b/>
          <w:sz w:val="32"/>
        </w:rPr>
        <w:t xml:space="preserve">  </w:t>
      </w:r>
      <w:r>
        <w:rPr>
          <w:rFonts w:ascii="宋体" w:hAnsi="宋体" w:hint="eastAsia"/>
          <w:b/>
          <w:sz w:val="32"/>
        </w:rPr>
        <w:t>评标方法</w:t>
      </w:r>
      <w:r>
        <w:rPr>
          <w:rFonts w:ascii="宋体" w:hint="eastAsia"/>
          <w:b/>
          <w:sz w:val="32"/>
        </w:rPr>
        <w:t>……</w:t>
      </w:r>
      <w:proofErr w:type="gramStart"/>
      <w:r>
        <w:rPr>
          <w:rFonts w:ascii="宋体" w:hint="eastAsia"/>
          <w:b/>
          <w:sz w:val="32"/>
        </w:rPr>
        <w:t>…………………………………</w:t>
      </w:r>
      <w:r>
        <w:rPr>
          <w:rFonts w:ascii="宋体" w:hAnsi="宋体" w:hint="eastAsia"/>
          <w:b/>
          <w:sz w:val="32"/>
        </w:rPr>
        <w:t>……</w:t>
      </w:r>
      <w:proofErr w:type="gramEnd"/>
    </w:p>
    <w:p w:rsidR="0067301A" w:rsidRDefault="0067301A">
      <w:pPr>
        <w:spacing w:before="100" w:after="240" w:line="500" w:lineRule="exact"/>
        <w:jc w:val="center"/>
        <w:rPr>
          <w:rFonts w:ascii="宋体"/>
          <w:b/>
          <w:sz w:val="32"/>
        </w:rPr>
      </w:pPr>
    </w:p>
    <w:p w:rsidR="0067301A" w:rsidRDefault="0067301A">
      <w:pPr>
        <w:spacing w:before="100" w:after="240" w:line="500" w:lineRule="exact"/>
        <w:jc w:val="center"/>
        <w:rPr>
          <w:rFonts w:ascii="宋体"/>
          <w:b/>
          <w:sz w:val="32"/>
        </w:rPr>
      </w:pPr>
    </w:p>
    <w:p w:rsidR="0067301A" w:rsidRDefault="0067301A">
      <w:pPr>
        <w:spacing w:before="100" w:after="240" w:line="500" w:lineRule="exact"/>
        <w:jc w:val="center"/>
        <w:rPr>
          <w:rFonts w:ascii="宋体"/>
          <w:b/>
          <w:sz w:val="32"/>
        </w:rPr>
      </w:pPr>
    </w:p>
    <w:p w:rsidR="0067301A" w:rsidRDefault="0067301A">
      <w:pPr>
        <w:spacing w:before="100" w:after="240" w:line="500" w:lineRule="exact"/>
        <w:rPr>
          <w:rFonts w:ascii="宋体"/>
          <w:b/>
          <w:sz w:val="32"/>
        </w:rPr>
      </w:pPr>
    </w:p>
    <w:p w:rsidR="0067301A" w:rsidRDefault="006312F3">
      <w:pPr>
        <w:spacing w:before="100" w:after="240" w:line="500" w:lineRule="exact"/>
        <w:jc w:val="center"/>
        <w:rPr>
          <w:rFonts w:ascii="宋体"/>
          <w:b/>
          <w:sz w:val="36"/>
          <w:szCs w:val="36"/>
        </w:rPr>
      </w:pPr>
      <w:r>
        <w:rPr>
          <w:rFonts w:ascii="宋体"/>
          <w:b/>
          <w:sz w:val="32"/>
        </w:rPr>
        <w:br w:type="page"/>
      </w:r>
      <w:r>
        <w:rPr>
          <w:rFonts w:ascii="宋体" w:hAnsi="宋体" w:hint="eastAsia"/>
          <w:b/>
          <w:sz w:val="44"/>
          <w:szCs w:val="44"/>
        </w:rPr>
        <w:lastRenderedPageBreak/>
        <w:t>第一章</w:t>
      </w:r>
      <w:r>
        <w:rPr>
          <w:rFonts w:ascii="宋体" w:hAnsi="宋体"/>
          <w:b/>
          <w:sz w:val="44"/>
          <w:szCs w:val="44"/>
        </w:rPr>
        <w:t xml:space="preserve">   </w:t>
      </w:r>
      <w:r>
        <w:rPr>
          <w:rFonts w:ascii="宋体" w:hAnsi="宋体" w:hint="eastAsia"/>
          <w:b/>
          <w:sz w:val="44"/>
          <w:szCs w:val="44"/>
        </w:rPr>
        <w:t>询价邀请书</w:t>
      </w:r>
    </w:p>
    <w:p w:rsidR="0067301A" w:rsidRDefault="006312F3">
      <w:pPr>
        <w:spacing w:before="100" w:after="240" w:line="500" w:lineRule="exact"/>
        <w:ind w:firstLineChars="1200" w:firstLine="2880"/>
        <w:rPr>
          <w:rFonts w:ascii="宋体"/>
          <w:sz w:val="24"/>
        </w:rPr>
      </w:pPr>
      <w:r>
        <w:rPr>
          <w:rFonts w:ascii="宋体" w:hAnsi="宋体" w:hint="eastAsia"/>
          <w:sz w:val="24"/>
        </w:rPr>
        <w:t>编号：</w:t>
      </w:r>
      <w:r>
        <w:rPr>
          <w:rFonts w:ascii="宋体" w:hAnsi="宋体" w:hint="eastAsia"/>
          <w:sz w:val="24"/>
        </w:rPr>
        <w:t>BJZC2019</w:t>
      </w:r>
      <w:r>
        <w:rPr>
          <w:rFonts w:ascii="宋体" w:hAnsi="宋体" w:hint="eastAsia"/>
          <w:sz w:val="24"/>
        </w:rPr>
        <w:t>1127</w:t>
      </w:r>
    </w:p>
    <w:p w:rsidR="0067301A" w:rsidRDefault="006312F3">
      <w:pPr>
        <w:overflowPunct w:val="0"/>
        <w:spacing w:line="360" w:lineRule="auto"/>
        <w:ind w:firstLineChars="200" w:firstLine="480"/>
        <w:rPr>
          <w:rFonts w:ascii="宋体"/>
          <w:sz w:val="24"/>
        </w:rPr>
      </w:pPr>
      <w:r>
        <w:rPr>
          <w:rFonts w:ascii="宋体" w:hAnsi="宋体" w:hint="eastAsia"/>
          <w:sz w:val="24"/>
        </w:rPr>
        <w:t>收常州市北郊高级中学校体育教研组委托，对采购单位常州市北郊高级中学</w:t>
      </w:r>
      <w:r>
        <w:rPr>
          <w:rFonts w:ascii="宋体" w:hAnsi="宋体" w:hint="eastAsia"/>
          <w:sz w:val="24"/>
        </w:rPr>
        <w:t>冬季</w:t>
      </w:r>
      <w:r w:rsidR="00260A25">
        <w:rPr>
          <w:rFonts w:ascii="宋体" w:hAnsi="宋体" w:hint="eastAsia"/>
          <w:sz w:val="24"/>
        </w:rPr>
        <w:t>足球</w:t>
      </w:r>
      <w:r>
        <w:rPr>
          <w:rFonts w:ascii="宋体" w:hAnsi="宋体" w:hint="eastAsia"/>
          <w:sz w:val="24"/>
        </w:rPr>
        <w:t>训练设备项目采用询价方式邀请供应商进行询价。</w:t>
      </w:r>
      <w:proofErr w:type="gramStart"/>
      <w:r>
        <w:rPr>
          <w:rFonts w:ascii="宋体" w:hAnsi="宋体" w:hint="eastAsia"/>
          <w:sz w:val="24"/>
        </w:rPr>
        <w:t>现邀请</w:t>
      </w:r>
      <w:proofErr w:type="gramEnd"/>
      <w:r>
        <w:rPr>
          <w:rFonts w:ascii="宋体" w:hAnsi="宋体" w:hint="eastAsia"/>
          <w:sz w:val="24"/>
        </w:rPr>
        <w:t>符合条件的供应商参加本次采购询价，有关事项的具体内容通知如下：</w:t>
      </w:r>
      <w:r>
        <w:rPr>
          <w:rFonts w:ascii="宋体" w:hAnsi="宋体"/>
          <w:sz w:val="24"/>
        </w:rPr>
        <w:t xml:space="preserve"> </w:t>
      </w:r>
    </w:p>
    <w:p w:rsidR="0067301A" w:rsidRDefault="006312F3">
      <w:pPr>
        <w:spacing w:line="360" w:lineRule="auto"/>
        <w:ind w:firstLineChars="200" w:firstLine="480"/>
        <w:rPr>
          <w:rFonts w:ascii="宋体"/>
          <w:sz w:val="24"/>
        </w:rPr>
      </w:pPr>
      <w:r>
        <w:rPr>
          <w:rFonts w:ascii="宋体" w:hAnsi="宋体"/>
          <w:sz w:val="24"/>
        </w:rPr>
        <w:t>1.</w:t>
      </w:r>
      <w:r>
        <w:rPr>
          <w:rFonts w:ascii="宋体" w:hAnsi="宋体" w:hint="eastAsia"/>
          <w:sz w:val="24"/>
        </w:rPr>
        <w:t>询价内容：</w:t>
      </w:r>
    </w:p>
    <w:p w:rsidR="0067301A" w:rsidRDefault="006312F3">
      <w:pPr>
        <w:spacing w:line="360" w:lineRule="auto"/>
        <w:ind w:firstLineChars="200" w:firstLine="480"/>
        <w:rPr>
          <w:rFonts w:ascii="宋体"/>
          <w:sz w:val="24"/>
        </w:rPr>
      </w:pPr>
      <w:r>
        <w:rPr>
          <w:rFonts w:ascii="宋体" w:hAnsi="宋体" w:hint="eastAsia"/>
          <w:sz w:val="24"/>
        </w:rPr>
        <w:t>常州市北郊高级中学</w:t>
      </w:r>
      <w:r>
        <w:rPr>
          <w:rFonts w:ascii="宋体" w:hAnsi="宋体" w:hint="eastAsia"/>
          <w:sz w:val="24"/>
        </w:rPr>
        <w:t>冬季</w:t>
      </w:r>
      <w:r w:rsidR="00260A25">
        <w:rPr>
          <w:rFonts w:ascii="宋体" w:hAnsi="宋体" w:hint="eastAsia"/>
          <w:sz w:val="24"/>
        </w:rPr>
        <w:t>足球</w:t>
      </w:r>
      <w:r>
        <w:rPr>
          <w:rFonts w:ascii="宋体" w:hAnsi="宋体" w:hint="eastAsia"/>
          <w:sz w:val="24"/>
        </w:rPr>
        <w:t>训练设备。</w:t>
      </w:r>
    </w:p>
    <w:p w:rsidR="0067301A" w:rsidRDefault="006312F3">
      <w:pPr>
        <w:spacing w:line="360" w:lineRule="auto"/>
        <w:ind w:firstLineChars="200" w:firstLine="480"/>
        <w:rPr>
          <w:rFonts w:ascii="宋体"/>
          <w:sz w:val="24"/>
        </w:rPr>
      </w:pPr>
      <w:r>
        <w:rPr>
          <w:rFonts w:ascii="宋体" w:hAnsi="宋体" w:hint="eastAsia"/>
          <w:sz w:val="24"/>
        </w:rPr>
        <w:t>项目预算及最高限价：</w:t>
      </w:r>
      <w:r>
        <w:rPr>
          <w:rFonts w:ascii="宋体" w:hAnsi="宋体"/>
          <w:sz w:val="24"/>
        </w:rPr>
        <w:t>25000</w:t>
      </w:r>
      <w:r>
        <w:rPr>
          <w:rFonts w:ascii="宋体" w:hAnsi="宋体" w:hint="eastAsia"/>
          <w:sz w:val="24"/>
        </w:rPr>
        <w:t>元。</w:t>
      </w:r>
    </w:p>
    <w:p w:rsidR="0067301A" w:rsidRDefault="006312F3">
      <w:pPr>
        <w:spacing w:line="360" w:lineRule="auto"/>
        <w:ind w:firstLineChars="200" w:firstLine="480"/>
        <w:rPr>
          <w:rFonts w:ascii="宋体"/>
          <w:sz w:val="24"/>
        </w:rPr>
      </w:pPr>
      <w:r>
        <w:rPr>
          <w:rFonts w:ascii="宋体" w:hAnsi="宋体"/>
          <w:sz w:val="24"/>
        </w:rPr>
        <w:t>2.</w:t>
      </w:r>
      <w:r>
        <w:rPr>
          <w:rFonts w:ascii="宋体" w:hAnsi="宋体" w:hint="eastAsia"/>
          <w:sz w:val="24"/>
        </w:rPr>
        <w:t>对询价供应商的基本要求：</w:t>
      </w:r>
    </w:p>
    <w:p w:rsidR="0067301A" w:rsidRDefault="006312F3">
      <w:pPr>
        <w:spacing w:line="360" w:lineRule="auto"/>
        <w:ind w:firstLineChars="200" w:firstLine="480"/>
        <w:rPr>
          <w:rFonts w:ascii="宋体"/>
          <w:b/>
          <w:i/>
          <w:kern w:val="0"/>
          <w:sz w:val="28"/>
          <w:szCs w:val="28"/>
          <w:u w:val="single"/>
        </w:rPr>
      </w:pPr>
      <w:r>
        <w:rPr>
          <w:rFonts w:ascii="宋体" w:hAnsi="宋体"/>
          <w:sz w:val="24"/>
        </w:rPr>
        <w:t>2.1</w:t>
      </w:r>
      <w:r>
        <w:rPr>
          <w:rFonts w:ascii="宋体" w:hAnsi="宋体" w:hint="eastAsia"/>
          <w:sz w:val="24"/>
        </w:rPr>
        <w:t>具有独立承担民事责任能力的法人或其他组织，提供有效的营业执照副本</w:t>
      </w:r>
      <w:r>
        <w:rPr>
          <w:rFonts w:ascii="宋体" w:hAnsi="宋体" w:hint="eastAsia"/>
          <w:kern w:val="0"/>
          <w:sz w:val="24"/>
        </w:rPr>
        <w:t>；</w:t>
      </w:r>
    </w:p>
    <w:p w:rsidR="0067301A" w:rsidRDefault="006312F3">
      <w:pPr>
        <w:spacing w:line="360" w:lineRule="auto"/>
        <w:ind w:firstLineChars="200" w:firstLine="480"/>
        <w:rPr>
          <w:rFonts w:ascii="宋体"/>
          <w:sz w:val="24"/>
        </w:rPr>
      </w:pPr>
      <w:r>
        <w:rPr>
          <w:rFonts w:ascii="宋体" w:hAnsi="宋体"/>
          <w:sz w:val="24"/>
        </w:rPr>
        <w:t>2.2</w:t>
      </w:r>
      <w:r>
        <w:rPr>
          <w:rFonts w:ascii="宋体" w:hAnsi="宋体" w:hint="eastAsia"/>
          <w:sz w:val="24"/>
        </w:rPr>
        <w:t>具有良好的商业信誉和健全的财务会计制度；资产运营良好，不存在因借贷、担保等可能影响询价供应</w:t>
      </w:r>
      <w:proofErr w:type="gramStart"/>
      <w:r>
        <w:rPr>
          <w:rFonts w:ascii="宋体" w:hAnsi="宋体" w:hint="eastAsia"/>
          <w:sz w:val="24"/>
        </w:rPr>
        <w:t>商履行</w:t>
      </w:r>
      <w:proofErr w:type="gramEnd"/>
      <w:r>
        <w:rPr>
          <w:rFonts w:ascii="宋体" w:hAnsi="宋体" w:hint="eastAsia"/>
          <w:sz w:val="24"/>
        </w:rPr>
        <w:t>本采购项目的情况，具有良好的经营业绩，有提供优质服务的能力；</w:t>
      </w:r>
    </w:p>
    <w:p w:rsidR="0067301A" w:rsidRDefault="006312F3">
      <w:pPr>
        <w:spacing w:line="360" w:lineRule="auto"/>
        <w:ind w:firstLineChars="200" w:firstLine="480"/>
        <w:rPr>
          <w:rFonts w:ascii="宋体"/>
          <w:sz w:val="24"/>
        </w:rPr>
      </w:pPr>
      <w:r>
        <w:rPr>
          <w:rFonts w:ascii="宋体" w:hAnsi="宋体"/>
          <w:sz w:val="24"/>
        </w:rPr>
        <w:t>2.3</w:t>
      </w:r>
      <w:r>
        <w:rPr>
          <w:rFonts w:ascii="宋体" w:hAnsi="宋体" w:hint="eastAsia"/>
          <w:sz w:val="24"/>
        </w:rPr>
        <w:t>具有履行合同所必需的设备和专业技术能力；</w:t>
      </w:r>
    </w:p>
    <w:p w:rsidR="0067301A" w:rsidRDefault="006312F3">
      <w:pPr>
        <w:spacing w:line="360" w:lineRule="auto"/>
        <w:ind w:firstLineChars="200" w:firstLine="480"/>
        <w:rPr>
          <w:rFonts w:ascii="宋体"/>
          <w:sz w:val="24"/>
        </w:rPr>
      </w:pPr>
      <w:r>
        <w:rPr>
          <w:rFonts w:ascii="宋体" w:hAnsi="宋体"/>
          <w:sz w:val="24"/>
        </w:rPr>
        <w:t>2.4</w:t>
      </w:r>
      <w:r>
        <w:rPr>
          <w:rFonts w:ascii="宋体" w:hAnsi="宋体" w:hint="eastAsia"/>
          <w:sz w:val="24"/>
        </w:rPr>
        <w:t>有依法缴纳税收和社会保障资金的良好记录；</w:t>
      </w:r>
    </w:p>
    <w:p w:rsidR="0067301A" w:rsidRDefault="006312F3">
      <w:pPr>
        <w:spacing w:line="360" w:lineRule="auto"/>
        <w:ind w:firstLineChars="200" w:firstLine="480"/>
        <w:rPr>
          <w:rFonts w:ascii="宋体"/>
          <w:sz w:val="24"/>
        </w:rPr>
      </w:pPr>
      <w:r>
        <w:rPr>
          <w:rFonts w:ascii="宋体" w:hAnsi="宋体"/>
          <w:sz w:val="24"/>
        </w:rPr>
        <w:t>2.5</w:t>
      </w:r>
      <w:r>
        <w:rPr>
          <w:rFonts w:ascii="宋体" w:hAnsi="宋体" w:hint="eastAsia"/>
          <w:sz w:val="24"/>
        </w:rPr>
        <w:t>参加采购活动前三年内，在经营活动中无重大违法记录或无不良行为记录（如该记录对禁止参与招投标活动有明确规定的，从其规定，不受三年限制）；</w:t>
      </w:r>
    </w:p>
    <w:p w:rsidR="0067301A" w:rsidRDefault="006312F3">
      <w:pPr>
        <w:spacing w:line="360" w:lineRule="auto"/>
        <w:ind w:firstLineChars="200" w:firstLine="480"/>
        <w:rPr>
          <w:rFonts w:ascii="宋体"/>
          <w:sz w:val="24"/>
        </w:rPr>
      </w:pPr>
      <w:r>
        <w:rPr>
          <w:rFonts w:ascii="宋体" w:hAnsi="宋体"/>
          <w:sz w:val="24"/>
        </w:rPr>
        <w:t>2.6</w:t>
      </w:r>
      <w:r>
        <w:rPr>
          <w:rFonts w:ascii="宋体" w:hAnsi="宋体" w:hint="eastAsia"/>
          <w:sz w:val="24"/>
        </w:rPr>
        <w:t>未被“信用中国”网站（</w:t>
      </w:r>
      <w:r>
        <w:rPr>
          <w:rFonts w:ascii="宋体" w:hAnsi="宋体"/>
          <w:sz w:val="24"/>
        </w:rPr>
        <w:t>www.cre</w:t>
      </w:r>
      <w:r>
        <w:rPr>
          <w:rFonts w:ascii="宋体" w:hAnsi="宋体"/>
          <w:sz w:val="24"/>
        </w:rPr>
        <w:t>ditchina.gov.cn</w:t>
      </w:r>
      <w:r>
        <w:rPr>
          <w:rFonts w:ascii="宋体" w:hAnsi="宋体" w:hint="eastAsia"/>
          <w:sz w:val="24"/>
        </w:rPr>
        <w:t>）、中国政府采购网（</w:t>
      </w:r>
      <w:r>
        <w:rPr>
          <w:rFonts w:ascii="宋体" w:hAnsi="宋体"/>
          <w:sz w:val="24"/>
        </w:rPr>
        <w:t>www.ccgp.gov.cn</w:t>
      </w:r>
      <w:r>
        <w:rPr>
          <w:rFonts w:ascii="宋体" w:hAnsi="宋体" w:hint="eastAsia"/>
          <w:sz w:val="24"/>
        </w:rPr>
        <w:t>）列入失信被执行人、重大税收违法案件当事人名单、政府采购严重失信行为记录名单；</w:t>
      </w:r>
    </w:p>
    <w:p w:rsidR="0067301A" w:rsidRDefault="006312F3">
      <w:pPr>
        <w:spacing w:line="360" w:lineRule="auto"/>
        <w:ind w:firstLineChars="200" w:firstLine="480"/>
        <w:rPr>
          <w:rFonts w:ascii="宋体"/>
          <w:sz w:val="24"/>
        </w:rPr>
      </w:pPr>
      <w:r>
        <w:rPr>
          <w:rFonts w:ascii="宋体" w:hAnsi="宋体"/>
          <w:sz w:val="24"/>
        </w:rPr>
        <w:t>2.7</w:t>
      </w:r>
      <w:r>
        <w:rPr>
          <w:rFonts w:ascii="宋体" w:hAnsi="宋体" w:hint="eastAsia"/>
          <w:sz w:val="24"/>
        </w:rPr>
        <w:t>无其他法律、行政法规规定的禁止参与招投标活动的行为；</w:t>
      </w:r>
    </w:p>
    <w:p w:rsidR="0067301A" w:rsidRDefault="006312F3">
      <w:pPr>
        <w:spacing w:line="360" w:lineRule="auto"/>
        <w:ind w:firstLineChars="200" w:firstLine="480"/>
        <w:rPr>
          <w:rFonts w:ascii="宋体"/>
          <w:sz w:val="24"/>
        </w:rPr>
      </w:pPr>
      <w:r>
        <w:rPr>
          <w:rFonts w:ascii="宋体" w:hAnsi="宋体"/>
          <w:sz w:val="24"/>
        </w:rPr>
        <w:t>2.8</w:t>
      </w:r>
      <w:r>
        <w:rPr>
          <w:rFonts w:ascii="宋体" w:hAnsi="宋体" w:hint="eastAsia"/>
          <w:sz w:val="24"/>
        </w:rPr>
        <w:t>单位负责人为同一人或者存在直接控股、管理关系的不同投标人，不得参加同一合同项下的采购活动；与招标人存在利害关系可能影响采购公正性的法人、其他组织，不得参加投标；</w:t>
      </w:r>
    </w:p>
    <w:p w:rsidR="0067301A" w:rsidRDefault="006312F3">
      <w:pPr>
        <w:spacing w:line="360" w:lineRule="auto"/>
        <w:ind w:firstLineChars="200" w:firstLine="480"/>
        <w:rPr>
          <w:rFonts w:ascii="宋体"/>
          <w:sz w:val="24"/>
        </w:rPr>
      </w:pPr>
      <w:r>
        <w:rPr>
          <w:rFonts w:ascii="宋体" w:hAnsi="宋体"/>
          <w:sz w:val="24"/>
        </w:rPr>
        <w:t>2.9</w:t>
      </w:r>
      <w:r>
        <w:rPr>
          <w:rFonts w:ascii="宋体" w:hAnsi="宋体" w:hint="eastAsia"/>
          <w:sz w:val="24"/>
        </w:rPr>
        <w:t>本项目不接受以联合体形</w:t>
      </w:r>
      <w:proofErr w:type="gramStart"/>
      <w:r>
        <w:rPr>
          <w:rFonts w:ascii="宋体" w:hAnsi="宋体" w:hint="eastAsia"/>
          <w:sz w:val="24"/>
        </w:rPr>
        <w:t>式参加</w:t>
      </w:r>
      <w:proofErr w:type="gramEnd"/>
      <w:r>
        <w:rPr>
          <w:rFonts w:ascii="宋体" w:hAnsi="宋体" w:hint="eastAsia"/>
          <w:sz w:val="24"/>
        </w:rPr>
        <w:t>投标。</w:t>
      </w:r>
    </w:p>
    <w:p w:rsidR="0067301A" w:rsidRDefault="006312F3">
      <w:pPr>
        <w:spacing w:line="360" w:lineRule="auto"/>
        <w:ind w:firstLineChars="200" w:firstLine="480"/>
        <w:rPr>
          <w:rFonts w:ascii="宋体"/>
          <w:sz w:val="24"/>
        </w:rPr>
      </w:pPr>
      <w:r>
        <w:rPr>
          <w:rFonts w:ascii="宋体" w:hAnsi="宋体"/>
          <w:sz w:val="24"/>
        </w:rPr>
        <w:t>3.</w:t>
      </w:r>
      <w:r>
        <w:rPr>
          <w:rFonts w:ascii="宋体" w:hAnsi="宋体" w:hint="eastAsia"/>
          <w:sz w:val="24"/>
        </w:rPr>
        <w:t>询价要求</w:t>
      </w:r>
    </w:p>
    <w:p w:rsidR="0067301A" w:rsidRDefault="006312F3">
      <w:pPr>
        <w:spacing w:line="360" w:lineRule="auto"/>
        <w:ind w:firstLineChars="200" w:firstLine="480"/>
        <w:rPr>
          <w:rFonts w:ascii="宋体"/>
          <w:sz w:val="24"/>
        </w:rPr>
      </w:pPr>
      <w:r>
        <w:rPr>
          <w:rFonts w:ascii="宋体" w:hAnsi="宋体"/>
          <w:sz w:val="24"/>
        </w:rPr>
        <w:t>3.1</w:t>
      </w:r>
      <w:r>
        <w:rPr>
          <w:rFonts w:ascii="宋体" w:hAnsi="宋体" w:hint="eastAsia"/>
          <w:sz w:val="24"/>
        </w:rPr>
        <w:t>本项目采用纸质招投标方式进行。</w:t>
      </w:r>
    </w:p>
    <w:p w:rsidR="0067301A" w:rsidRDefault="006312F3">
      <w:pPr>
        <w:spacing w:line="360" w:lineRule="auto"/>
        <w:ind w:firstLineChars="200" w:firstLine="480"/>
        <w:rPr>
          <w:rFonts w:ascii="宋体"/>
          <w:sz w:val="24"/>
        </w:rPr>
      </w:pPr>
      <w:r>
        <w:rPr>
          <w:rFonts w:ascii="宋体" w:hAnsi="宋体"/>
          <w:sz w:val="24"/>
        </w:rPr>
        <w:t xml:space="preserve">3.2 </w:t>
      </w:r>
      <w:r>
        <w:rPr>
          <w:rFonts w:ascii="宋体" w:hAnsi="宋体" w:hint="eastAsia"/>
          <w:sz w:val="24"/>
        </w:rPr>
        <w:t>询价时必须递交纸质版询</w:t>
      </w:r>
      <w:r>
        <w:rPr>
          <w:rFonts w:ascii="宋体" w:hAnsi="宋体" w:hint="eastAsia"/>
          <w:sz w:val="24"/>
        </w:rPr>
        <w:t>价响应文件</w:t>
      </w:r>
      <w:r>
        <w:rPr>
          <w:rFonts w:ascii="宋体" w:hAnsi="宋体"/>
          <w:sz w:val="24"/>
        </w:rPr>
        <w:t xml:space="preserve"> 3</w:t>
      </w:r>
      <w:r>
        <w:rPr>
          <w:rFonts w:ascii="宋体" w:hAnsi="宋体" w:hint="eastAsia"/>
          <w:sz w:val="24"/>
        </w:rPr>
        <w:t>份（正本</w:t>
      </w:r>
      <w:r>
        <w:rPr>
          <w:rFonts w:ascii="宋体" w:hAnsi="宋体"/>
          <w:sz w:val="24"/>
        </w:rPr>
        <w:t>1</w:t>
      </w:r>
      <w:r>
        <w:rPr>
          <w:rFonts w:ascii="宋体" w:hAnsi="宋体" w:hint="eastAsia"/>
          <w:sz w:val="24"/>
        </w:rPr>
        <w:t>份，副本</w:t>
      </w:r>
      <w:r>
        <w:rPr>
          <w:rFonts w:ascii="宋体" w:hAnsi="宋体"/>
          <w:sz w:val="24"/>
        </w:rPr>
        <w:t>2</w:t>
      </w:r>
      <w:r>
        <w:rPr>
          <w:rFonts w:ascii="宋体" w:hAnsi="宋体" w:hint="eastAsia"/>
          <w:sz w:val="24"/>
        </w:rPr>
        <w:t>份）作</w:t>
      </w:r>
      <w:r>
        <w:rPr>
          <w:rFonts w:ascii="宋体" w:hAnsi="宋体" w:hint="eastAsia"/>
          <w:sz w:val="24"/>
        </w:rPr>
        <w:lastRenderedPageBreak/>
        <w:t>为备档。</w:t>
      </w:r>
    </w:p>
    <w:p w:rsidR="0067301A" w:rsidRDefault="006312F3">
      <w:pPr>
        <w:spacing w:line="360" w:lineRule="auto"/>
        <w:ind w:firstLineChars="200" w:firstLine="480"/>
        <w:rPr>
          <w:rFonts w:ascii="宋体"/>
          <w:sz w:val="24"/>
        </w:rPr>
      </w:pPr>
      <w:r>
        <w:rPr>
          <w:rFonts w:ascii="宋体" w:hAnsi="宋体"/>
          <w:sz w:val="24"/>
        </w:rPr>
        <w:t>4.</w:t>
      </w:r>
      <w:r>
        <w:rPr>
          <w:rFonts w:ascii="宋体" w:hAnsi="宋体" w:hint="eastAsia"/>
          <w:sz w:val="24"/>
        </w:rPr>
        <w:t>获取询价文件的时间和办法</w:t>
      </w:r>
    </w:p>
    <w:p w:rsidR="0067301A" w:rsidRDefault="006312F3">
      <w:pPr>
        <w:spacing w:line="360" w:lineRule="auto"/>
        <w:ind w:firstLineChars="200" w:firstLine="480"/>
        <w:rPr>
          <w:rFonts w:ascii="宋体"/>
          <w:sz w:val="24"/>
        </w:rPr>
      </w:pPr>
      <w:r>
        <w:rPr>
          <w:rFonts w:ascii="宋体" w:hAnsi="宋体"/>
          <w:sz w:val="24"/>
        </w:rPr>
        <w:t>4.1</w:t>
      </w:r>
      <w:r>
        <w:rPr>
          <w:rFonts w:ascii="宋体" w:hAnsi="宋体" w:hint="eastAsia"/>
          <w:kern w:val="0"/>
          <w:sz w:val="24"/>
        </w:rPr>
        <w:t>供应商应可在投标开始前从北郊高中网站上下载</w:t>
      </w:r>
      <w:r>
        <w:rPr>
          <w:rFonts w:ascii="宋体" w:hAnsi="宋体" w:hint="eastAsia"/>
          <w:sz w:val="24"/>
        </w:rPr>
        <w:t>询价文件。</w:t>
      </w:r>
    </w:p>
    <w:p w:rsidR="0067301A" w:rsidRDefault="006312F3">
      <w:pPr>
        <w:spacing w:line="360" w:lineRule="auto"/>
        <w:ind w:firstLineChars="200" w:firstLine="480"/>
        <w:rPr>
          <w:rFonts w:ascii="宋体" w:hAnsi="宋体"/>
          <w:kern w:val="0"/>
          <w:sz w:val="24"/>
        </w:rPr>
      </w:pPr>
      <w:r>
        <w:rPr>
          <w:rFonts w:ascii="宋体" w:hAnsi="宋体" w:hint="eastAsia"/>
          <w:kern w:val="0"/>
          <w:sz w:val="24"/>
        </w:rPr>
        <w:t>4.2</w:t>
      </w:r>
      <w:r>
        <w:rPr>
          <w:rFonts w:ascii="宋体" w:hAnsi="宋体" w:hint="eastAsia"/>
          <w:kern w:val="0"/>
          <w:sz w:val="24"/>
        </w:rPr>
        <w:t>询价文件下载时间：</w:t>
      </w:r>
      <w:r>
        <w:rPr>
          <w:rFonts w:ascii="宋体" w:hAnsi="宋体" w:hint="eastAsia"/>
          <w:kern w:val="0"/>
          <w:sz w:val="24"/>
        </w:rPr>
        <w:t>2019</w:t>
      </w:r>
      <w:r>
        <w:rPr>
          <w:rFonts w:ascii="宋体" w:hAnsi="宋体" w:hint="eastAsia"/>
          <w:kern w:val="0"/>
          <w:sz w:val="24"/>
        </w:rPr>
        <w:t>年</w:t>
      </w:r>
      <w:r>
        <w:rPr>
          <w:rFonts w:ascii="宋体" w:hAnsi="宋体" w:hint="eastAsia"/>
          <w:kern w:val="0"/>
          <w:sz w:val="24"/>
        </w:rPr>
        <w:t>1</w:t>
      </w:r>
      <w:r>
        <w:rPr>
          <w:rFonts w:ascii="宋体" w:hAnsi="宋体"/>
          <w:kern w:val="0"/>
          <w:sz w:val="24"/>
        </w:rPr>
        <w:t>1</w:t>
      </w:r>
      <w:r>
        <w:rPr>
          <w:rFonts w:ascii="宋体" w:hAnsi="宋体" w:hint="eastAsia"/>
          <w:kern w:val="0"/>
          <w:sz w:val="24"/>
        </w:rPr>
        <w:t>月</w:t>
      </w:r>
      <w:r>
        <w:rPr>
          <w:rFonts w:ascii="宋体" w:hAnsi="宋体" w:hint="eastAsia"/>
          <w:kern w:val="0"/>
          <w:sz w:val="24"/>
        </w:rPr>
        <w:t>2</w:t>
      </w:r>
      <w:r>
        <w:rPr>
          <w:rFonts w:ascii="宋体" w:hAnsi="宋体"/>
          <w:kern w:val="0"/>
          <w:sz w:val="24"/>
        </w:rPr>
        <w:t>8</w:t>
      </w:r>
      <w:r>
        <w:rPr>
          <w:rFonts w:ascii="宋体" w:hAnsi="宋体" w:hint="eastAsia"/>
          <w:kern w:val="0"/>
          <w:sz w:val="24"/>
        </w:rPr>
        <w:t>日至</w:t>
      </w:r>
      <w:r>
        <w:rPr>
          <w:rFonts w:ascii="宋体" w:hAnsi="宋体" w:hint="eastAsia"/>
          <w:kern w:val="0"/>
          <w:sz w:val="24"/>
        </w:rPr>
        <w:t>2019</w:t>
      </w:r>
      <w:r>
        <w:rPr>
          <w:rFonts w:ascii="宋体" w:hAnsi="宋体" w:hint="eastAsia"/>
          <w:kern w:val="0"/>
          <w:sz w:val="24"/>
        </w:rPr>
        <w:t>年</w:t>
      </w:r>
      <w:r>
        <w:rPr>
          <w:rFonts w:ascii="宋体" w:hAnsi="宋体" w:hint="eastAsia"/>
          <w:kern w:val="0"/>
          <w:sz w:val="24"/>
        </w:rPr>
        <w:t>1</w:t>
      </w:r>
      <w:r>
        <w:rPr>
          <w:rFonts w:ascii="宋体" w:hAnsi="宋体" w:hint="eastAsia"/>
          <w:kern w:val="0"/>
          <w:sz w:val="24"/>
        </w:rPr>
        <w:t>2</w:t>
      </w:r>
      <w:r>
        <w:rPr>
          <w:rFonts w:ascii="宋体" w:hAnsi="宋体" w:hint="eastAsia"/>
          <w:kern w:val="0"/>
          <w:sz w:val="24"/>
        </w:rPr>
        <w:t>月</w:t>
      </w:r>
      <w:r>
        <w:rPr>
          <w:rFonts w:ascii="宋体" w:hAnsi="宋体" w:hint="eastAsia"/>
          <w:kern w:val="0"/>
          <w:sz w:val="24"/>
        </w:rPr>
        <w:t>2</w:t>
      </w:r>
      <w:r>
        <w:rPr>
          <w:rFonts w:ascii="宋体" w:hAnsi="宋体" w:hint="eastAsia"/>
          <w:kern w:val="0"/>
          <w:sz w:val="24"/>
        </w:rPr>
        <w:t>日</w:t>
      </w:r>
    </w:p>
    <w:p w:rsidR="0067301A" w:rsidRDefault="006312F3">
      <w:pPr>
        <w:spacing w:line="360" w:lineRule="auto"/>
        <w:ind w:firstLineChars="200" w:firstLine="480"/>
        <w:rPr>
          <w:rFonts w:ascii="宋体"/>
          <w:sz w:val="24"/>
        </w:rPr>
      </w:pPr>
      <w:r>
        <w:rPr>
          <w:rFonts w:ascii="宋体" w:hAnsi="宋体" w:hint="eastAsia"/>
          <w:sz w:val="24"/>
        </w:rPr>
        <w:t>询价文件费用：零元</w:t>
      </w:r>
    </w:p>
    <w:p w:rsidR="0067301A" w:rsidRDefault="006312F3">
      <w:pPr>
        <w:spacing w:line="360" w:lineRule="auto"/>
        <w:ind w:firstLineChars="200" w:firstLine="480"/>
        <w:rPr>
          <w:rFonts w:ascii="宋体" w:hAnsi="宋体"/>
          <w:sz w:val="24"/>
        </w:rPr>
      </w:pPr>
      <w:r>
        <w:rPr>
          <w:rFonts w:ascii="宋体" w:hAnsi="宋体"/>
          <w:sz w:val="24"/>
        </w:rPr>
        <w:t>5.</w:t>
      </w:r>
      <w:r>
        <w:rPr>
          <w:rFonts w:ascii="宋体" w:hAnsi="宋体" w:hint="eastAsia"/>
          <w:sz w:val="24"/>
        </w:rPr>
        <w:t>询价保证金：略</w:t>
      </w:r>
    </w:p>
    <w:p w:rsidR="0067301A" w:rsidRDefault="006312F3">
      <w:pPr>
        <w:spacing w:line="360" w:lineRule="auto"/>
        <w:ind w:firstLineChars="200" w:firstLine="480"/>
        <w:rPr>
          <w:rFonts w:ascii="宋体" w:hAnsi="宋体"/>
          <w:color w:val="000000" w:themeColor="text1"/>
          <w:sz w:val="24"/>
        </w:rPr>
      </w:pPr>
      <w:r>
        <w:rPr>
          <w:rFonts w:ascii="宋体" w:hAnsi="宋体"/>
          <w:bCs/>
          <w:color w:val="000000" w:themeColor="text1"/>
          <w:sz w:val="24"/>
        </w:rPr>
        <w:t>6</w:t>
      </w:r>
      <w:r>
        <w:rPr>
          <w:rFonts w:ascii="宋体"/>
          <w:color w:val="000000" w:themeColor="text1"/>
          <w:sz w:val="24"/>
        </w:rPr>
        <w:t>.</w:t>
      </w:r>
      <w:r>
        <w:rPr>
          <w:rFonts w:ascii="宋体" w:hAnsi="宋体" w:hint="eastAsia"/>
          <w:color w:val="000000" w:themeColor="text1"/>
          <w:sz w:val="24"/>
        </w:rPr>
        <w:t>询价供应商对询价文件如有疑问，请将疑问于</w:t>
      </w:r>
      <w:r>
        <w:rPr>
          <w:rFonts w:ascii="宋体" w:hAnsi="宋体"/>
          <w:color w:val="000000" w:themeColor="text1"/>
          <w:sz w:val="24"/>
        </w:rPr>
        <w:t>201</w:t>
      </w:r>
      <w:r>
        <w:rPr>
          <w:rFonts w:ascii="宋体" w:hAnsi="宋体" w:hint="eastAsia"/>
          <w:color w:val="000000" w:themeColor="text1"/>
          <w:sz w:val="24"/>
        </w:rPr>
        <w:t>9</w:t>
      </w:r>
      <w:r>
        <w:rPr>
          <w:rFonts w:ascii="宋体" w:hAnsi="宋体" w:hint="eastAsia"/>
          <w:color w:val="000000" w:themeColor="text1"/>
          <w:sz w:val="24"/>
        </w:rPr>
        <w:t>年</w:t>
      </w:r>
      <w:r>
        <w:rPr>
          <w:rFonts w:ascii="宋体" w:hAnsi="宋体" w:hint="eastAsia"/>
          <w:color w:val="000000" w:themeColor="text1"/>
          <w:sz w:val="24"/>
        </w:rPr>
        <w:t>1</w:t>
      </w:r>
      <w:r>
        <w:rPr>
          <w:rFonts w:ascii="宋体" w:hAnsi="宋体"/>
          <w:color w:val="000000" w:themeColor="text1"/>
          <w:sz w:val="24"/>
        </w:rPr>
        <w:t>1</w:t>
      </w:r>
      <w:r>
        <w:rPr>
          <w:rFonts w:ascii="宋体" w:hAnsi="宋体" w:hint="eastAsia"/>
          <w:color w:val="000000" w:themeColor="text1"/>
          <w:sz w:val="24"/>
        </w:rPr>
        <w:t>月</w:t>
      </w:r>
      <w:r>
        <w:rPr>
          <w:rFonts w:ascii="宋体" w:hAnsi="宋体"/>
          <w:color w:val="000000" w:themeColor="text1"/>
          <w:sz w:val="24"/>
        </w:rPr>
        <w:t>30</w:t>
      </w:r>
      <w:r>
        <w:rPr>
          <w:rFonts w:ascii="宋体" w:hAnsi="宋体" w:hint="eastAsia"/>
          <w:color w:val="000000" w:themeColor="text1"/>
          <w:sz w:val="24"/>
        </w:rPr>
        <w:t>日上午</w:t>
      </w:r>
      <w:r>
        <w:rPr>
          <w:rFonts w:ascii="宋体" w:hAnsi="宋体"/>
          <w:color w:val="000000" w:themeColor="text1"/>
          <w:sz w:val="24"/>
        </w:rPr>
        <w:t>11:00</w:t>
      </w:r>
      <w:r>
        <w:rPr>
          <w:rFonts w:ascii="宋体" w:hAnsi="宋体" w:hint="eastAsia"/>
          <w:color w:val="000000" w:themeColor="text1"/>
          <w:sz w:val="24"/>
        </w:rPr>
        <w:t>前向常州北郊高级中学提出。</w:t>
      </w:r>
    </w:p>
    <w:p w:rsidR="0067301A" w:rsidRDefault="006312F3">
      <w:pPr>
        <w:spacing w:line="360" w:lineRule="auto"/>
        <w:ind w:firstLineChars="200" w:firstLine="480"/>
        <w:rPr>
          <w:rFonts w:ascii="宋体"/>
          <w:sz w:val="24"/>
        </w:rPr>
      </w:pPr>
      <w:r>
        <w:rPr>
          <w:rFonts w:ascii="宋体" w:hAnsi="宋体"/>
          <w:sz w:val="24"/>
        </w:rPr>
        <w:t>7</w:t>
      </w:r>
      <w:r>
        <w:rPr>
          <w:rFonts w:ascii="宋体"/>
          <w:sz w:val="24"/>
        </w:rPr>
        <w:t>.</w:t>
      </w:r>
      <w:r>
        <w:rPr>
          <w:rFonts w:ascii="宋体" w:hAnsi="宋体" w:hint="eastAsia"/>
          <w:sz w:val="24"/>
        </w:rPr>
        <w:t>询价响应文件递交</w:t>
      </w:r>
    </w:p>
    <w:p w:rsidR="0067301A" w:rsidRDefault="006312F3">
      <w:pPr>
        <w:spacing w:line="360" w:lineRule="auto"/>
        <w:ind w:firstLineChars="200" w:firstLine="480"/>
        <w:rPr>
          <w:rFonts w:ascii="宋体" w:hAnsi="宋体"/>
          <w:sz w:val="24"/>
        </w:rPr>
      </w:pPr>
      <w:r>
        <w:rPr>
          <w:rFonts w:ascii="宋体" w:hAnsi="宋体"/>
          <w:sz w:val="24"/>
        </w:rPr>
        <w:t>7</w:t>
      </w:r>
      <w:r>
        <w:rPr>
          <w:rFonts w:ascii="宋体"/>
          <w:sz w:val="24"/>
        </w:rPr>
        <w:t>.</w:t>
      </w:r>
      <w:r>
        <w:rPr>
          <w:rFonts w:ascii="宋体" w:hAnsi="宋体"/>
          <w:sz w:val="24"/>
        </w:rPr>
        <w:t>1</w:t>
      </w:r>
      <w:r>
        <w:rPr>
          <w:rFonts w:ascii="宋体" w:hAnsi="宋体" w:hint="eastAsia"/>
          <w:sz w:val="24"/>
        </w:rPr>
        <w:t>询价响应文件递交截止时间：</w:t>
      </w:r>
      <w:r>
        <w:rPr>
          <w:rFonts w:ascii="宋体" w:hAnsi="宋体" w:hint="eastAsia"/>
          <w:sz w:val="24"/>
        </w:rPr>
        <w:t>2019</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4</w:t>
      </w:r>
      <w:r>
        <w:rPr>
          <w:rFonts w:ascii="宋体" w:hAnsi="宋体" w:hint="eastAsia"/>
          <w:sz w:val="24"/>
        </w:rPr>
        <w:t>日上午</w:t>
      </w:r>
      <w:r>
        <w:rPr>
          <w:rFonts w:ascii="宋体" w:hAnsi="宋体" w:hint="eastAsia"/>
          <w:sz w:val="24"/>
        </w:rPr>
        <w:t>10</w:t>
      </w:r>
      <w:r>
        <w:rPr>
          <w:rFonts w:ascii="宋体" w:hAnsi="宋体" w:hint="eastAsia"/>
          <w:sz w:val="24"/>
        </w:rPr>
        <w:t>：</w:t>
      </w:r>
      <w:r>
        <w:rPr>
          <w:rFonts w:ascii="宋体" w:hAnsi="宋体" w:hint="eastAsia"/>
          <w:sz w:val="24"/>
        </w:rPr>
        <w:t>00</w:t>
      </w:r>
      <w:r>
        <w:rPr>
          <w:rFonts w:ascii="宋体" w:hAnsi="宋体" w:hint="eastAsia"/>
          <w:sz w:val="24"/>
        </w:rPr>
        <w:t>（北京时间）</w:t>
      </w:r>
      <w:r>
        <w:rPr>
          <w:rFonts w:ascii="宋体" w:hAnsi="宋体" w:hint="eastAsia"/>
          <w:sz w:val="24"/>
        </w:rPr>
        <w:t xml:space="preserve">  </w:t>
      </w:r>
    </w:p>
    <w:p w:rsidR="0067301A" w:rsidRDefault="006312F3">
      <w:pPr>
        <w:spacing w:line="360" w:lineRule="auto"/>
        <w:ind w:firstLineChars="200" w:firstLine="480"/>
        <w:rPr>
          <w:rFonts w:ascii="宋体" w:hAnsi="宋体"/>
          <w:sz w:val="24"/>
        </w:rPr>
      </w:pPr>
      <w:r>
        <w:rPr>
          <w:rFonts w:ascii="宋体" w:hAnsi="宋体" w:hint="eastAsia"/>
          <w:sz w:val="24"/>
        </w:rPr>
        <w:t>7.</w:t>
      </w:r>
      <w:proofErr w:type="gramStart"/>
      <w:r>
        <w:rPr>
          <w:rFonts w:ascii="宋体" w:hAnsi="宋体" w:hint="eastAsia"/>
          <w:sz w:val="24"/>
        </w:rPr>
        <w:t>2</w:t>
      </w:r>
      <w:r>
        <w:rPr>
          <w:rFonts w:ascii="宋体" w:hAnsi="宋体" w:hint="eastAsia"/>
          <w:sz w:val="24"/>
        </w:rPr>
        <w:t>纸质版询价</w:t>
      </w:r>
      <w:proofErr w:type="gramEnd"/>
      <w:r>
        <w:rPr>
          <w:rFonts w:ascii="宋体" w:hAnsi="宋体" w:hint="eastAsia"/>
          <w:sz w:val="24"/>
        </w:rPr>
        <w:t>响应文件接收时间：</w:t>
      </w:r>
      <w:r>
        <w:rPr>
          <w:rFonts w:ascii="宋体" w:hAnsi="宋体" w:hint="eastAsia"/>
          <w:sz w:val="24"/>
        </w:rPr>
        <w:t>2019</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4</w:t>
      </w:r>
      <w:r>
        <w:rPr>
          <w:rFonts w:ascii="宋体" w:hAnsi="宋体" w:hint="eastAsia"/>
          <w:sz w:val="24"/>
        </w:rPr>
        <w:t>日上午</w:t>
      </w:r>
      <w:r>
        <w:rPr>
          <w:rFonts w:ascii="宋体" w:hAnsi="宋体" w:hint="eastAsia"/>
          <w:sz w:val="24"/>
        </w:rPr>
        <w:t>10</w:t>
      </w:r>
      <w:r>
        <w:rPr>
          <w:rFonts w:ascii="宋体" w:hAnsi="宋体" w:hint="eastAsia"/>
          <w:sz w:val="24"/>
        </w:rPr>
        <w:t>：</w:t>
      </w:r>
      <w:r>
        <w:rPr>
          <w:rFonts w:ascii="宋体" w:hAnsi="宋体" w:hint="eastAsia"/>
          <w:sz w:val="24"/>
        </w:rPr>
        <w:t>00</w:t>
      </w:r>
      <w:r>
        <w:rPr>
          <w:rFonts w:ascii="宋体" w:hAnsi="宋体" w:hint="eastAsia"/>
          <w:sz w:val="24"/>
        </w:rPr>
        <w:t>前（北京时间）</w:t>
      </w:r>
    </w:p>
    <w:p w:rsidR="0067301A" w:rsidRDefault="006312F3">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询价开始时间：</w:t>
      </w:r>
      <w:r>
        <w:rPr>
          <w:rFonts w:ascii="宋体" w:hAnsi="宋体" w:hint="eastAsia"/>
          <w:sz w:val="24"/>
        </w:rPr>
        <w:t>2019</w:t>
      </w:r>
      <w:r>
        <w:rPr>
          <w:rFonts w:ascii="宋体" w:hAnsi="宋体" w:hint="eastAsia"/>
          <w:sz w:val="24"/>
        </w:rPr>
        <w:t>年</w:t>
      </w:r>
      <w:r>
        <w:rPr>
          <w:rFonts w:ascii="宋体" w:hAnsi="宋体" w:hint="eastAsia"/>
          <w:sz w:val="24"/>
        </w:rPr>
        <w:t>1</w:t>
      </w:r>
      <w:r>
        <w:rPr>
          <w:rFonts w:ascii="宋体" w:hAnsi="宋体"/>
          <w:sz w:val="24"/>
        </w:rPr>
        <w:t>2</w:t>
      </w:r>
      <w:r>
        <w:rPr>
          <w:rFonts w:ascii="宋体" w:hAnsi="宋体" w:hint="eastAsia"/>
          <w:sz w:val="24"/>
        </w:rPr>
        <w:t>月</w:t>
      </w:r>
      <w:r>
        <w:rPr>
          <w:rFonts w:ascii="宋体" w:hAnsi="宋体" w:hint="eastAsia"/>
          <w:sz w:val="24"/>
        </w:rPr>
        <w:t>4</w:t>
      </w:r>
      <w:r>
        <w:rPr>
          <w:rFonts w:ascii="宋体" w:hAnsi="宋体" w:hint="eastAsia"/>
          <w:sz w:val="24"/>
        </w:rPr>
        <w:t>日上午</w:t>
      </w:r>
      <w:r>
        <w:rPr>
          <w:rFonts w:ascii="宋体" w:hAnsi="宋体" w:hint="eastAsia"/>
          <w:sz w:val="24"/>
        </w:rPr>
        <w:t>10</w:t>
      </w:r>
      <w:r>
        <w:rPr>
          <w:rFonts w:ascii="宋体" w:hAnsi="宋体" w:hint="eastAsia"/>
          <w:sz w:val="24"/>
        </w:rPr>
        <w:t>：</w:t>
      </w:r>
      <w:r>
        <w:rPr>
          <w:rFonts w:ascii="宋体" w:hAnsi="宋体" w:hint="eastAsia"/>
          <w:sz w:val="24"/>
        </w:rPr>
        <w:t>00</w:t>
      </w:r>
      <w:r>
        <w:rPr>
          <w:rFonts w:ascii="宋体" w:hAnsi="宋体" w:hint="eastAsia"/>
          <w:sz w:val="24"/>
        </w:rPr>
        <w:t>（北京时间）</w:t>
      </w:r>
    </w:p>
    <w:p w:rsidR="0067301A" w:rsidRDefault="006312F3" w:rsidP="00260A25">
      <w:pPr>
        <w:spacing w:line="360" w:lineRule="auto"/>
        <w:ind w:firstLineChars="300" w:firstLine="720"/>
        <w:rPr>
          <w:rFonts w:ascii="宋体" w:hAnsi="宋体"/>
          <w:sz w:val="24"/>
        </w:rPr>
      </w:pPr>
      <w:r>
        <w:rPr>
          <w:rFonts w:ascii="宋体" w:hAnsi="宋体" w:hint="eastAsia"/>
          <w:sz w:val="24"/>
        </w:rPr>
        <w:t>询价地点：常州市北郊高级中学行政楼</w:t>
      </w:r>
      <w:r>
        <w:rPr>
          <w:rFonts w:ascii="宋体" w:hAnsi="宋体" w:hint="eastAsia"/>
          <w:sz w:val="24"/>
        </w:rPr>
        <w:t>104</w:t>
      </w:r>
      <w:r>
        <w:rPr>
          <w:rFonts w:ascii="宋体" w:hAnsi="宋体" w:hint="eastAsia"/>
          <w:sz w:val="24"/>
        </w:rPr>
        <w:t>楼会议室</w:t>
      </w:r>
    </w:p>
    <w:p w:rsidR="0067301A" w:rsidRDefault="006312F3">
      <w:pPr>
        <w:spacing w:line="360" w:lineRule="auto"/>
        <w:ind w:firstLineChars="200" w:firstLine="480"/>
        <w:rPr>
          <w:rFonts w:ascii="宋体"/>
          <w:sz w:val="24"/>
        </w:rPr>
      </w:pPr>
      <w:r>
        <w:rPr>
          <w:rFonts w:ascii="宋体" w:hAnsi="宋体" w:hint="eastAsia"/>
          <w:sz w:val="24"/>
        </w:rPr>
        <w:t>9</w:t>
      </w:r>
      <w:r>
        <w:rPr>
          <w:rFonts w:ascii="宋体"/>
          <w:sz w:val="24"/>
        </w:rPr>
        <w:t>.</w:t>
      </w:r>
      <w:r>
        <w:rPr>
          <w:rFonts w:ascii="宋体" w:hAnsi="宋体" w:hint="eastAsia"/>
          <w:sz w:val="24"/>
        </w:rPr>
        <w:t>联系方式</w:t>
      </w:r>
    </w:p>
    <w:p w:rsidR="0067301A" w:rsidRDefault="006312F3">
      <w:pPr>
        <w:spacing w:line="360" w:lineRule="auto"/>
        <w:ind w:firstLineChars="200" w:firstLine="480"/>
        <w:rPr>
          <w:rFonts w:ascii="宋体"/>
          <w:sz w:val="24"/>
        </w:rPr>
      </w:pPr>
      <w:r>
        <w:rPr>
          <w:rFonts w:ascii="宋体" w:hAnsi="宋体" w:hint="eastAsia"/>
          <w:sz w:val="24"/>
        </w:rPr>
        <w:t>地址：常州市新北区辽河路</w:t>
      </w:r>
      <w:r>
        <w:rPr>
          <w:rFonts w:ascii="宋体" w:hAnsi="宋体" w:hint="eastAsia"/>
          <w:sz w:val="24"/>
        </w:rPr>
        <w:t>218</w:t>
      </w:r>
      <w:r>
        <w:rPr>
          <w:rFonts w:ascii="宋体" w:hAnsi="宋体" w:hint="eastAsia"/>
          <w:sz w:val="24"/>
        </w:rPr>
        <w:t>号</w:t>
      </w:r>
      <w:r>
        <w:rPr>
          <w:rFonts w:ascii="宋体" w:hAnsi="宋体"/>
          <w:sz w:val="24"/>
        </w:rPr>
        <w:t xml:space="preserve">  </w:t>
      </w:r>
    </w:p>
    <w:p w:rsidR="0067301A" w:rsidRDefault="006312F3">
      <w:pPr>
        <w:spacing w:line="360" w:lineRule="auto"/>
        <w:ind w:firstLineChars="200" w:firstLine="480"/>
        <w:rPr>
          <w:rFonts w:ascii="宋体"/>
          <w:sz w:val="24"/>
        </w:rPr>
      </w:pPr>
      <w:r>
        <w:rPr>
          <w:rFonts w:ascii="宋体" w:hAnsi="宋体" w:hint="eastAsia"/>
          <w:sz w:val="24"/>
        </w:rPr>
        <w:t>邮政编码：</w:t>
      </w:r>
      <w:r>
        <w:rPr>
          <w:rFonts w:ascii="宋体" w:hAnsi="宋体"/>
          <w:sz w:val="24"/>
        </w:rPr>
        <w:t>2130</w:t>
      </w:r>
      <w:r>
        <w:rPr>
          <w:rFonts w:ascii="宋体" w:hAnsi="宋体" w:hint="eastAsia"/>
          <w:sz w:val="24"/>
        </w:rPr>
        <w:t>31</w:t>
      </w:r>
    </w:p>
    <w:p w:rsidR="0067301A" w:rsidRDefault="006312F3">
      <w:pPr>
        <w:spacing w:line="360" w:lineRule="auto"/>
        <w:ind w:firstLineChars="200" w:firstLine="480"/>
        <w:rPr>
          <w:rFonts w:ascii="宋体"/>
          <w:sz w:val="24"/>
        </w:rPr>
      </w:pPr>
      <w:r>
        <w:rPr>
          <w:rFonts w:ascii="宋体" w:hAnsi="宋体" w:hint="eastAsia"/>
          <w:sz w:val="24"/>
        </w:rPr>
        <w:t>业务电话：</w:t>
      </w:r>
      <w:r>
        <w:rPr>
          <w:rFonts w:ascii="宋体" w:hAnsi="宋体"/>
          <w:sz w:val="24"/>
        </w:rPr>
        <w:t>0519-8</w:t>
      </w:r>
      <w:r>
        <w:rPr>
          <w:rFonts w:ascii="宋体" w:hAnsi="宋体" w:hint="eastAsia"/>
          <w:sz w:val="24"/>
        </w:rPr>
        <w:t>1189712</w:t>
      </w:r>
      <w:r>
        <w:rPr>
          <w:rFonts w:ascii="宋体" w:hAnsi="宋体"/>
          <w:sz w:val="24"/>
        </w:rPr>
        <w:t xml:space="preserve"> </w:t>
      </w:r>
      <w:r>
        <w:rPr>
          <w:rFonts w:ascii="宋体" w:hAnsi="宋体" w:hint="eastAsia"/>
          <w:sz w:val="24"/>
        </w:rPr>
        <w:t>联系人：</w:t>
      </w:r>
      <w:r>
        <w:rPr>
          <w:rFonts w:ascii="宋体" w:hAnsi="宋体" w:hint="eastAsia"/>
          <w:sz w:val="24"/>
        </w:rPr>
        <w:t>朱</w:t>
      </w:r>
      <w:r>
        <w:rPr>
          <w:rFonts w:ascii="宋体" w:hAnsi="宋体" w:hint="eastAsia"/>
          <w:sz w:val="24"/>
        </w:rPr>
        <w:t>先生</w:t>
      </w:r>
    </w:p>
    <w:p w:rsidR="0067301A" w:rsidRDefault="006312F3">
      <w:pPr>
        <w:spacing w:line="360" w:lineRule="auto"/>
        <w:ind w:firstLineChars="200" w:firstLine="480"/>
        <w:rPr>
          <w:rFonts w:ascii="宋体"/>
          <w:sz w:val="24"/>
        </w:rPr>
      </w:pPr>
      <w:r>
        <w:rPr>
          <w:rFonts w:ascii="宋体" w:hAnsi="宋体" w:hint="eastAsia"/>
          <w:sz w:val="24"/>
        </w:rPr>
        <w:t>网址：</w:t>
      </w:r>
      <w:r>
        <w:rPr>
          <w:rFonts w:ascii="宋体" w:hAnsi="宋体"/>
          <w:sz w:val="24"/>
        </w:rPr>
        <w:t>http://www.</w:t>
      </w:r>
      <w:r>
        <w:rPr>
          <w:rFonts w:ascii="宋体" w:hAnsi="宋体" w:hint="eastAsia"/>
          <w:sz w:val="24"/>
        </w:rPr>
        <w:t>czbjzx</w:t>
      </w:r>
      <w:r>
        <w:rPr>
          <w:rFonts w:ascii="宋体" w:hAnsi="宋体"/>
          <w:sz w:val="24"/>
        </w:rPr>
        <w:t xml:space="preserve">.com/ </w:t>
      </w:r>
    </w:p>
    <w:p w:rsidR="0067301A" w:rsidRDefault="0067301A">
      <w:pPr>
        <w:spacing w:line="500" w:lineRule="exact"/>
        <w:rPr>
          <w:rFonts w:ascii="宋体"/>
          <w:b/>
          <w:sz w:val="36"/>
          <w:szCs w:val="36"/>
        </w:rPr>
        <w:sectPr w:rsidR="0067301A">
          <w:headerReference w:type="default" r:id="rId15"/>
          <w:footerReference w:type="default" r:id="rId16"/>
          <w:pgSz w:w="11906" w:h="16838"/>
          <w:pgMar w:top="1361" w:right="1797" w:bottom="1361" w:left="1797" w:header="851" w:footer="992" w:gutter="0"/>
          <w:pgNumType w:start="1"/>
          <w:cols w:space="720"/>
          <w:docGrid w:type="lines" w:linePitch="312"/>
        </w:sectPr>
      </w:pPr>
    </w:p>
    <w:p w:rsidR="0067301A" w:rsidRDefault="006312F3">
      <w:pPr>
        <w:spacing w:line="500" w:lineRule="exact"/>
        <w:jc w:val="center"/>
        <w:rPr>
          <w:rFonts w:ascii="宋体"/>
          <w:b/>
          <w:sz w:val="36"/>
          <w:szCs w:val="36"/>
        </w:rPr>
      </w:pPr>
      <w:r>
        <w:rPr>
          <w:rFonts w:ascii="宋体" w:hAnsi="宋体" w:hint="eastAsia"/>
          <w:b/>
          <w:sz w:val="36"/>
          <w:szCs w:val="36"/>
        </w:rPr>
        <w:lastRenderedPageBreak/>
        <w:t>第二章</w:t>
      </w:r>
      <w:r>
        <w:rPr>
          <w:rFonts w:ascii="宋体" w:hAnsi="宋体"/>
          <w:b/>
          <w:sz w:val="36"/>
          <w:szCs w:val="36"/>
        </w:rPr>
        <w:t xml:space="preserve">   </w:t>
      </w:r>
      <w:r>
        <w:rPr>
          <w:rFonts w:ascii="宋体" w:hAnsi="宋体" w:hint="eastAsia"/>
          <w:b/>
          <w:sz w:val="36"/>
          <w:szCs w:val="36"/>
        </w:rPr>
        <w:t>询价供应商须知</w:t>
      </w:r>
    </w:p>
    <w:p w:rsidR="0067301A" w:rsidRDefault="0067301A">
      <w:pPr>
        <w:spacing w:line="500" w:lineRule="exact"/>
        <w:jc w:val="center"/>
        <w:rPr>
          <w:rFonts w:ascii="宋体"/>
          <w:b/>
          <w:sz w:val="24"/>
        </w:rPr>
      </w:pPr>
    </w:p>
    <w:p w:rsidR="0067301A" w:rsidRDefault="006312F3">
      <w:pPr>
        <w:spacing w:line="500" w:lineRule="exact"/>
        <w:jc w:val="center"/>
        <w:rPr>
          <w:rFonts w:ascii="宋体"/>
          <w:b/>
          <w:sz w:val="32"/>
        </w:rPr>
      </w:pPr>
      <w:r>
        <w:rPr>
          <w:rFonts w:ascii="宋体" w:hAnsi="宋体"/>
          <w:b/>
          <w:sz w:val="32"/>
        </w:rPr>
        <w:t xml:space="preserve">A  </w:t>
      </w:r>
      <w:r>
        <w:rPr>
          <w:rFonts w:ascii="宋体" w:hAnsi="宋体" w:hint="eastAsia"/>
          <w:b/>
          <w:sz w:val="32"/>
        </w:rPr>
        <w:t>说明</w:t>
      </w:r>
    </w:p>
    <w:p w:rsidR="0067301A" w:rsidRDefault="006312F3">
      <w:pPr>
        <w:spacing w:line="500" w:lineRule="exact"/>
        <w:rPr>
          <w:rFonts w:ascii="宋体"/>
          <w:b/>
          <w:sz w:val="24"/>
        </w:rPr>
      </w:pPr>
      <w:r>
        <w:rPr>
          <w:rFonts w:ascii="宋体" w:hAnsi="宋体"/>
          <w:b/>
          <w:sz w:val="24"/>
        </w:rPr>
        <w:t>1.</w:t>
      </w:r>
      <w:r>
        <w:rPr>
          <w:rFonts w:ascii="宋体" w:hAnsi="宋体" w:hint="eastAsia"/>
          <w:b/>
          <w:sz w:val="24"/>
        </w:rPr>
        <w:t>适用范围</w:t>
      </w:r>
    </w:p>
    <w:p w:rsidR="0067301A" w:rsidRDefault="006312F3">
      <w:pPr>
        <w:spacing w:line="500" w:lineRule="exact"/>
        <w:rPr>
          <w:rFonts w:ascii="宋体"/>
          <w:sz w:val="24"/>
        </w:rPr>
      </w:pPr>
      <w:r>
        <w:rPr>
          <w:rFonts w:ascii="宋体" w:hAnsi="宋体"/>
          <w:sz w:val="24"/>
        </w:rPr>
        <w:t xml:space="preserve">   1.1</w:t>
      </w:r>
      <w:r>
        <w:rPr>
          <w:rFonts w:ascii="宋体" w:hAnsi="宋体" w:hint="eastAsia"/>
          <w:sz w:val="24"/>
        </w:rPr>
        <w:t>本询价文件仅适用于本次询价邀请书中所叙述的常州市北郊高级中学</w:t>
      </w:r>
      <w:r>
        <w:rPr>
          <w:rFonts w:ascii="宋体" w:hAnsi="宋体" w:hint="eastAsia"/>
          <w:sz w:val="24"/>
        </w:rPr>
        <w:t>冬季</w:t>
      </w:r>
      <w:r w:rsidR="00AF6952">
        <w:rPr>
          <w:rFonts w:ascii="宋体" w:hAnsi="宋体" w:hint="eastAsia"/>
          <w:sz w:val="24"/>
        </w:rPr>
        <w:t>足球</w:t>
      </w:r>
      <w:r>
        <w:rPr>
          <w:rFonts w:ascii="宋体" w:hAnsi="宋体" w:hint="eastAsia"/>
          <w:sz w:val="24"/>
        </w:rPr>
        <w:t>训练设备的采购。</w:t>
      </w:r>
    </w:p>
    <w:p w:rsidR="0067301A" w:rsidRDefault="006312F3">
      <w:pPr>
        <w:spacing w:line="500" w:lineRule="exact"/>
        <w:ind w:firstLineChars="150" w:firstLine="360"/>
        <w:rPr>
          <w:rFonts w:ascii="宋体"/>
          <w:sz w:val="24"/>
        </w:rPr>
      </w:pPr>
      <w:r>
        <w:rPr>
          <w:rFonts w:ascii="宋体" w:hAnsi="宋体"/>
          <w:sz w:val="24"/>
        </w:rPr>
        <w:t>1.2</w:t>
      </w:r>
      <w:r>
        <w:rPr>
          <w:rFonts w:ascii="宋体" w:hAnsi="宋体" w:hint="eastAsia"/>
          <w:sz w:val="24"/>
        </w:rPr>
        <w:t>依据《中华人民共和国政府采购法》及有关法律法规制定本须知。</w:t>
      </w:r>
    </w:p>
    <w:p w:rsidR="0067301A" w:rsidRDefault="006312F3">
      <w:pPr>
        <w:spacing w:line="500" w:lineRule="exact"/>
        <w:ind w:firstLineChars="150" w:firstLine="360"/>
        <w:rPr>
          <w:rFonts w:ascii="宋体"/>
          <w:sz w:val="24"/>
        </w:rPr>
      </w:pPr>
      <w:r>
        <w:rPr>
          <w:rFonts w:ascii="宋体" w:hAnsi="宋体"/>
          <w:sz w:val="24"/>
        </w:rPr>
        <w:t>1.3</w:t>
      </w:r>
      <w:r>
        <w:rPr>
          <w:rFonts w:ascii="宋体" w:hAnsi="宋体" w:hint="eastAsia"/>
          <w:sz w:val="24"/>
        </w:rPr>
        <w:t>本询价文件的解释权属于常州市北郊高级中学。</w:t>
      </w:r>
    </w:p>
    <w:p w:rsidR="0067301A" w:rsidRDefault="006312F3">
      <w:pPr>
        <w:spacing w:line="500" w:lineRule="exact"/>
        <w:rPr>
          <w:rFonts w:ascii="宋体"/>
          <w:b/>
          <w:sz w:val="24"/>
        </w:rPr>
      </w:pPr>
      <w:r>
        <w:rPr>
          <w:rFonts w:ascii="宋体" w:hAnsi="宋体"/>
          <w:b/>
          <w:sz w:val="24"/>
        </w:rPr>
        <w:t>2.</w:t>
      </w:r>
      <w:r>
        <w:rPr>
          <w:rFonts w:ascii="宋体" w:hAnsi="宋体" w:hint="eastAsia"/>
          <w:b/>
          <w:sz w:val="24"/>
        </w:rPr>
        <w:t>定义</w:t>
      </w:r>
    </w:p>
    <w:p w:rsidR="0067301A" w:rsidRDefault="006312F3">
      <w:pPr>
        <w:spacing w:line="500" w:lineRule="exact"/>
        <w:rPr>
          <w:rFonts w:ascii="宋体"/>
          <w:sz w:val="24"/>
        </w:rPr>
      </w:pPr>
      <w:r>
        <w:rPr>
          <w:rFonts w:ascii="宋体" w:hAnsi="宋体"/>
          <w:sz w:val="24"/>
        </w:rPr>
        <w:t xml:space="preserve">    2</w:t>
      </w:r>
      <w:r>
        <w:rPr>
          <w:rFonts w:ascii="宋体"/>
          <w:sz w:val="24"/>
        </w:rPr>
        <w:t>.</w:t>
      </w:r>
      <w:r>
        <w:rPr>
          <w:rFonts w:ascii="宋体" w:hAnsi="宋体"/>
          <w:sz w:val="24"/>
        </w:rPr>
        <w:t>1</w:t>
      </w:r>
      <w:r>
        <w:rPr>
          <w:rFonts w:ascii="宋体" w:hAnsi="宋体" w:hint="eastAsia"/>
          <w:sz w:val="24"/>
        </w:rPr>
        <w:t>“采购组织部门”系指受采购部门委托组织本次询价的常州市北郊高级中学学校服务处。</w:t>
      </w:r>
    </w:p>
    <w:p w:rsidR="0067301A" w:rsidRDefault="006312F3">
      <w:pPr>
        <w:spacing w:line="500" w:lineRule="exact"/>
        <w:ind w:firstLineChars="200" w:firstLine="480"/>
        <w:rPr>
          <w:rFonts w:ascii="宋体"/>
          <w:sz w:val="24"/>
        </w:rPr>
      </w:pPr>
      <w:r>
        <w:rPr>
          <w:rFonts w:ascii="宋体" w:hAnsi="宋体"/>
          <w:sz w:val="24"/>
        </w:rPr>
        <w:t>2</w:t>
      </w:r>
      <w:r>
        <w:rPr>
          <w:rFonts w:ascii="宋体"/>
          <w:sz w:val="24"/>
        </w:rPr>
        <w:t>.</w:t>
      </w:r>
      <w:r>
        <w:rPr>
          <w:rFonts w:ascii="宋体" w:hAnsi="宋体"/>
          <w:sz w:val="24"/>
        </w:rPr>
        <w:t>2</w:t>
      </w:r>
      <w:r>
        <w:rPr>
          <w:rFonts w:ascii="宋体" w:hAnsi="宋体" w:hint="eastAsia"/>
          <w:sz w:val="24"/>
        </w:rPr>
        <w:t>“询价供应商”系指接受询价邀请并向采购组织部门提交响应询价文件的法人或其他组织。</w:t>
      </w:r>
    </w:p>
    <w:p w:rsidR="0067301A" w:rsidRDefault="006312F3">
      <w:pPr>
        <w:spacing w:line="500" w:lineRule="exact"/>
        <w:ind w:firstLineChars="200" w:firstLine="480"/>
        <w:rPr>
          <w:rFonts w:ascii="宋体"/>
          <w:sz w:val="24"/>
        </w:rPr>
      </w:pPr>
      <w:r>
        <w:rPr>
          <w:rFonts w:ascii="宋体" w:hAnsi="宋体"/>
          <w:sz w:val="24"/>
        </w:rPr>
        <w:t>2.3</w:t>
      </w:r>
      <w:r>
        <w:rPr>
          <w:rFonts w:ascii="宋体" w:hAnsi="宋体" w:hint="eastAsia"/>
          <w:sz w:val="24"/>
        </w:rPr>
        <w:t>“采购部门”系指本次询价内容所列货物及相关服务的常州市北郊高级中学。</w:t>
      </w:r>
    </w:p>
    <w:p w:rsidR="0067301A" w:rsidRDefault="006312F3">
      <w:pPr>
        <w:spacing w:line="500" w:lineRule="exact"/>
        <w:ind w:firstLine="480"/>
        <w:rPr>
          <w:rFonts w:ascii="宋体"/>
          <w:sz w:val="24"/>
        </w:rPr>
      </w:pPr>
      <w:r>
        <w:rPr>
          <w:rFonts w:ascii="宋体" w:hAnsi="宋体"/>
          <w:sz w:val="24"/>
        </w:rPr>
        <w:t>2.</w:t>
      </w:r>
      <w:r>
        <w:rPr>
          <w:rFonts w:ascii="宋体" w:hAnsi="宋体" w:hint="eastAsia"/>
          <w:sz w:val="24"/>
        </w:rPr>
        <w:t>4</w:t>
      </w:r>
      <w:r>
        <w:rPr>
          <w:rFonts w:ascii="宋体" w:hAnsi="宋体" w:hint="eastAsia"/>
          <w:sz w:val="24"/>
        </w:rPr>
        <w:t>“重大违法记录”系指询价供应商因违法经营受到刑事处罚或者责令停产停业、吊销许可证或者执照、较大数额罚款等行政处罚。</w:t>
      </w:r>
    </w:p>
    <w:p w:rsidR="0067301A" w:rsidRDefault="006312F3">
      <w:pPr>
        <w:spacing w:line="500" w:lineRule="exact"/>
        <w:ind w:firstLine="480"/>
        <w:rPr>
          <w:rFonts w:ascii="宋体"/>
          <w:sz w:val="24"/>
        </w:rPr>
      </w:pPr>
      <w:r>
        <w:rPr>
          <w:rFonts w:ascii="宋体" w:hAnsi="宋体"/>
          <w:sz w:val="24"/>
        </w:rPr>
        <w:t>2.</w:t>
      </w:r>
      <w:r>
        <w:rPr>
          <w:rFonts w:ascii="宋体" w:hAnsi="宋体" w:hint="eastAsia"/>
          <w:sz w:val="24"/>
        </w:rPr>
        <w:t>5</w:t>
      </w:r>
      <w:r>
        <w:rPr>
          <w:rFonts w:ascii="宋体" w:hAnsi="宋体" w:hint="eastAsia"/>
          <w:sz w:val="24"/>
        </w:rPr>
        <w:t>“不良行为记录”系指在招投标活动中因违反相关规定被政府采购及招投标监管部门列入不良行为记录名单的（包含本须知“违约责任”条款中相关内容）。</w:t>
      </w:r>
    </w:p>
    <w:p w:rsidR="0067301A" w:rsidRDefault="006312F3">
      <w:pPr>
        <w:spacing w:line="500" w:lineRule="exact"/>
        <w:ind w:firstLine="480"/>
        <w:rPr>
          <w:rFonts w:ascii="宋体"/>
          <w:sz w:val="24"/>
        </w:rPr>
      </w:pPr>
      <w:r>
        <w:rPr>
          <w:rFonts w:ascii="宋体" w:hAnsi="宋体"/>
          <w:sz w:val="24"/>
        </w:rPr>
        <w:t>2.</w:t>
      </w:r>
      <w:r>
        <w:rPr>
          <w:rFonts w:ascii="宋体" w:hAnsi="宋体" w:hint="eastAsia"/>
          <w:sz w:val="24"/>
        </w:rPr>
        <w:t>6</w:t>
      </w:r>
      <w:r>
        <w:rPr>
          <w:rFonts w:ascii="宋体" w:hAnsi="宋体" w:hint="eastAsia"/>
          <w:sz w:val="24"/>
        </w:rPr>
        <w:t>“参加采购活动前三年”：以询价响应文件递交的截止时间为时间点向前递延。</w:t>
      </w:r>
    </w:p>
    <w:p w:rsidR="0067301A" w:rsidRDefault="006312F3">
      <w:pPr>
        <w:spacing w:line="500" w:lineRule="exact"/>
        <w:ind w:firstLine="480"/>
        <w:rPr>
          <w:rFonts w:ascii="宋体"/>
          <w:sz w:val="24"/>
        </w:rPr>
      </w:pPr>
      <w:r>
        <w:rPr>
          <w:rFonts w:ascii="宋体" w:hAnsi="宋体"/>
          <w:sz w:val="24"/>
        </w:rPr>
        <w:t>2.</w:t>
      </w:r>
      <w:r>
        <w:rPr>
          <w:rFonts w:ascii="宋体" w:hAnsi="宋体" w:hint="eastAsia"/>
          <w:sz w:val="24"/>
        </w:rPr>
        <w:t>7</w:t>
      </w:r>
      <w:r>
        <w:rPr>
          <w:rFonts w:ascii="宋体" w:hAnsi="宋体" w:hint="eastAsia"/>
          <w:sz w:val="24"/>
        </w:rPr>
        <w:t>本询价文件中所有带“</w:t>
      </w:r>
      <w:r>
        <w:rPr>
          <w:rFonts w:ascii="宋体" w:hAnsi="宋体"/>
          <w:sz w:val="24"/>
        </w:rPr>
        <w:t>*</w:t>
      </w:r>
      <w:r>
        <w:rPr>
          <w:rFonts w:ascii="宋体" w:hAnsi="宋体" w:hint="eastAsia"/>
          <w:sz w:val="24"/>
        </w:rPr>
        <w:t>”的内容均为实质性条款，如询价供应商递交的询价响应文件不符合实质性条款的要求，将作为无效响应文件处理。</w:t>
      </w:r>
    </w:p>
    <w:p w:rsidR="0067301A" w:rsidRDefault="006312F3">
      <w:pPr>
        <w:spacing w:line="500" w:lineRule="exact"/>
        <w:rPr>
          <w:rFonts w:ascii="宋体"/>
          <w:b/>
          <w:sz w:val="24"/>
        </w:rPr>
      </w:pPr>
      <w:r>
        <w:rPr>
          <w:rFonts w:ascii="宋体" w:hAnsi="宋体"/>
          <w:b/>
          <w:sz w:val="24"/>
        </w:rPr>
        <w:t>3</w:t>
      </w:r>
      <w:r>
        <w:rPr>
          <w:rFonts w:ascii="宋体"/>
          <w:b/>
          <w:sz w:val="24"/>
        </w:rPr>
        <w:t>.</w:t>
      </w:r>
      <w:r>
        <w:rPr>
          <w:rFonts w:ascii="宋体" w:hAnsi="宋体" w:hint="eastAsia"/>
          <w:b/>
          <w:sz w:val="24"/>
        </w:rPr>
        <w:t>合格的询价供应商</w:t>
      </w:r>
    </w:p>
    <w:p w:rsidR="0067301A" w:rsidRDefault="006312F3">
      <w:pPr>
        <w:tabs>
          <w:tab w:val="center" w:pos="4252"/>
        </w:tabs>
        <w:spacing w:line="500" w:lineRule="exact"/>
        <w:ind w:firstLineChars="200" w:firstLine="480"/>
        <w:rPr>
          <w:rFonts w:ascii="宋体"/>
          <w:sz w:val="24"/>
        </w:rPr>
      </w:pPr>
      <w:r>
        <w:rPr>
          <w:rFonts w:ascii="宋体" w:hAnsi="宋体"/>
          <w:sz w:val="24"/>
        </w:rPr>
        <w:t>*3.1</w:t>
      </w:r>
      <w:r>
        <w:rPr>
          <w:rFonts w:ascii="宋体" w:hAnsi="宋体" w:hint="eastAsia"/>
          <w:sz w:val="24"/>
        </w:rPr>
        <w:t>合格的询价供应商</w:t>
      </w:r>
      <w:r>
        <w:rPr>
          <w:rFonts w:ascii="宋体" w:hAnsi="宋体"/>
          <w:sz w:val="24"/>
        </w:rPr>
        <w:t xml:space="preserve">  </w:t>
      </w:r>
    </w:p>
    <w:p w:rsidR="0067301A" w:rsidRDefault="006312F3">
      <w:pPr>
        <w:tabs>
          <w:tab w:val="center" w:pos="4252"/>
        </w:tabs>
        <w:spacing w:line="500" w:lineRule="exact"/>
        <w:ind w:firstLineChars="200" w:firstLine="480"/>
        <w:rPr>
          <w:rFonts w:ascii="宋体"/>
          <w:sz w:val="24"/>
        </w:rPr>
      </w:pPr>
      <w:r>
        <w:rPr>
          <w:rFonts w:ascii="宋体" w:hAnsi="宋体" w:hint="eastAsia"/>
          <w:sz w:val="24"/>
        </w:rPr>
        <w:t>符合公告资格要求的询价供应商。</w:t>
      </w:r>
    </w:p>
    <w:p w:rsidR="0067301A" w:rsidRDefault="006312F3">
      <w:pPr>
        <w:spacing w:line="500" w:lineRule="exact"/>
        <w:rPr>
          <w:rFonts w:ascii="宋体"/>
          <w:b/>
          <w:sz w:val="24"/>
        </w:rPr>
      </w:pPr>
      <w:r>
        <w:rPr>
          <w:rFonts w:ascii="宋体" w:hAnsi="宋体"/>
          <w:b/>
          <w:sz w:val="24"/>
        </w:rPr>
        <w:t>4</w:t>
      </w:r>
      <w:r>
        <w:rPr>
          <w:rFonts w:ascii="宋体"/>
          <w:b/>
          <w:sz w:val="24"/>
        </w:rPr>
        <w:t>.</w:t>
      </w:r>
      <w:r>
        <w:rPr>
          <w:rFonts w:ascii="宋体" w:hAnsi="宋体" w:hint="eastAsia"/>
          <w:b/>
          <w:sz w:val="24"/>
        </w:rPr>
        <w:t>询价费用</w:t>
      </w:r>
    </w:p>
    <w:p w:rsidR="0067301A" w:rsidRDefault="006312F3">
      <w:pPr>
        <w:spacing w:line="500" w:lineRule="exact"/>
        <w:ind w:firstLine="482"/>
        <w:rPr>
          <w:rFonts w:ascii="宋体"/>
          <w:sz w:val="24"/>
        </w:rPr>
      </w:pPr>
      <w:r>
        <w:rPr>
          <w:rFonts w:ascii="宋体" w:hAnsi="宋体" w:hint="eastAsia"/>
          <w:sz w:val="24"/>
        </w:rPr>
        <w:lastRenderedPageBreak/>
        <w:t>略。</w:t>
      </w:r>
    </w:p>
    <w:p w:rsidR="0067301A" w:rsidRDefault="006312F3">
      <w:pPr>
        <w:spacing w:line="500" w:lineRule="exact"/>
        <w:rPr>
          <w:rFonts w:ascii="宋体"/>
          <w:b/>
          <w:sz w:val="24"/>
        </w:rPr>
      </w:pPr>
      <w:r>
        <w:rPr>
          <w:rFonts w:ascii="宋体" w:hAnsi="宋体"/>
          <w:b/>
          <w:sz w:val="24"/>
        </w:rPr>
        <w:t>5.</w:t>
      </w:r>
      <w:r>
        <w:rPr>
          <w:rFonts w:ascii="宋体" w:hAnsi="宋体" w:hint="eastAsia"/>
          <w:b/>
          <w:sz w:val="24"/>
        </w:rPr>
        <w:t>政府采购政策功能</w:t>
      </w:r>
    </w:p>
    <w:p w:rsidR="0067301A" w:rsidRDefault="006312F3">
      <w:pPr>
        <w:spacing w:line="500" w:lineRule="exact"/>
        <w:ind w:firstLine="495"/>
        <w:rPr>
          <w:rFonts w:ascii="宋体"/>
          <w:sz w:val="24"/>
        </w:rPr>
      </w:pPr>
      <w:r>
        <w:rPr>
          <w:rFonts w:ascii="宋体" w:hAnsi="宋体"/>
          <w:sz w:val="24"/>
        </w:rPr>
        <w:t>5.1</w:t>
      </w:r>
      <w:r>
        <w:rPr>
          <w:rFonts w:ascii="宋体" w:hAnsi="宋体" w:hint="eastAsia"/>
          <w:sz w:val="24"/>
        </w:rPr>
        <w:t>强制采购节能产品（《节能产品政府采购清单》中以“★”标注的）、强制采购信息安全产品、优先采购环境标志产品。节能产品指列入财政部、发展和改革委员会制定的最新一期《节能产品政府采购清单》的产品；信息安全产品指列入国家质检总局、国家认监委《信息安全产品强制性认证目录》，并获得强制性产品认证证书的产品；环境标志产品指列入财政部、国家环保部制定的最新一期《环境标志产品政府采购清单》的产品。</w:t>
      </w:r>
    </w:p>
    <w:p w:rsidR="0067301A" w:rsidRDefault="006312F3">
      <w:pPr>
        <w:spacing w:line="500" w:lineRule="exact"/>
        <w:ind w:firstLine="495"/>
        <w:rPr>
          <w:rFonts w:ascii="宋体"/>
          <w:sz w:val="24"/>
        </w:rPr>
      </w:pPr>
      <w:r>
        <w:rPr>
          <w:rFonts w:ascii="宋体" w:hAnsi="宋体"/>
          <w:sz w:val="24"/>
        </w:rPr>
        <w:t>5.2</w:t>
      </w:r>
      <w:r>
        <w:rPr>
          <w:rFonts w:ascii="宋体" w:hAnsi="宋体" w:hint="eastAsia"/>
          <w:sz w:val="24"/>
        </w:rPr>
        <w:t>根据《政府采购促进中小企业发展暂行办法》，小型、微型企业在评审时享受扶持政策。小、</w:t>
      </w:r>
      <w:proofErr w:type="gramStart"/>
      <w:r>
        <w:rPr>
          <w:rFonts w:ascii="宋体" w:hAnsi="宋体" w:hint="eastAsia"/>
          <w:sz w:val="24"/>
        </w:rPr>
        <w:t>微企业</w:t>
      </w:r>
      <w:proofErr w:type="gramEnd"/>
      <w:r>
        <w:rPr>
          <w:rFonts w:ascii="宋体" w:hAnsi="宋体" w:hint="eastAsia"/>
          <w:sz w:val="24"/>
        </w:rPr>
        <w:t>划型标准见《关于印发中小企业划型标</w:t>
      </w:r>
      <w:r>
        <w:rPr>
          <w:rFonts w:ascii="宋体" w:hAnsi="宋体" w:hint="eastAsia"/>
          <w:sz w:val="24"/>
        </w:rPr>
        <w:t>准规定的通知》（工信部联企业</w:t>
      </w:r>
      <w:r>
        <w:rPr>
          <w:rFonts w:ascii="宋体" w:hAnsi="宋体"/>
          <w:sz w:val="24"/>
        </w:rPr>
        <w:t>[2011]300</w:t>
      </w:r>
      <w:r>
        <w:rPr>
          <w:rFonts w:ascii="宋体" w:hAnsi="宋体" w:hint="eastAsia"/>
          <w:sz w:val="24"/>
        </w:rPr>
        <w:t>号）。</w:t>
      </w:r>
    </w:p>
    <w:p w:rsidR="0067301A" w:rsidRDefault="006312F3">
      <w:pPr>
        <w:spacing w:line="500" w:lineRule="exact"/>
        <w:ind w:firstLine="495"/>
        <w:rPr>
          <w:rFonts w:ascii="宋体"/>
          <w:sz w:val="24"/>
        </w:rPr>
      </w:pPr>
      <w:r>
        <w:rPr>
          <w:rFonts w:ascii="宋体" w:hAnsi="宋体"/>
          <w:sz w:val="24"/>
        </w:rPr>
        <w:t>5.3</w:t>
      </w:r>
      <w:r>
        <w:rPr>
          <w:rFonts w:ascii="宋体" w:hAnsi="宋体" w:hint="eastAsia"/>
          <w:sz w:val="24"/>
        </w:rPr>
        <w:t>根据《财政部关于在政府采购活动中查询及使用信息记录有关问题的通知》（财库</w:t>
      </w:r>
      <w:r>
        <w:rPr>
          <w:rFonts w:ascii="宋体" w:hAnsi="宋体"/>
          <w:sz w:val="24"/>
        </w:rPr>
        <w:t>[2016]125</w:t>
      </w:r>
      <w:r>
        <w:rPr>
          <w:rFonts w:ascii="宋体" w:hAnsi="宋体" w:hint="eastAsia"/>
          <w:sz w:val="24"/>
        </w:rPr>
        <w:t>号）、江苏省财政厅《关于做好政府采购信用信息查询使用及登记等工作的通知》（苏</w:t>
      </w:r>
      <w:proofErr w:type="gramStart"/>
      <w:r>
        <w:rPr>
          <w:rFonts w:ascii="宋体" w:hAnsi="宋体" w:hint="eastAsia"/>
          <w:sz w:val="24"/>
        </w:rPr>
        <w:t>财购</w:t>
      </w:r>
      <w:r>
        <w:rPr>
          <w:rFonts w:ascii="宋体" w:hAnsi="宋体"/>
          <w:sz w:val="24"/>
        </w:rPr>
        <w:t>[</w:t>
      </w:r>
      <w:proofErr w:type="gramEnd"/>
      <w:r>
        <w:rPr>
          <w:rFonts w:ascii="宋体" w:hAnsi="宋体"/>
          <w:sz w:val="24"/>
        </w:rPr>
        <w:t>2016]50</w:t>
      </w:r>
      <w:r>
        <w:rPr>
          <w:rFonts w:ascii="宋体" w:hAnsi="宋体" w:hint="eastAsia"/>
          <w:sz w:val="24"/>
        </w:rPr>
        <w:t>号）等文件精神，评审时对参加本项目的各投标人进行信用记录查询，信用记录查询渠道为“信用中国”网站（</w:t>
      </w:r>
      <w:r>
        <w:rPr>
          <w:rFonts w:ascii="宋体" w:hAnsi="宋体"/>
          <w:sz w:val="24"/>
        </w:rPr>
        <w:t>www.creditchina.gov.cn</w:t>
      </w:r>
      <w:r>
        <w:rPr>
          <w:rFonts w:ascii="宋体" w:hAnsi="宋体" w:hint="eastAsia"/>
          <w:sz w:val="24"/>
        </w:rPr>
        <w:t>）、中国政府采购网（</w:t>
      </w:r>
      <w:r>
        <w:rPr>
          <w:rFonts w:ascii="宋体" w:hAnsi="宋体"/>
          <w:sz w:val="24"/>
        </w:rPr>
        <w:t>www.ccgp.gov.cn</w:t>
      </w:r>
      <w:r>
        <w:rPr>
          <w:rFonts w:ascii="宋体" w:hAnsi="宋体" w:hint="eastAsia"/>
          <w:sz w:val="24"/>
        </w:rPr>
        <w:t>），信用记录查询截止时间为项目评审结束时，信用信息查询记录及证据留存的具体</w:t>
      </w:r>
      <w:r>
        <w:rPr>
          <w:rFonts w:ascii="宋体" w:hAnsi="宋体" w:hint="eastAsia"/>
          <w:sz w:val="24"/>
        </w:rPr>
        <w:t>方式为打印或网页截图。对存在失信信息的投标人（列入失信被执行人、重大税收违法案件当事人名单、政府采购严重违法失信行为记录名单及其他不符合《中华人民共和国政府采购法》第二十二条规定条件的投标人）应当拒绝其参与政府采购活动。</w:t>
      </w:r>
    </w:p>
    <w:p w:rsidR="0067301A" w:rsidRDefault="006312F3">
      <w:pPr>
        <w:spacing w:line="500" w:lineRule="exact"/>
        <w:rPr>
          <w:rFonts w:ascii="宋体"/>
          <w:b/>
          <w:sz w:val="24"/>
        </w:rPr>
      </w:pPr>
      <w:r>
        <w:rPr>
          <w:rFonts w:ascii="宋体" w:hAnsi="宋体"/>
          <w:b/>
          <w:sz w:val="24"/>
        </w:rPr>
        <w:t>*6</w:t>
      </w:r>
      <w:r>
        <w:rPr>
          <w:rFonts w:ascii="宋体"/>
          <w:b/>
          <w:sz w:val="24"/>
        </w:rPr>
        <w:t>.</w:t>
      </w:r>
      <w:r>
        <w:rPr>
          <w:rFonts w:ascii="宋体" w:hAnsi="宋体" w:hint="eastAsia"/>
          <w:b/>
          <w:sz w:val="24"/>
        </w:rPr>
        <w:t>询价供应商代表</w:t>
      </w:r>
    </w:p>
    <w:p w:rsidR="0067301A" w:rsidRDefault="006312F3">
      <w:pPr>
        <w:spacing w:line="500" w:lineRule="exact"/>
        <w:ind w:firstLine="480"/>
      </w:pPr>
      <w:r>
        <w:rPr>
          <w:rFonts w:hint="eastAsia"/>
        </w:rPr>
        <w:t>指全权代表询价供应商参加询价活动并签署响应文件的人，如果询价供应商代表不是法定代表人，必须持有与询价代表相符的《法定代表人授权委托书》及有效身份证明。</w:t>
      </w:r>
    </w:p>
    <w:p w:rsidR="0067301A" w:rsidRDefault="0067301A">
      <w:pPr>
        <w:spacing w:line="500" w:lineRule="exact"/>
        <w:ind w:firstLine="480"/>
        <w:rPr>
          <w:rFonts w:ascii="宋体"/>
          <w:sz w:val="24"/>
        </w:rPr>
      </w:pPr>
    </w:p>
    <w:p w:rsidR="0067301A" w:rsidRDefault="006312F3">
      <w:pPr>
        <w:pStyle w:val="1"/>
        <w:keepLines w:val="0"/>
        <w:tabs>
          <w:tab w:val="left" w:pos="480"/>
        </w:tabs>
        <w:spacing w:before="0" w:after="0" w:line="500" w:lineRule="exact"/>
        <w:jc w:val="center"/>
        <w:rPr>
          <w:rFonts w:ascii="宋体" w:eastAsia="宋体" w:hAnsi="宋体"/>
          <w:sz w:val="32"/>
        </w:rPr>
      </w:pPr>
      <w:r>
        <w:rPr>
          <w:rFonts w:ascii="宋体" w:eastAsia="宋体" w:hAnsi="宋体"/>
          <w:sz w:val="32"/>
        </w:rPr>
        <w:t xml:space="preserve">B  </w:t>
      </w:r>
      <w:r>
        <w:rPr>
          <w:rFonts w:ascii="宋体" w:eastAsia="宋体" w:hAnsi="宋体" w:hint="eastAsia"/>
          <w:sz w:val="32"/>
        </w:rPr>
        <w:t>询价文件</w:t>
      </w:r>
    </w:p>
    <w:p w:rsidR="0067301A" w:rsidRDefault="006312F3">
      <w:pPr>
        <w:tabs>
          <w:tab w:val="left" w:pos="360"/>
        </w:tabs>
        <w:spacing w:line="500" w:lineRule="exact"/>
        <w:ind w:left="-165"/>
        <w:rPr>
          <w:rFonts w:ascii="宋体"/>
          <w:b/>
          <w:sz w:val="24"/>
        </w:rPr>
      </w:pPr>
      <w:r>
        <w:rPr>
          <w:rFonts w:ascii="宋体" w:hAnsi="宋体"/>
          <w:b/>
          <w:sz w:val="24"/>
        </w:rPr>
        <w:t>7</w:t>
      </w:r>
      <w:r>
        <w:rPr>
          <w:rFonts w:ascii="宋体"/>
          <w:b/>
          <w:sz w:val="24"/>
        </w:rPr>
        <w:t>.</w:t>
      </w:r>
      <w:r>
        <w:rPr>
          <w:rFonts w:ascii="宋体" w:hAnsi="宋体" w:hint="eastAsia"/>
          <w:b/>
          <w:sz w:val="24"/>
        </w:rPr>
        <w:t>询价文件的构成</w:t>
      </w:r>
    </w:p>
    <w:p w:rsidR="0067301A" w:rsidRDefault="006312F3">
      <w:pPr>
        <w:spacing w:line="500" w:lineRule="exact"/>
        <w:ind w:firstLineChars="150" w:firstLine="360"/>
        <w:rPr>
          <w:rFonts w:ascii="宋体"/>
          <w:sz w:val="24"/>
        </w:rPr>
      </w:pPr>
      <w:r>
        <w:rPr>
          <w:rFonts w:ascii="宋体" w:hAnsi="宋体"/>
          <w:sz w:val="24"/>
        </w:rPr>
        <w:t xml:space="preserve"> 7.1</w:t>
      </w:r>
      <w:r>
        <w:rPr>
          <w:rFonts w:ascii="宋体" w:hAnsi="宋体" w:hint="eastAsia"/>
          <w:sz w:val="24"/>
        </w:rPr>
        <w:t>询价文件是用以阐明所需货物及服务、询价程序的资料。本询价文件、采购组织部门在询价结束之前发出的答疑纪要和其他补充修改函件，均是询价文</w:t>
      </w:r>
      <w:r>
        <w:rPr>
          <w:rFonts w:ascii="宋体" w:hAnsi="宋体" w:hint="eastAsia"/>
          <w:sz w:val="24"/>
        </w:rPr>
        <w:lastRenderedPageBreak/>
        <w:t>件的组成部分，对</w:t>
      </w:r>
      <w:proofErr w:type="gramStart"/>
      <w:r>
        <w:rPr>
          <w:rFonts w:ascii="宋体" w:hAnsi="宋体" w:hint="eastAsia"/>
          <w:sz w:val="24"/>
        </w:rPr>
        <w:t>供应商起约束</w:t>
      </w:r>
      <w:proofErr w:type="gramEnd"/>
      <w:r>
        <w:rPr>
          <w:rFonts w:ascii="宋体" w:hAnsi="宋体" w:hint="eastAsia"/>
          <w:sz w:val="24"/>
        </w:rPr>
        <w:t>作用。询价文件包括下列内容：</w:t>
      </w:r>
    </w:p>
    <w:p w:rsidR="0067301A" w:rsidRDefault="006312F3">
      <w:pPr>
        <w:spacing w:line="500" w:lineRule="exact"/>
        <w:rPr>
          <w:rFonts w:ascii="宋体"/>
          <w:sz w:val="24"/>
        </w:rPr>
      </w:pPr>
      <w:r>
        <w:rPr>
          <w:rFonts w:ascii="宋体" w:hAnsi="宋体"/>
          <w:sz w:val="24"/>
        </w:rPr>
        <w:t xml:space="preserve">    7.1.1</w:t>
      </w:r>
      <w:r>
        <w:rPr>
          <w:rFonts w:ascii="宋体" w:hAnsi="宋体" w:hint="eastAsia"/>
          <w:sz w:val="24"/>
        </w:rPr>
        <w:t>询价邀请书；</w:t>
      </w:r>
    </w:p>
    <w:p w:rsidR="0067301A" w:rsidRDefault="006312F3">
      <w:pPr>
        <w:spacing w:line="500" w:lineRule="exact"/>
        <w:rPr>
          <w:rFonts w:ascii="宋体"/>
          <w:sz w:val="24"/>
        </w:rPr>
      </w:pPr>
      <w:r>
        <w:rPr>
          <w:rFonts w:ascii="宋体" w:hAnsi="宋体"/>
          <w:sz w:val="24"/>
        </w:rPr>
        <w:t xml:space="preserve">    7.1.2</w:t>
      </w:r>
      <w:r>
        <w:rPr>
          <w:rFonts w:ascii="宋体" w:hAnsi="宋体" w:hint="eastAsia"/>
          <w:sz w:val="24"/>
        </w:rPr>
        <w:t>询价供应商须知；</w:t>
      </w:r>
    </w:p>
    <w:p w:rsidR="0067301A" w:rsidRDefault="006312F3">
      <w:pPr>
        <w:spacing w:line="500" w:lineRule="exact"/>
        <w:rPr>
          <w:rFonts w:ascii="宋体"/>
          <w:sz w:val="24"/>
        </w:rPr>
      </w:pPr>
      <w:r>
        <w:rPr>
          <w:rFonts w:ascii="宋体" w:hAnsi="宋体"/>
          <w:sz w:val="24"/>
        </w:rPr>
        <w:t xml:space="preserve">    7.1.3</w:t>
      </w:r>
      <w:r>
        <w:rPr>
          <w:rFonts w:ascii="宋体" w:hAnsi="宋体" w:hint="eastAsia"/>
          <w:sz w:val="24"/>
        </w:rPr>
        <w:t>采购内容及要求；</w:t>
      </w:r>
    </w:p>
    <w:p w:rsidR="0067301A" w:rsidRDefault="006312F3">
      <w:pPr>
        <w:spacing w:line="500" w:lineRule="exact"/>
        <w:ind w:firstLine="480"/>
        <w:rPr>
          <w:rFonts w:ascii="宋体"/>
          <w:sz w:val="24"/>
        </w:rPr>
      </w:pPr>
      <w:r>
        <w:rPr>
          <w:rFonts w:ascii="宋体" w:hAnsi="宋体"/>
          <w:sz w:val="24"/>
        </w:rPr>
        <w:t>7.1.4</w:t>
      </w:r>
      <w:r>
        <w:rPr>
          <w:rFonts w:ascii="宋体" w:hAnsi="宋体" w:hint="eastAsia"/>
          <w:sz w:val="24"/>
        </w:rPr>
        <w:t>询价响应文件的内容；</w:t>
      </w:r>
    </w:p>
    <w:p w:rsidR="0067301A" w:rsidRDefault="006312F3">
      <w:pPr>
        <w:spacing w:line="500" w:lineRule="exact"/>
        <w:ind w:firstLine="480"/>
        <w:rPr>
          <w:rFonts w:ascii="宋体"/>
          <w:sz w:val="24"/>
        </w:rPr>
      </w:pPr>
      <w:r>
        <w:rPr>
          <w:rFonts w:ascii="宋体" w:hAnsi="宋体"/>
          <w:sz w:val="24"/>
        </w:rPr>
        <w:t>7.1.5</w:t>
      </w:r>
      <w:r>
        <w:rPr>
          <w:rFonts w:ascii="宋体" w:hAnsi="宋体" w:hint="eastAsia"/>
          <w:sz w:val="24"/>
        </w:rPr>
        <w:t>合同主要条款；</w:t>
      </w:r>
    </w:p>
    <w:p w:rsidR="0067301A" w:rsidRDefault="006312F3">
      <w:pPr>
        <w:spacing w:line="500" w:lineRule="exact"/>
        <w:ind w:firstLine="480"/>
        <w:rPr>
          <w:rFonts w:ascii="宋体"/>
          <w:sz w:val="24"/>
        </w:rPr>
      </w:pPr>
      <w:r>
        <w:rPr>
          <w:rFonts w:ascii="宋体" w:hAnsi="宋体"/>
          <w:sz w:val="24"/>
        </w:rPr>
        <w:t>7.1.6</w:t>
      </w:r>
      <w:r>
        <w:rPr>
          <w:rFonts w:ascii="宋体" w:hAnsi="宋体" w:hint="eastAsia"/>
          <w:sz w:val="24"/>
        </w:rPr>
        <w:t>评标方法。</w:t>
      </w:r>
    </w:p>
    <w:p w:rsidR="0067301A" w:rsidRDefault="006312F3">
      <w:pPr>
        <w:spacing w:line="500" w:lineRule="exact"/>
        <w:ind w:firstLine="480"/>
        <w:rPr>
          <w:rFonts w:ascii="宋体"/>
          <w:sz w:val="24"/>
        </w:rPr>
      </w:pPr>
      <w:r>
        <w:rPr>
          <w:rFonts w:ascii="宋体" w:hAnsi="宋体"/>
          <w:sz w:val="24"/>
        </w:rPr>
        <w:t>7.2</w:t>
      </w:r>
      <w:r>
        <w:rPr>
          <w:rFonts w:ascii="宋体" w:hAnsi="宋体" w:hint="eastAsia"/>
          <w:sz w:val="24"/>
        </w:rPr>
        <w:t>询价供应商仔细检查询</w:t>
      </w:r>
      <w:proofErr w:type="gramStart"/>
      <w:r>
        <w:rPr>
          <w:rFonts w:ascii="宋体" w:hAnsi="宋体" w:hint="eastAsia"/>
          <w:sz w:val="24"/>
        </w:rPr>
        <w:t>价文件</w:t>
      </w:r>
      <w:proofErr w:type="gramEnd"/>
      <w:r>
        <w:rPr>
          <w:rFonts w:ascii="宋体" w:hAnsi="宋体" w:hint="eastAsia"/>
          <w:sz w:val="24"/>
        </w:rPr>
        <w:t>是否齐全，如有缺漏，立即与本公司联系解决。</w:t>
      </w:r>
    </w:p>
    <w:p w:rsidR="0067301A" w:rsidRDefault="006312F3">
      <w:pPr>
        <w:spacing w:line="500" w:lineRule="exact"/>
        <w:ind w:firstLine="480"/>
        <w:rPr>
          <w:rFonts w:ascii="宋体"/>
          <w:sz w:val="24"/>
        </w:rPr>
      </w:pPr>
      <w:r>
        <w:rPr>
          <w:rFonts w:ascii="宋体" w:hAnsi="宋体"/>
          <w:sz w:val="24"/>
        </w:rPr>
        <w:t>7.3</w:t>
      </w:r>
      <w:r>
        <w:rPr>
          <w:rFonts w:ascii="宋体" w:hAnsi="宋体" w:hint="eastAsia"/>
          <w:sz w:val="24"/>
        </w:rPr>
        <w:t>询价供应商应详细阅读询价文件全部内容，如果询价供应商未按照询价文件规定和要求提供询价响应文件及全部资料，将作无效响应处理。</w:t>
      </w:r>
    </w:p>
    <w:p w:rsidR="0067301A" w:rsidRDefault="006312F3">
      <w:pPr>
        <w:spacing w:line="500" w:lineRule="exact"/>
        <w:rPr>
          <w:rFonts w:ascii="宋体"/>
          <w:b/>
          <w:sz w:val="24"/>
        </w:rPr>
      </w:pPr>
      <w:r>
        <w:rPr>
          <w:rFonts w:ascii="宋体" w:hAnsi="宋体"/>
          <w:b/>
          <w:sz w:val="24"/>
        </w:rPr>
        <w:t>8</w:t>
      </w:r>
      <w:r>
        <w:rPr>
          <w:rFonts w:ascii="宋体"/>
          <w:b/>
          <w:sz w:val="24"/>
        </w:rPr>
        <w:t>.</w:t>
      </w:r>
      <w:r>
        <w:rPr>
          <w:rFonts w:ascii="宋体" w:hAnsi="宋体" w:hint="eastAsia"/>
          <w:b/>
          <w:sz w:val="24"/>
        </w:rPr>
        <w:t>询价文件的澄清</w:t>
      </w:r>
    </w:p>
    <w:p w:rsidR="0067301A" w:rsidRDefault="006312F3">
      <w:pPr>
        <w:spacing w:line="500" w:lineRule="exact"/>
        <w:rPr>
          <w:rFonts w:ascii="宋体"/>
          <w:sz w:val="24"/>
        </w:rPr>
      </w:pPr>
      <w:r>
        <w:rPr>
          <w:rFonts w:ascii="宋体" w:hAnsi="宋体"/>
          <w:sz w:val="24"/>
        </w:rPr>
        <w:t xml:space="preserve">   </w:t>
      </w:r>
      <w:r>
        <w:rPr>
          <w:rFonts w:ascii="宋体" w:hAnsi="宋体" w:hint="eastAsia"/>
          <w:sz w:val="24"/>
        </w:rPr>
        <w:t xml:space="preserve"> 8.1</w:t>
      </w:r>
      <w:r>
        <w:rPr>
          <w:rFonts w:ascii="宋体" w:hAnsi="宋体" w:hint="eastAsia"/>
          <w:sz w:val="24"/>
        </w:rPr>
        <w:t>询价供应商在收到询价文件后，如有异议或有疑问需要澄清，应于</w:t>
      </w:r>
      <w:r>
        <w:rPr>
          <w:rFonts w:ascii="宋体" w:hAnsi="宋体" w:hint="eastAsia"/>
          <w:sz w:val="24"/>
        </w:rPr>
        <w:t>2019</w:t>
      </w:r>
      <w:r>
        <w:rPr>
          <w:rFonts w:ascii="宋体" w:hAnsi="宋体" w:hint="eastAsia"/>
          <w:sz w:val="24"/>
        </w:rPr>
        <w:t>年</w:t>
      </w:r>
      <w:r>
        <w:rPr>
          <w:rFonts w:ascii="宋体" w:hAnsi="宋体" w:hint="eastAsia"/>
          <w:sz w:val="24"/>
        </w:rPr>
        <w:t>1</w:t>
      </w:r>
      <w:r>
        <w:rPr>
          <w:rFonts w:ascii="宋体" w:hAnsi="宋体" w:hint="eastAsia"/>
          <w:sz w:val="24"/>
        </w:rPr>
        <w:t>1</w:t>
      </w:r>
      <w:r>
        <w:rPr>
          <w:rFonts w:ascii="宋体" w:hAnsi="宋体" w:hint="eastAsia"/>
          <w:sz w:val="24"/>
        </w:rPr>
        <w:t>月</w:t>
      </w:r>
      <w:r>
        <w:rPr>
          <w:rFonts w:ascii="宋体" w:hAnsi="宋体" w:hint="eastAsia"/>
          <w:sz w:val="24"/>
        </w:rPr>
        <w:t>30</w:t>
      </w:r>
      <w:r>
        <w:rPr>
          <w:rFonts w:ascii="宋体" w:hAnsi="宋体" w:hint="eastAsia"/>
          <w:sz w:val="24"/>
        </w:rPr>
        <w:t>日上午</w:t>
      </w:r>
      <w:r>
        <w:rPr>
          <w:rFonts w:ascii="宋体" w:hAnsi="宋体" w:hint="eastAsia"/>
          <w:sz w:val="24"/>
        </w:rPr>
        <w:t>11</w:t>
      </w:r>
      <w:r>
        <w:rPr>
          <w:rFonts w:ascii="宋体" w:hAnsi="宋体" w:hint="eastAsia"/>
          <w:sz w:val="24"/>
        </w:rPr>
        <w:t>：</w:t>
      </w:r>
      <w:r>
        <w:rPr>
          <w:rFonts w:ascii="宋体" w:hAnsi="宋体" w:hint="eastAsia"/>
          <w:sz w:val="24"/>
        </w:rPr>
        <w:t>00</w:t>
      </w:r>
      <w:r>
        <w:rPr>
          <w:rFonts w:ascii="宋体" w:hAnsi="宋体" w:hint="eastAsia"/>
          <w:sz w:val="24"/>
        </w:rPr>
        <w:t>前通过书面形式向我校提出，否则视为无效疑问或澄清。为避免不正当竞争或可能泄露采购单位机密等不利情形，采购组织部门对询价供应商的疑问可以作选择性答复。若采购组织部门</w:t>
      </w:r>
      <w:proofErr w:type="gramStart"/>
      <w:r>
        <w:rPr>
          <w:rFonts w:ascii="宋体" w:hAnsi="宋体" w:hint="eastAsia"/>
          <w:sz w:val="24"/>
        </w:rPr>
        <w:t>作出</w:t>
      </w:r>
      <w:proofErr w:type="gramEnd"/>
      <w:r>
        <w:rPr>
          <w:rFonts w:ascii="宋体" w:hAnsi="宋体" w:hint="eastAsia"/>
          <w:sz w:val="24"/>
        </w:rPr>
        <w:t>澄清答复的，将会以公告形式发布</w:t>
      </w:r>
      <w:r>
        <w:rPr>
          <w:rFonts w:ascii="宋体" w:hAnsi="宋体" w:hint="eastAsia"/>
          <w:bCs/>
          <w:sz w:val="24"/>
        </w:rPr>
        <w:t>。</w:t>
      </w:r>
    </w:p>
    <w:p w:rsidR="0067301A" w:rsidRDefault="006312F3">
      <w:pPr>
        <w:spacing w:line="500" w:lineRule="exact"/>
        <w:rPr>
          <w:rFonts w:ascii="宋体"/>
          <w:b/>
          <w:sz w:val="24"/>
        </w:rPr>
      </w:pPr>
      <w:r>
        <w:rPr>
          <w:rFonts w:ascii="宋体" w:hAnsi="宋体"/>
          <w:sz w:val="24"/>
        </w:rPr>
        <w:t xml:space="preserve">    8.2</w:t>
      </w:r>
      <w:r>
        <w:rPr>
          <w:rFonts w:ascii="宋体" w:hAnsi="宋体" w:hint="eastAsia"/>
          <w:sz w:val="24"/>
        </w:rPr>
        <w:t>若询价供应商认为采购单位设置的特殊资质、条件等</w:t>
      </w:r>
      <w:r>
        <w:rPr>
          <w:rFonts w:ascii="宋体" w:hAnsi="宋体" w:hint="eastAsia"/>
          <w:sz w:val="24"/>
        </w:rPr>
        <w:t>存在歧视或不公正待遇的，应在上述期限内提出异议或澄清，并针对采购组织部门的答复</w:t>
      </w:r>
      <w:proofErr w:type="gramStart"/>
      <w:r>
        <w:rPr>
          <w:rFonts w:ascii="宋体" w:hAnsi="宋体" w:hint="eastAsia"/>
          <w:sz w:val="24"/>
        </w:rPr>
        <w:t>作出</w:t>
      </w:r>
      <w:proofErr w:type="gramEnd"/>
      <w:r>
        <w:rPr>
          <w:rFonts w:ascii="宋体" w:hAnsi="宋体" w:hint="eastAsia"/>
          <w:sz w:val="24"/>
        </w:rPr>
        <w:t>是否继续参与询价的决定。</w:t>
      </w:r>
    </w:p>
    <w:p w:rsidR="0067301A" w:rsidRDefault="006312F3">
      <w:pPr>
        <w:spacing w:line="500" w:lineRule="exact"/>
        <w:rPr>
          <w:rFonts w:ascii="宋体"/>
          <w:b/>
          <w:sz w:val="24"/>
        </w:rPr>
      </w:pPr>
      <w:r>
        <w:rPr>
          <w:rFonts w:ascii="宋体" w:hAnsi="宋体"/>
          <w:b/>
          <w:sz w:val="24"/>
        </w:rPr>
        <w:t>9</w:t>
      </w:r>
      <w:r>
        <w:rPr>
          <w:rFonts w:ascii="宋体"/>
          <w:b/>
          <w:sz w:val="24"/>
        </w:rPr>
        <w:t>.</w:t>
      </w:r>
      <w:r>
        <w:rPr>
          <w:rFonts w:ascii="宋体" w:hAnsi="宋体" w:hint="eastAsia"/>
          <w:b/>
          <w:sz w:val="24"/>
        </w:rPr>
        <w:t>询价文件的修改</w:t>
      </w:r>
    </w:p>
    <w:p w:rsidR="0067301A" w:rsidRDefault="006312F3">
      <w:pPr>
        <w:spacing w:line="500" w:lineRule="exact"/>
        <w:ind w:firstLineChars="200" w:firstLine="480"/>
        <w:rPr>
          <w:rFonts w:ascii="宋体"/>
          <w:sz w:val="24"/>
        </w:rPr>
      </w:pPr>
      <w:r>
        <w:rPr>
          <w:rFonts w:ascii="宋体" w:hAnsi="宋体"/>
          <w:sz w:val="24"/>
        </w:rPr>
        <w:t>9.1</w:t>
      </w:r>
      <w:r>
        <w:rPr>
          <w:rFonts w:ascii="宋体" w:hAnsi="宋体" w:hint="eastAsia"/>
          <w:sz w:val="24"/>
        </w:rPr>
        <w:t>询价文件发出后，在规定询价响应文件递交时间截止前任何时间，采购组织部</w:t>
      </w:r>
      <w:proofErr w:type="gramStart"/>
      <w:r>
        <w:rPr>
          <w:rFonts w:ascii="宋体" w:hAnsi="宋体" w:hint="eastAsia"/>
          <w:sz w:val="24"/>
        </w:rPr>
        <w:t>门无论</w:t>
      </w:r>
      <w:proofErr w:type="gramEnd"/>
      <w:r>
        <w:rPr>
          <w:rFonts w:ascii="宋体" w:hAnsi="宋体" w:hint="eastAsia"/>
          <w:sz w:val="24"/>
        </w:rPr>
        <w:t>出于自己的考虑，还是出于对询价供应商提问的澄清，均可以用补充文件的方式对询价文件进行修改，并发布公告。</w:t>
      </w:r>
    </w:p>
    <w:p w:rsidR="0067301A" w:rsidRDefault="006312F3">
      <w:pPr>
        <w:spacing w:line="500" w:lineRule="exact"/>
        <w:ind w:firstLineChars="200" w:firstLine="480"/>
        <w:rPr>
          <w:rFonts w:ascii="宋体"/>
          <w:sz w:val="24"/>
        </w:rPr>
      </w:pPr>
      <w:r>
        <w:rPr>
          <w:rFonts w:ascii="宋体" w:hAnsi="宋体"/>
          <w:sz w:val="24"/>
        </w:rPr>
        <w:t>9.2</w:t>
      </w:r>
      <w:r>
        <w:rPr>
          <w:rFonts w:ascii="宋体" w:hAnsi="宋体" w:hint="eastAsia"/>
          <w:sz w:val="24"/>
        </w:rPr>
        <w:t>询价文件的修改书将构成询价文件的一部分，对所有供应商具有约束力。</w:t>
      </w:r>
    </w:p>
    <w:p w:rsidR="0067301A" w:rsidRDefault="006312F3">
      <w:pPr>
        <w:spacing w:line="360" w:lineRule="auto"/>
        <w:ind w:firstLine="420"/>
        <w:rPr>
          <w:rFonts w:ascii="宋体"/>
          <w:sz w:val="24"/>
        </w:rPr>
      </w:pPr>
      <w:r>
        <w:rPr>
          <w:rFonts w:ascii="宋体" w:hAnsi="宋体"/>
          <w:sz w:val="24"/>
        </w:rPr>
        <w:t>9</w:t>
      </w:r>
      <w:r>
        <w:rPr>
          <w:rFonts w:ascii="宋体" w:hAnsi="宋体" w:hint="eastAsia"/>
          <w:sz w:val="24"/>
        </w:rPr>
        <w:t>．</w:t>
      </w:r>
      <w:r>
        <w:rPr>
          <w:rFonts w:ascii="宋体" w:hAnsi="宋体"/>
          <w:sz w:val="24"/>
        </w:rPr>
        <w:t>3</w:t>
      </w:r>
      <w:r>
        <w:rPr>
          <w:rFonts w:ascii="宋体" w:hAnsi="宋体" w:hint="eastAsia"/>
          <w:sz w:val="24"/>
        </w:rPr>
        <w:t>为使询价供应商有足够的时间按询价文件的修改要求考虑修正询价响应文件，或出于其他原因，采购组织部门有权推迟询价响应文件递交截</w:t>
      </w:r>
      <w:r>
        <w:rPr>
          <w:rFonts w:ascii="宋体" w:hAnsi="宋体" w:hint="eastAsia"/>
          <w:sz w:val="24"/>
        </w:rPr>
        <w:t>止日期和询价日期，并将此变更通知以公告形式发布，但是，该等推迟情形并不成为必然结</w:t>
      </w:r>
      <w:r>
        <w:rPr>
          <w:rFonts w:ascii="宋体" w:hAnsi="宋体" w:hint="eastAsia"/>
          <w:sz w:val="24"/>
        </w:rPr>
        <w:lastRenderedPageBreak/>
        <w:t>果。</w:t>
      </w:r>
    </w:p>
    <w:p w:rsidR="0067301A" w:rsidRDefault="006312F3">
      <w:pPr>
        <w:spacing w:line="500" w:lineRule="exact"/>
        <w:ind w:firstLineChars="200" w:firstLine="480"/>
        <w:rPr>
          <w:rFonts w:ascii="宋体"/>
          <w:sz w:val="24"/>
        </w:rPr>
      </w:pPr>
      <w:r>
        <w:rPr>
          <w:rFonts w:ascii="宋体" w:hAnsi="宋体"/>
          <w:sz w:val="24"/>
        </w:rPr>
        <w:t>9</w:t>
      </w:r>
      <w:r>
        <w:rPr>
          <w:rFonts w:ascii="宋体"/>
          <w:sz w:val="24"/>
        </w:rPr>
        <w:t>.</w:t>
      </w:r>
      <w:r>
        <w:rPr>
          <w:rFonts w:ascii="宋体" w:hAnsi="宋体"/>
          <w:sz w:val="24"/>
        </w:rPr>
        <w:t>4</w:t>
      </w:r>
      <w:r>
        <w:rPr>
          <w:rFonts w:ascii="宋体" w:hAnsi="宋体" w:hint="eastAsia"/>
          <w:sz w:val="24"/>
        </w:rPr>
        <w:t>询价文件、询价文件澄清（答疑）纪要、询价文件修改补充通知书内容均以公告为准。当询价文件、修改补充通知、澄清（答疑）纪要内容相互矛盾时，以最后发出的公告为准。</w:t>
      </w:r>
    </w:p>
    <w:p w:rsidR="0067301A" w:rsidRDefault="006312F3">
      <w:pPr>
        <w:spacing w:line="500" w:lineRule="exact"/>
        <w:ind w:firstLineChars="200" w:firstLine="480"/>
        <w:rPr>
          <w:rFonts w:ascii="宋体"/>
          <w:sz w:val="24"/>
        </w:rPr>
      </w:pPr>
      <w:r>
        <w:rPr>
          <w:rFonts w:ascii="宋体" w:hAnsi="宋体"/>
          <w:sz w:val="24"/>
        </w:rPr>
        <w:t>9.5</w:t>
      </w:r>
      <w:r>
        <w:rPr>
          <w:rFonts w:ascii="宋体" w:hAnsi="宋体" w:hint="eastAsia"/>
          <w:sz w:val="24"/>
        </w:rPr>
        <w:t>采购组织部门对询价供应商误读、误解询价文件、澄清纪要或修改补充通知等而导致的不利后果，不负任何责任。</w:t>
      </w:r>
    </w:p>
    <w:p w:rsidR="0067301A" w:rsidRDefault="006312F3">
      <w:pPr>
        <w:spacing w:line="500" w:lineRule="exact"/>
        <w:ind w:firstLineChars="200" w:firstLine="480"/>
        <w:rPr>
          <w:rFonts w:ascii="宋体"/>
          <w:sz w:val="24"/>
        </w:rPr>
      </w:pPr>
      <w:r>
        <w:rPr>
          <w:rFonts w:ascii="宋体" w:hAnsi="宋体"/>
          <w:sz w:val="24"/>
        </w:rPr>
        <w:t>9.6</w:t>
      </w:r>
      <w:r>
        <w:rPr>
          <w:rFonts w:ascii="宋体" w:hAnsi="宋体" w:hint="eastAsia"/>
          <w:sz w:val="24"/>
        </w:rPr>
        <w:t>与本次询价采购有关的其他一切正式往来，如质疑，投诉，技术咨询等，必须通过书面形式进行，否则不对相对方产生约束力和效力。</w:t>
      </w:r>
    </w:p>
    <w:p w:rsidR="0067301A" w:rsidRDefault="0067301A">
      <w:pPr>
        <w:spacing w:line="500" w:lineRule="exact"/>
        <w:rPr>
          <w:rFonts w:ascii="宋体"/>
          <w:b/>
          <w:sz w:val="24"/>
        </w:rPr>
      </w:pPr>
    </w:p>
    <w:p w:rsidR="0067301A" w:rsidRDefault="0067301A">
      <w:pPr>
        <w:spacing w:line="500" w:lineRule="exact"/>
        <w:rPr>
          <w:rFonts w:ascii="宋体"/>
          <w:b/>
          <w:sz w:val="32"/>
        </w:rPr>
      </w:pPr>
    </w:p>
    <w:p w:rsidR="0067301A" w:rsidRDefault="006312F3">
      <w:pPr>
        <w:spacing w:line="500" w:lineRule="exact"/>
        <w:ind w:firstLine="354"/>
        <w:jc w:val="center"/>
        <w:rPr>
          <w:rFonts w:ascii="宋体"/>
          <w:b/>
          <w:sz w:val="32"/>
        </w:rPr>
      </w:pPr>
      <w:r>
        <w:rPr>
          <w:rFonts w:ascii="宋体" w:hAnsi="宋体"/>
          <w:b/>
          <w:sz w:val="32"/>
        </w:rPr>
        <w:t>C</w:t>
      </w:r>
      <w:r>
        <w:rPr>
          <w:rFonts w:ascii="宋体" w:hAnsi="宋体" w:hint="eastAsia"/>
          <w:b/>
          <w:sz w:val="32"/>
        </w:rPr>
        <w:t>、询价响应文件的编制</w:t>
      </w:r>
    </w:p>
    <w:p w:rsidR="0067301A" w:rsidRDefault="006312F3">
      <w:pPr>
        <w:pStyle w:val="a5"/>
        <w:spacing w:line="360" w:lineRule="auto"/>
        <w:rPr>
          <w:b/>
        </w:rPr>
      </w:pPr>
      <w:r>
        <w:rPr>
          <w:b/>
        </w:rPr>
        <w:t>10.</w:t>
      </w:r>
      <w:r>
        <w:rPr>
          <w:rFonts w:hint="eastAsia"/>
          <w:b/>
        </w:rPr>
        <w:t>询价语言及度量衡单位</w:t>
      </w:r>
    </w:p>
    <w:p w:rsidR="0067301A" w:rsidRDefault="006312F3">
      <w:pPr>
        <w:pStyle w:val="a5"/>
        <w:spacing w:line="360" w:lineRule="auto"/>
        <w:ind w:firstLineChars="200" w:firstLine="480"/>
      </w:pPr>
      <w:r>
        <w:t>10.1</w:t>
      </w:r>
      <w:r>
        <w:rPr>
          <w:rFonts w:hint="eastAsia"/>
        </w:rPr>
        <w:t>参加询价供应商提交的询价响应文件以及参加询价供应商与采购组织部门就有关询价的所有来往函电均应使用简体中文。相关证明资料或标准有非中文表述方式的，均应提供准确的中文译本，并对中文译本的内容承担法律后果。</w:t>
      </w:r>
    </w:p>
    <w:p w:rsidR="0067301A" w:rsidRDefault="006312F3">
      <w:pPr>
        <w:pStyle w:val="a5"/>
        <w:spacing w:line="360" w:lineRule="auto"/>
        <w:ind w:firstLineChars="200" w:firstLine="480"/>
      </w:pPr>
      <w:r>
        <w:t xml:space="preserve">10.2 </w:t>
      </w:r>
      <w:r>
        <w:rPr>
          <w:rFonts w:hint="eastAsia"/>
        </w:rPr>
        <w:t>除技术性能另有规定外，询价响应文件所使用的度量衡单位，均须采用中国国家法定计量单位。</w:t>
      </w:r>
    </w:p>
    <w:p w:rsidR="0067301A" w:rsidRDefault="006312F3">
      <w:pPr>
        <w:spacing w:line="360" w:lineRule="auto"/>
        <w:rPr>
          <w:rFonts w:ascii="宋体"/>
          <w:b/>
          <w:sz w:val="24"/>
        </w:rPr>
      </w:pPr>
      <w:r>
        <w:rPr>
          <w:rFonts w:ascii="宋体" w:hAnsi="宋体"/>
          <w:b/>
          <w:sz w:val="24"/>
        </w:rPr>
        <w:t>11</w:t>
      </w:r>
      <w:r>
        <w:rPr>
          <w:rFonts w:ascii="宋体"/>
          <w:b/>
          <w:sz w:val="24"/>
        </w:rPr>
        <w:t>.</w:t>
      </w:r>
      <w:r>
        <w:rPr>
          <w:rFonts w:ascii="宋体" w:hAnsi="宋体" w:hint="eastAsia"/>
          <w:b/>
          <w:sz w:val="24"/>
        </w:rPr>
        <w:t>询价响应文件的组成</w:t>
      </w:r>
    </w:p>
    <w:p w:rsidR="0067301A" w:rsidRDefault="006312F3">
      <w:pPr>
        <w:spacing w:line="500" w:lineRule="exact"/>
        <w:ind w:firstLineChars="200" w:firstLine="480"/>
        <w:rPr>
          <w:rFonts w:ascii="宋体"/>
          <w:sz w:val="24"/>
        </w:rPr>
      </w:pPr>
      <w:r>
        <w:rPr>
          <w:rFonts w:hAnsi="宋体" w:hint="eastAsia"/>
          <w:sz w:val="24"/>
        </w:rPr>
        <w:t>详见第四章《询价响应文件的内容》</w:t>
      </w:r>
    </w:p>
    <w:p w:rsidR="0067301A" w:rsidRDefault="006312F3">
      <w:pPr>
        <w:spacing w:line="360" w:lineRule="auto"/>
        <w:rPr>
          <w:rFonts w:ascii="宋体"/>
          <w:b/>
          <w:sz w:val="24"/>
        </w:rPr>
      </w:pPr>
      <w:r>
        <w:rPr>
          <w:rFonts w:ascii="宋体" w:hAnsi="宋体"/>
          <w:b/>
          <w:sz w:val="24"/>
        </w:rPr>
        <w:t>12</w:t>
      </w:r>
      <w:r>
        <w:rPr>
          <w:rFonts w:ascii="宋体"/>
          <w:b/>
          <w:sz w:val="24"/>
        </w:rPr>
        <w:t>.</w:t>
      </w:r>
      <w:r>
        <w:rPr>
          <w:rFonts w:ascii="宋体" w:hAnsi="宋体" w:hint="eastAsia"/>
          <w:b/>
          <w:sz w:val="24"/>
        </w:rPr>
        <w:t>询价响应文件编制要求</w:t>
      </w:r>
    </w:p>
    <w:p w:rsidR="0067301A" w:rsidRDefault="006312F3">
      <w:pPr>
        <w:pStyle w:val="a5"/>
        <w:spacing w:line="360" w:lineRule="auto"/>
        <w:ind w:firstLineChars="200" w:firstLine="480"/>
      </w:pPr>
      <w:r>
        <w:rPr>
          <w:rFonts w:hint="eastAsia"/>
          <w:szCs w:val="24"/>
        </w:rPr>
        <w:t>询价响应文件按统一格式、顺序编写，并装订成册。</w:t>
      </w:r>
    </w:p>
    <w:p w:rsidR="0067301A" w:rsidRDefault="006312F3">
      <w:pPr>
        <w:spacing w:line="360" w:lineRule="auto"/>
        <w:rPr>
          <w:rFonts w:ascii="宋体"/>
          <w:b/>
          <w:sz w:val="24"/>
        </w:rPr>
      </w:pPr>
      <w:r>
        <w:rPr>
          <w:rFonts w:ascii="宋体" w:hAnsi="宋体"/>
          <w:b/>
          <w:sz w:val="24"/>
        </w:rPr>
        <w:t>13</w:t>
      </w:r>
      <w:r>
        <w:rPr>
          <w:rFonts w:ascii="宋体"/>
          <w:b/>
          <w:sz w:val="24"/>
        </w:rPr>
        <w:t>.</w:t>
      </w:r>
      <w:r>
        <w:rPr>
          <w:rFonts w:ascii="宋体" w:hAnsi="宋体" w:hint="eastAsia"/>
          <w:b/>
          <w:sz w:val="24"/>
        </w:rPr>
        <w:t>报价（编制）要求的说明</w:t>
      </w:r>
    </w:p>
    <w:p w:rsidR="0067301A" w:rsidRDefault="006312F3">
      <w:pPr>
        <w:pStyle w:val="a0"/>
        <w:overflowPunct w:val="0"/>
        <w:spacing w:line="360" w:lineRule="auto"/>
        <w:ind w:firstLine="505"/>
        <w:jc w:val="both"/>
        <w:rPr>
          <w:rFonts w:hAnsi="宋体"/>
          <w:szCs w:val="24"/>
        </w:rPr>
      </w:pPr>
      <w:r>
        <w:rPr>
          <w:rFonts w:hAnsi="宋体"/>
          <w:szCs w:val="24"/>
        </w:rPr>
        <w:t xml:space="preserve">12.1 </w:t>
      </w:r>
      <w:r>
        <w:rPr>
          <w:rFonts w:hAnsi="宋体" w:hint="eastAsia"/>
        </w:rPr>
        <w:t>本项目报价包括询价文件所确定的采购范围内的全部服务、材料及供应商认为需要的其他费用等。</w:t>
      </w:r>
      <w:r>
        <w:rPr>
          <w:rFonts w:hAnsi="宋体" w:hint="eastAsia"/>
          <w:szCs w:val="24"/>
        </w:rPr>
        <w:t>询价报价为最终报价，除非因特殊原因并经买卖双方协商同意，询价供应商不得再要求追加任何费用。同时，除非合同条款中另有规定，否则，询价供应商所报价格在合同询价、实施期间不因市场变化因素而变动。</w:t>
      </w:r>
    </w:p>
    <w:p w:rsidR="0067301A" w:rsidRDefault="006312F3">
      <w:pPr>
        <w:pStyle w:val="a0"/>
        <w:overflowPunct w:val="0"/>
        <w:spacing w:line="360" w:lineRule="auto"/>
        <w:ind w:firstLine="505"/>
        <w:jc w:val="both"/>
        <w:rPr>
          <w:rFonts w:hAnsi="宋体"/>
          <w:szCs w:val="24"/>
        </w:rPr>
      </w:pPr>
      <w:r>
        <w:rPr>
          <w:rFonts w:hAnsi="宋体"/>
        </w:rPr>
        <w:t>*</w:t>
      </w:r>
      <w:r>
        <w:rPr>
          <w:rFonts w:hAnsi="宋体"/>
          <w:szCs w:val="24"/>
        </w:rPr>
        <w:t>12.2</w:t>
      </w:r>
      <w:r>
        <w:rPr>
          <w:rFonts w:hAnsi="宋体" w:hint="eastAsia"/>
          <w:szCs w:val="24"/>
        </w:rPr>
        <w:t>询价供应商应对询价文件内所要采购的全部内容进行报价，只</w:t>
      </w:r>
      <w:proofErr w:type="gramStart"/>
      <w:r>
        <w:rPr>
          <w:rFonts w:hAnsi="宋体" w:hint="eastAsia"/>
          <w:szCs w:val="24"/>
        </w:rPr>
        <w:t>投其中</w:t>
      </w:r>
      <w:proofErr w:type="gramEnd"/>
      <w:r>
        <w:rPr>
          <w:rFonts w:hAnsi="宋体" w:hint="eastAsia"/>
          <w:szCs w:val="24"/>
        </w:rPr>
        <w:lastRenderedPageBreak/>
        <w:t>部分内容者，其询价响应文件将被拒绝。一项内容只允许一个报价，采购组织部门不接受任何有选择性的报价或附条件的报价。</w:t>
      </w:r>
    </w:p>
    <w:p w:rsidR="0067301A" w:rsidRDefault="006312F3">
      <w:pPr>
        <w:pStyle w:val="a0"/>
        <w:overflowPunct w:val="0"/>
        <w:spacing w:line="360" w:lineRule="auto"/>
        <w:ind w:firstLine="502"/>
        <w:jc w:val="both"/>
        <w:rPr>
          <w:ins w:id="1" w:author="微软用户" w:date="2017-09-12T13:47:00Z"/>
          <w:rFonts w:hAnsi="宋体"/>
          <w:color w:val="000000" w:themeColor="text1"/>
          <w:szCs w:val="24"/>
        </w:rPr>
      </w:pPr>
      <w:r>
        <w:rPr>
          <w:rFonts w:hAnsi="宋体"/>
          <w:szCs w:val="24"/>
        </w:rPr>
        <w:t>12.3</w:t>
      </w:r>
      <w:r>
        <w:rPr>
          <w:rFonts w:hAnsi="宋体" w:hint="eastAsia"/>
          <w:szCs w:val="24"/>
        </w:rPr>
        <w:t>询价响应文件报价中的单价和总价全部采用人民币表示，除非合同的特</w:t>
      </w:r>
      <w:r>
        <w:rPr>
          <w:rFonts w:hAnsi="宋体" w:hint="eastAsia"/>
          <w:color w:val="000000" w:themeColor="text1"/>
          <w:szCs w:val="24"/>
        </w:rPr>
        <w:t>殊条款另有规定。</w:t>
      </w:r>
    </w:p>
    <w:p w:rsidR="0067301A" w:rsidRDefault="006312F3">
      <w:pPr>
        <w:spacing w:line="360" w:lineRule="auto"/>
        <w:ind w:firstLineChars="200" w:firstLine="482"/>
        <w:rPr>
          <w:rFonts w:ascii="宋体"/>
          <w:b/>
          <w:sz w:val="24"/>
        </w:rPr>
      </w:pPr>
      <w:r>
        <w:rPr>
          <w:rFonts w:ascii="宋体" w:hAnsi="宋体"/>
          <w:b/>
          <w:sz w:val="24"/>
        </w:rPr>
        <w:t>14</w:t>
      </w:r>
      <w:r>
        <w:rPr>
          <w:rFonts w:ascii="宋体"/>
          <w:b/>
          <w:sz w:val="24"/>
        </w:rPr>
        <w:t>.</w:t>
      </w:r>
      <w:r>
        <w:rPr>
          <w:rFonts w:ascii="宋体" w:hAnsi="宋体" w:hint="eastAsia"/>
          <w:b/>
          <w:sz w:val="24"/>
        </w:rPr>
        <w:t>询价响应文件的有效期</w:t>
      </w:r>
    </w:p>
    <w:p w:rsidR="0067301A" w:rsidRDefault="006312F3">
      <w:pPr>
        <w:spacing w:line="360" w:lineRule="auto"/>
        <w:ind w:firstLine="502"/>
        <w:rPr>
          <w:rFonts w:ascii="宋体"/>
          <w:sz w:val="24"/>
        </w:rPr>
      </w:pPr>
      <w:r>
        <w:rPr>
          <w:rFonts w:ascii="宋体" w:hAnsi="宋体"/>
          <w:sz w:val="24"/>
        </w:rPr>
        <w:t>*14.1</w:t>
      </w:r>
      <w:r>
        <w:rPr>
          <w:rFonts w:ascii="宋体" w:hAnsi="宋体" w:hint="eastAsia"/>
          <w:sz w:val="24"/>
        </w:rPr>
        <w:t>自询价当日起</w:t>
      </w:r>
      <w:r>
        <w:rPr>
          <w:rFonts w:ascii="宋体" w:hAnsi="宋体"/>
          <w:sz w:val="24"/>
          <w:u w:val="single"/>
        </w:rPr>
        <w:t>60</w:t>
      </w:r>
      <w:r>
        <w:rPr>
          <w:rFonts w:ascii="宋体" w:hAnsi="宋体" w:hint="eastAsia"/>
          <w:sz w:val="24"/>
        </w:rPr>
        <w:t>天内，询价响应文件应保持有效。有效期短于这个规定期限的响应，将被拒绝。</w:t>
      </w:r>
    </w:p>
    <w:p w:rsidR="0067301A" w:rsidRDefault="006312F3">
      <w:pPr>
        <w:spacing w:line="360" w:lineRule="auto"/>
        <w:ind w:firstLine="502"/>
        <w:rPr>
          <w:rFonts w:ascii="宋体"/>
          <w:sz w:val="24"/>
        </w:rPr>
      </w:pPr>
      <w:r>
        <w:rPr>
          <w:rFonts w:ascii="宋体" w:hAnsi="宋体"/>
          <w:sz w:val="24"/>
        </w:rPr>
        <w:t>14.2</w:t>
      </w:r>
      <w:r>
        <w:rPr>
          <w:rFonts w:ascii="宋体" w:hAnsi="宋体" w:hint="eastAsia"/>
          <w:sz w:val="24"/>
        </w:rPr>
        <w:t>在特殊情况下，采购组织部门可与询价供应商协商延长询价响应文件的有效期。这种要求和答复都应以书面形式进行。同意延长有效期的询价供应商不能修改询价响应文件，按本须知第</w:t>
      </w:r>
      <w:r>
        <w:rPr>
          <w:rFonts w:ascii="宋体" w:hAnsi="宋体"/>
          <w:sz w:val="24"/>
        </w:rPr>
        <w:t>15</w:t>
      </w:r>
      <w:r>
        <w:rPr>
          <w:rFonts w:ascii="宋体" w:hAnsi="宋体" w:hint="eastAsia"/>
          <w:sz w:val="24"/>
        </w:rPr>
        <w:t>条规定的询价保证金的有效期也相应延长。未以书面形式答复或拒绝接受延期要求的询价供应商将被拒绝。</w:t>
      </w:r>
    </w:p>
    <w:p w:rsidR="0067301A" w:rsidRDefault="006312F3">
      <w:pPr>
        <w:pStyle w:val="a5"/>
        <w:spacing w:line="360" w:lineRule="auto"/>
        <w:rPr>
          <w:b/>
        </w:rPr>
      </w:pPr>
      <w:r>
        <w:rPr>
          <w:b/>
        </w:rPr>
        <w:t>15.</w:t>
      </w:r>
      <w:r>
        <w:rPr>
          <w:rFonts w:hint="eastAsia"/>
          <w:b/>
        </w:rPr>
        <w:t>询价保证金</w:t>
      </w:r>
    </w:p>
    <w:p w:rsidR="0067301A" w:rsidRDefault="006312F3">
      <w:pPr>
        <w:pStyle w:val="a5"/>
        <w:spacing w:line="360" w:lineRule="auto"/>
        <w:rPr>
          <w:szCs w:val="24"/>
        </w:rPr>
      </w:pPr>
      <w:r>
        <w:rPr>
          <w:rFonts w:hint="eastAsia"/>
          <w:szCs w:val="24"/>
        </w:rPr>
        <w:tab/>
      </w:r>
      <w:r>
        <w:rPr>
          <w:rFonts w:hint="eastAsia"/>
          <w:szCs w:val="24"/>
        </w:rPr>
        <w:t>略</w:t>
      </w:r>
    </w:p>
    <w:p w:rsidR="0067301A" w:rsidRDefault="006312F3">
      <w:pPr>
        <w:pStyle w:val="a5"/>
        <w:spacing w:line="360" w:lineRule="auto"/>
        <w:rPr>
          <w:b/>
        </w:rPr>
      </w:pPr>
      <w:r>
        <w:rPr>
          <w:b/>
        </w:rPr>
        <w:t>16.</w:t>
      </w:r>
      <w:r>
        <w:rPr>
          <w:rFonts w:hint="eastAsia"/>
          <w:b/>
        </w:rPr>
        <w:t>纸质版</w:t>
      </w:r>
      <w:r>
        <w:rPr>
          <w:rFonts w:hint="eastAsia"/>
          <w:b/>
        </w:rPr>
        <w:t>响应文件的签署及规定</w:t>
      </w:r>
    </w:p>
    <w:p w:rsidR="0067301A" w:rsidRDefault="006312F3">
      <w:pPr>
        <w:pStyle w:val="a0"/>
        <w:overflowPunct w:val="0"/>
        <w:spacing w:line="360" w:lineRule="auto"/>
        <w:ind w:firstLineChars="209" w:firstLine="502"/>
        <w:jc w:val="both"/>
        <w:rPr>
          <w:rFonts w:hAnsi="宋体" w:cs="宋体"/>
          <w:bCs/>
          <w:color w:val="000000"/>
          <w:szCs w:val="24"/>
        </w:rPr>
      </w:pPr>
      <w:r>
        <w:rPr>
          <w:rFonts w:hAnsi="宋体" w:cs="宋体"/>
          <w:bCs/>
          <w:color w:val="000000"/>
          <w:szCs w:val="24"/>
        </w:rPr>
        <w:t>16.1</w:t>
      </w:r>
      <w:r>
        <w:rPr>
          <w:rFonts w:hAnsi="宋体" w:cs="宋体" w:hint="eastAsia"/>
          <w:bCs/>
          <w:color w:val="000000"/>
          <w:szCs w:val="24"/>
        </w:rPr>
        <w:t>询价供应商应按照询价文件的要求，在询价响应文件封面填写询价供应商全称，由询价供应商</w:t>
      </w:r>
      <w:r>
        <w:rPr>
          <w:rFonts w:hAnsi="宋体" w:hint="eastAsia"/>
          <w:color w:val="000000"/>
          <w:kern w:val="2"/>
          <w:szCs w:val="24"/>
        </w:rPr>
        <w:t>代表签字或盖章，</w:t>
      </w:r>
      <w:r>
        <w:rPr>
          <w:rFonts w:hAnsi="宋体" w:cs="宋体" w:hint="eastAsia"/>
          <w:bCs/>
          <w:color w:val="000000"/>
          <w:szCs w:val="24"/>
        </w:rPr>
        <w:t>同时在询价响应文件封面及骑缝处位置加盖公章。</w:t>
      </w:r>
    </w:p>
    <w:p w:rsidR="0067301A" w:rsidRDefault="006312F3">
      <w:pPr>
        <w:pStyle w:val="a5"/>
        <w:spacing w:before="0" w:line="360" w:lineRule="auto"/>
        <w:ind w:firstLineChars="197" w:firstLine="473"/>
      </w:pPr>
      <w:r>
        <w:t>16.2</w:t>
      </w:r>
      <w:r>
        <w:rPr>
          <w:rFonts w:hint="eastAsia"/>
        </w:rPr>
        <w:t>响应文件必须用不褪色的墨水填写或打印，响应文件不得涂改和增删，如有修改错漏之处，必须由同</w:t>
      </w:r>
      <w:proofErr w:type="gramStart"/>
      <w:r>
        <w:rPr>
          <w:rFonts w:hint="eastAsia"/>
        </w:rPr>
        <w:t>一签署</w:t>
      </w:r>
      <w:proofErr w:type="gramEnd"/>
      <w:r>
        <w:rPr>
          <w:rFonts w:hint="eastAsia"/>
        </w:rPr>
        <w:t>人签字或盖章。如果正本与副本有不符之处，以正本为准。</w:t>
      </w:r>
    </w:p>
    <w:p w:rsidR="0067301A" w:rsidRDefault="006312F3">
      <w:pPr>
        <w:pStyle w:val="a5"/>
        <w:spacing w:before="0" w:line="360" w:lineRule="auto"/>
        <w:ind w:firstLineChars="197" w:firstLine="473"/>
      </w:pPr>
      <w:r>
        <w:t xml:space="preserve">16.3 </w:t>
      </w:r>
      <w:r>
        <w:rPr>
          <w:rFonts w:hint="eastAsia"/>
        </w:rPr>
        <w:t>响应文件因字迹潦草或表达不清所引起的后果由询价供应商负责。</w:t>
      </w:r>
    </w:p>
    <w:p w:rsidR="0067301A" w:rsidRDefault="0067301A">
      <w:pPr>
        <w:pStyle w:val="a5"/>
        <w:spacing w:line="500" w:lineRule="exact"/>
        <w:jc w:val="center"/>
        <w:rPr>
          <w:b/>
          <w:sz w:val="32"/>
        </w:rPr>
      </w:pPr>
    </w:p>
    <w:p w:rsidR="0067301A" w:rsidRDefault="006312F3">
      <w:pPr>
        <w:pStyle w:val="a5"/>
        <w:spacing w:line="500" w:lineRule="exact"/>
        <w:jc w:val="center"/>
      </w:pPr>
      <w:r>
        <w:rPr>
          <w:b/>
          <w:sz w:val="32"/>
        </w:rPr>
        <w:t>D</w:t>
      </w:r>
      <w:r>
        <w:rPr>
          <w:rFonts w:hint="eastAsia"/>
          <w:b/>
          <w:sz w:val="32"/>
        </w:rPr>
        <w:t>、询价响应文件的递交</w:t>
      </w:r>
    </w:p>
    <w:p w:rsidR="0067301A" w:rsidRDefault="006312F3">
      <w:pPr>
        <w:spacing w:line="360" w:lineRule="auto"/>
        <w:rPr>
          <w:rFonts w:ascii="宋体"/>
          <w:b/>
          <w:sz w:val="24"/>
        </w:rPr>
      </w:pPr>
      <w:r>
        <w:rPr>
          <w:rFonts w:ascii="宋体" w:hAnsi="宋体"/>
          <w:b/>
          <w:sz w:val="24"/>
        </w:rPr>
        <w:t xml:space="preserve">17. </w:t>
      </w:r>
      <w:r>
        <w:rPr>
          <w:rFonts w:ascii="宋体" w:hAnsi="宋体" w:hint="eastAsia"/>
          <w:b/>
          <w:sz w:val="24"/>
        </w:rPr>
        <w:t>询价响应文件制作要求</w:t>
      </w:r>
    </w:p>
    <w:p w:rsidR="0067301A" w:rsidRDefault="006312F3">
      <w:pPr>
        <w:spacing w:line="360" w:lineRule="auto"/>
        <w:ind w:firstLineChars="200" w:firstLine="480"/>
        <w:rPr>
          <w:rFonts w:ascii="宋体"/>
          <w:sz w:val="24"/>
        </w:rPr>
      </w:pPr>
      <w:r>
        <w:rPr>
          <w:rFonts w:ascii="宋体" w:hAnsi="宋体"/>
          <w:sz w:val="24"/>
        </w:rPr>
        <w:t>17.1</w:t>
      </w:r>
      <w:r>
        <w:rPr>
          <w:rFonts w:ascii="宋体" w:hAnsi="宋体" w:hint="eastAsia"/>
          <w:sz w:val="24"/>
        </w:rPr>
        <w:t>本项目采用纸质招投标方式进行，询价供应商应制作纸质版询价响应文件并在询价响应文件递交截止时间前递交。</w:t>
      </w:r>
    </w:p>
    <w:p w:rsidR="0067301A" w:rsidRDefault="006312F3">
      <w:pPr>
        <w:spacing w:line="360" w:lineRule="auto"/>
        <w:ind w:firstLineChars="200" w:firstLine="480"/>
        <w:rPr>
          <w:rFonts w:ascii="宋体"/>
          <w:sz w:val="24"/>
        </w:rPr>
      </w:pPr>
      <w:r>
        <w:rPr>
          <w:rFonts w:ascii="宋体" w:hAnsi="宋体"/>
          <w:sz w:val="24"/>
        </w:rPr>
        <w:t>17.2</w:t>
      </w:r>
      <w:r>
        <w:rPr>
          <w:rFonts w:ascii="宋体" w:hAnsi="宋体" w:hint="eastAsia"/>
          <w:sz w:val="24"/>
        </w:rPr>
        <w:t>询价时必须递交纸质版询价响应文件</w:t>
      </w:r>
      <w:r>
        <w:rPr>
          <w:rFonts w:ascii="宋体" w:hAnsi="宋体"/>
          <w:sz w:val="24"/>
        </w:rPr>
        <w:t xml:space="preserve"> 3</w:t>
      </w:r>
      <w:r>
        <w:rPr>
          <w:rFonts w:ascii="宋体" w:hAnsi="宋体" w:hint="eastAsia"/>
          <w:sz w:val="24"/>
        </w:rPr>
        <w:t>份（正本</w:t>
      </w:r>
      <w:r>
        <w:rPr>
          <w:rFonts w:ascii="宋体" w:hAnsi="宋体"/>
          <w:sz w:val="24"/>
        </w:rPr>
        <w:t>1</w:t>
      </w:r>
      <w:r>
        <w:rPr>
          <w:rFonts w:ascii="宋体" w:hAnsi="宋体" w:hint="eastAsia"/>
          <w:sz w:val="24"/>
        </w:rPr>
        <w:t>份，副本</w:t>
      </w:r>
      <w:r>
        <w:rPr>
          <w:rFonts w:ascii="宋体" w:hAnsi="宋体"/>
          <w:sz w:val="24"/>
        </w:rPr>
        <w:t>2</w:t>
      </w:r>
      <w:r>
        <w:rPr>
          <w:rFonts w:ascii="宋体" w:hAnsi="宋体" w:hint="eastAsia"/>
          <w:sz w:val="24"/>
        </w:rPr>
        <w:t>份）作为备档。</w:t>
      </w:r>
    </w:p>
    <w:p w:rsidR="0067301A" w:rsidRDefault="006312F3">
      <w:pPr>
        <w:pStyle w:val="a5"/>
        <w:spacing w:line="480" w:lineRule="auto"/>
        <w:rPr>
          <w:b/>
        </w:rPr>
      </w:pPr>
      <w:r>
        <w:rPr>
          <w:b/>
        </w:rPr>
        <w:lastRenderedPageBreak/>
        <w:t>18.</w:t>
      </w:r>
      <w:r>
        <w:rPr>
          <w:rFonts w:hint="eastAsia"/>
          <w:b/>
        </w:rPr>
        <w:t>纸质版询价响应文件的密封与递交</w:t>
      </w:r>
    </w:p>
    <w:p w:rsidR="0067301A" w:rsidRDefault="006312F3">
      <w:pPr>
        <w:pStyle w:val="a5"/>
        <w:spacing w:before="0" w:line="360" w:lineRule="auto"/>
        <w:ind w:firstLineChars="200" w:firstLine="480"/>
      </w:pPr>
      <w:r>
        <w:t>18.1</w:t>
      </w:r>
      <w:r>
        <w:rPr>
          <w:rFonts w:hint="eastAsia"/>
        </w:rPr>
        <w:t>询价响应文件共一式叁份（正本壹份、副本贰份），在每一份询价响应文件上要标明“正本”或“副本”字样，一旦正本和副本有差异，以正本为准</w:t>
      </w:r>
      <w:r>
        <w:t>,</w:t>
      </w:r>
      <w:r>
        <w:rPr>
          <w:rFonts w:hint="eastAsia"/>
        </w:rPr>
        <w:t>正本、副本应分别装订成册并密封。</w:t>
      </w:r>
    </w:p>
    <w:p w:rsidR="0067301A" w:rsidRDefault="006312F3">
      <w:pPr>
        <w:pStyle w:val="a5"/>
        <w:spacing w:before="0" w:line="360" w:lineRule="auto"/>
        <w:ind w:firstLineChars="200" w:firstLine="482"/>
      </w:pPr>
      <w:r>
        <w:rPr>
          <w:b/>
        </w:rPr>
        <w:t>*18.2</w:t>
      </w:r>
      <w:r>
        <w:rPr>
          <w:rFonts w:hint="eastAsia"/>
          <w:b/>
        </w:rPr>
        <w:t>询价响应文件密封口须加盖询价供应商公章、法定代表人或授权委托代理人签字或盖章，封皮上写明采购编号、采购项目名</w:t>
      </w:r>
      <w:r>
        <w:rPr>
          <w:rFonts w:hint="eastAsia"/>
          <w:b/>
        </w:rPr>
        <w:t>称、供应商名称。未按上述要求递交的询价响应文件将被拒收。</w:t>
      </w:r>
    </w:p>
    <w:p w:rsidR="0067301A" w:rsidRDefault="006312F3">
      <w:pPr>
        <w:spacing w:line="360" w:lineRule="auto"/>
        <w:ind w:firstLine="352"/>
        <w:rPr>
          <w:rFonts w:ascii="宋体"/>
          <w:sz w:val="24"/>
        </w:rPr>
      </w:pPr>
      <w:r>
        <w:rPr>
          <w:rFonts w:ascii="宋体" w:hAnsi="宋体"/>
          <w:sz w:val="24"/>
        </w:rPr>
        <w:t>18</w:t>
      </w:r>
      <w:r>
        <w:rPr>
          <w:rFonts w:ascii="宋体"/>
          <w:sz w:val="24"/>
        </w:rPr>
        <w:t>.</w:t>
      </w:r>
      <w:r>
        <w:rPr>
          <w:rFonts w:ascii="宋体" w:hAnsi="宋体"/>
          <w:sz w:val="24"/>
        </w:rPr>
        <w:t>3</w:t>
      </w:r>
      <w:r>
        <w:rPr>
          <w:rFonts w:ascii="宋体" w:hAnsi="宋体" w:hint="eastAsia"/>
          <w:sz w:val="24"/>
        </w:rPr>
        <w:t>询价响应文件必须在响应截止时间前委派经授权的人员送达指定的响应地点。</w:t>
      </w:r>
    </w:p>
    <w:p w:rsidR="0067301A" w:rsidRDefault="006312F3">
      <w:pPr>
        <w:spacing w:line="360" w:lineRule="auto"/>
        <w:ind w:firstLine="352"/>
        <w:rPr>
          <w:rFonts w:ascii="宋体"/>
          <w:sz w:val="24"/>
        </w:rPr>
      </w:pPr>
      <w:r>
        <w:rPr>
          <w:rFonts w:ascii="宋体" w:hAnsi="宋体"/>
          <w:sz w:val="24"/>
        </w:rPr>
        <w:t>18.4</w:t>
      </w:r>
      <w:r>
        <w:rPr>
          <w:rFonts w:ascii="宋体" w:hAnsi="宋体" w:hint="eastAsia"/>
          <w:sz w:val="24"/>
        </w:rPr>
        <w:t>采购组织部门对询价响应文件在送达过程中的遗失或损坏不负责。</w:t>
      </w:r>
    </w:p>
    <w:p w:rsidR="0067301A" w:rsidRDefault="006312F3">
      <w:pPr>
        <w:pStyle w:val="a5"/>
        <w:spacing w:line="480" w:lineRule="auto"/>
        <w:rPr>
          <w:b/>
        </w:rPr>
      </w:pPr>
      <w:r>
        <w:rPr>
          <w:b/>
        </w:rPr>
        <w:t>19.</w:t>
      </w:r>
      <w:r>
        <w:rPr>
          <w:rFonts w:hint="eastAsia"/>
          <w:b/>
        </w:rPr>
        <w:t>询价响应文件递交截止时间</w:t>
      </w:r>
    </w:p>
    <w:p w:rsidR="0067301A" w:rsidRDefault="006312F3">
      <w:pPr>
        <w:spacing w:line="360" w:lineRule="auto"/>
        <w:ind w:firstLineChars="218" w:firstLine="523"/>
        <w:outlineLvl w:val="0"/>
        <w:rPr>
          <w:rFonts w:ascii="宋体"/>
          <w:color w:val="000000" w:themeColor="text1"/>
          <w:sz w:val="24"/>
        </w:rPr>
      </w:pPr>
      <w:r>
        <w:rPr>
          <w:rFonts w:ascii="宋体" w:hAnsi="宋体"/>
          <w:color w:val="000000" w:themeColor="text1"/>
          <w:sz w:val="24"/>
        </w:rPr>
        <w:t>19.1</w:t>
      </w:r>
      <w:r>
        <w:rPr>
          <w:rFonts w:ascii="宋体" w:hAnsi="宋体" w:hint="eastAsia"/>
          <w:color w:val="000000" w:themeColor="text1"/>
          <w:sz w:val="24"/>
        </w:rPr>
        <w:t>询价响应文件递交截止时间：</w:t>
      </w:r>
      <w:r>
        <w:rPr>
          <w:rFonts w:ascii="宋体" w:hAnsi="宋体"/>
          <w:color w:val="000000" w:themeColor="text1"/>
          <w:sz w:val="24"/>
        </w:rPr>
        <w:t>20</w:t>
      </w:r>
      <w:r>
        <w:rPr>
          <w:rFonts w:ascii="宋体" w:hAnsi="宋体" w:hint="eastAsia"/>
          <w:color w:val="000000" w:themeColor="text1"/>
          <w:sz w:val="24"/>
        </w:rPr>
        <w:t>19</w:t>
      </w:r>
      <w:r>
        <w:rPr>
          <w:rFonts w:ascii="宋体" w:hAnsi="宋体" w:hint="eastAsia"/>
          <w:color w:val="000000" w:themeColor="text1"/>
          <w:sz w:val="24"/>
        </w:rPr>
        <w:t>年</w:t>
      </w:r>
      <w:r>
        <w:rPr>
          <w:rFonts w:ascii="宋体" w:hAnsi="宋体" w:hint="eastAsia"/>
          <w:color w:val="000000" w:themeColor="text1"/>
          <w:sz w:val="24"/>
        </w:rPr>
        <w:t>1</w:t>
      </w:r>
      <w:r>
        <w:rPr>
          <w:rFonts w:ascii="宋体" w:hAnsi="宋体"/>
          <w:color w:val="000000" w:themeColor="text1"/>
          <w:sz w:val="24"/>
        </w:rPr>
        <w:t>2</w:t>
      </w:r>
      <w:r>
        <w:rPr>
          <w:rFonts w:ascii="宋体" w:hAnsi="宋体" w:hint="eastAsia"/>
          <w:color w:val="000000" w:themeColor="text1"/>
          <w:sz w:val="24"/>
        </w:rPr>
        <w:t>月</w:t>
      </w:r>
      <w:r>
        <w:rPr>
          <w:rFonts w:ascii="宋体" w:hAnsi="宋体" w:hint="eastAsia"/>
          <w:color w:val="000000" w:themeColor="text1"/>
          <w:sz w:val="24"/>
        </w:rPr>
        <w:t>4</w:t>
      </w:r>
      <w:r>
        <w:rPr>
          <w:rFonts w:ascii="宋体" w:hAnsi="宋体" w:hint="eastAsia"/>
          <w:color w:val="000000" w:themeColor="text1"/>
          <w:sz w:val="24"/>
        </w:rPr>
        <w:t>日上午</w:t>
      </w:r>
      <w:r>
        <w:rPr>
          <w:rFonts w:ascii="宋体" w:hAnsi="宋体" w:hint="eastAsia"/>
          <w:color w:val="000000" w:themeColor="text1"/>
          <w:sz w:val="24"/>
        </w:rPr>
        <w:t>10</w:t>
      </w:r>
      <w:r>
        <w:rPr>
          <w:rFonts w:ascii="宋体" w:hAnsi="宋体"/>
          <w:color w:val="000000" w:themeColor="text1"/>
          <w:sz w:val="24"/>
        </w:rPr>
        <w:t>:00</w:t>
      </w:r>
      <w:r>
        <w:rPr>
          <w:rFonts w:ascii="宋体" w:hAnsi="宋体" w:hint="eastAsia"/>
          <w:color w:val="000000" w:themeColor="text1"/>
          <w:sz w:val="24"/>
        </w:rPr>
        <w:t>（北京时间）</w:t>
      </w:r>
      <w:r>
        <w:rPr>
          <w:rFonts w:ascii="宋体" w:hAnsi="宋体"/>
          <w:color w:val="000000" w:themeColor="text1"/>
          <w:sz w:val="24"/>
        </w:rPr>
        <w:t xml:space="preserve">  </w:t>
      </w:r>
    </w:p>
    <w:p w:rsidR="0067301A" w:rsidRDefault="006312F3">
      <w:pPr>
        <w:spacing w:line="360" w:lineRule="auto"/>
        <w:ind w:firstLineChars="218" w:firstLine="523"/>
        <w:outlineLvl w:val="0"/>
        <w:rPr>
          <w:rFonts w:ascii="宋体"/>
          <w:color w:val="000000" w:themeColor="text1"/>
          <w:sz w:val="24"/>
        </w:rPr>
      </w:pPr>
      <w:r>
        <w:rPr>
          <w:rFonts w:ascii="宋体" w:hAnsi="宋体"/>
          <w:color w:val="000000" w:themeColor="text1"/>
          <w:sz w:val="24"/>
        </w:rPr>
        <w:t>19.</w:t>
      </w:r>
      <w:proofErr w:type="gramStart"/>
      <w:r>
        <w:rPr>
          <w:rFonts w:ascii="宋体" w:hAnsi="宋体"/>
          <w:color w:val="000000" w:themeColor="text1"/>
          <w:sz w:val="24"/>
        </w:rPr>
        <w:t>2</w:t>
      </w:r>
      <w:r>
        <w:rPr>
          <w:rFonts w:ascii="宋体" w:hAnsi="宋体" w:hint="eastAsia"/>
          <w:color w:val="000000" w:themeColor="text1"/>
          <w:sz w:val="24"/>
        </w:rPr>
        <w:t>纸质版询价</w:t>
      </w:r>
      <w:proofErr w:type="gramEnd"/>
      <w:r>
        <w:rPr>
          <w:rFonts w:ascii="宋体" w:hAnsi="宋体" w:hint="eastAsia"/>
          <w:color w:val="000000" w:themeColor="text1"/>
          <w:sz w:val="24"/>
        </w:rPr>
        <w:t>响应文件接收时间：</w:t>
      </w:r>
      <w:r>
        <w:rPr>
          <w:rFonts w:ascii="宋体" w:hAnsi="宋体"/>
          <w:color w:val="000000" w:themeColor="text1"/>
          <w:sz w:val="24"/>
        </w:rPr>
        <w:t>20</w:t>
      </w:r>
      <w:r>
        <w:rPr>
          <w:rFonts w:ascii="宋体" w:hAnsi="宋体" w:hint="eastAsia"/>
          <w:color w:val="000000" w:themeColor="text1"/>
          <w:sz w:val="24"/>
        </w:rPr>
        <w:t>19</w:t>
      </w:r>
      <w:r>
        <w:rPr>
          <w:rFonts w:ascii="宋体" w:hAnsi="宋体" w:hint="eastAsia"/>
          <w:color w:val="000000" w:themeColor="text1"/>
          <w:sz w:val="24"/>
        </w:rPr>
        <w:t>年</w:t>
      </w:r>
      <w:r>
        <w:rPr>
          <w:rFonts w:ascii="宋体" w:hAnsi="宋体" w:hint="eastAsia"/>
          <w:color w:val="000000" w:themeColor="text1"/>
          <w:sz w:val="24"/>
        </w:rPr>
        <w:t>1</w:t>
      </w:r>
      <w:r>
        <w:rPr>
          <w:rFonts w:ascii="宋体" w:hAnsi="宋体"/>
          <w:color w:val="000000" w:themeColor="text1"/>
          <w:sz w:val="24"/>
        </w:rPr>
        <w:t>2</w:t>
      </w:r>
      <w:r>
        <w:rPr>
          <w:rFonts w:ascii="宋体" w:hAnsi="宋体" w:hint="eastAsia"/>
          <w:color w:val="000000" w:themeColor="text1"/>
          <w:sz w:val="24"/>
        </w:rPr>
        <w:t>月</w:t>
      </w:r>
      <w:r>
        <w:rPr>
          <w:rFonts w:ascii="宋体" w:hAnsi="宋体" w:hint="eastAsia"/>
          <w:color w:val="000000" w:themeColor="text1"/>
          <w:sz w:val="24"/>
        </w:rPr>
        <w:t>4</w:t>
      </w:r>
      <w:r>
        <w:rPr>
          <w:rFonts w:ascii="宋体" w:hAnsi="宋体" w:hint="eastAsia"/>
          <w:color w:val="000000" w:themeColor="text1"/>
          <w:sz w:val="24"/>
        </w:rPr>
        <w:t>日上午</w:t>
      </w:r>
      <w:r>
        <w:rPr>
          <w:rFonts w:ascii="宋体" w:hAnsi="宋体" w:hint="eastAsia"/>
          <w:color w:val="000000" w:themeColor="text1"/>
          <w:sz w:val="24"/>
        </w:rPr>
        <w:t>10</w:t>
      </w:r>
      <w:r>
        <w:rPr>
          <w:rFonts w:ascii="宋体" w:hAnsi="宋体"/>
          <w:color w:val="000000" w:themeColor="text1"/>
          <w:sz w:val="24"/>
        </w:rPr>
        <w:t>:00</w:t>
      </w:r>
      <w:r>
        <w:rPr>
          <w:rFonts w:ascii="宋体" w:hAnsi="宋体" w:hint="eastAsia"/>
          <w:color w:val="000000" w:themeColor="text1"/>
          <w:sz w:val="24"/>
        </w:rPr>
        <w:t>前（北京时间）</w:t>
      </w:r>
    </w:p>
    <w:p w:rsidR="0067301A" w:rsidRDefault="006312F3">
      <w:pPr>
        <w:spacing w:line="360" w:lineRule="auto"/>
        <w:ind w:firstLineChars="195" w:firstLine="468"/>
        <w:rPr>
          <w:rFonts w:ascii="宋体"/>
          <w:sz w:val="24"/>
        </w:rPr>
      </w:pPr>
      <w:r>
        <w:rPr>
          <w:rFonts w:ascii="宋体" w:hAnsi="宋体"/>
          <w:sz w:val="24"/>
        </w:rPr>
        <w:t>*</w:t>
      </w:r>
      <w:r>
        <w:rPr>
          <w:rFonts w:ascii="宋体" w:hAnsi="宋体" w:hint="eastAsia"/>
          <w:sz w:val="24"/>
        </w:rPr>
        <w:t>法定代表人或授权委托代理人须携带</w:t>
      </w:r>
      <w:r>
        <w:rPr>
          <w:rFonts w:ascii="宋体" w:hAnsi="宋体" w:hint="eastAsia"/>
          <w:b/>
          <w:sz w:val="24"/>
        </w:rPr>
        <w:t>询价响应文件、身份证明原件</w:t>
      </w:r>
      <w:r>
        <w:rPr>
          <w:rFonts w:ascii="宋体" w:hAnsi="宋体" w:hint="eastAsia"/>
          <w:sz w:val="24"/>
        </w:rPr>
        <w:t>按本次询价文件规定的时间准时参加询价，并递交响应文件。迟于询价响应文件递交截止时间的，采购组织部门将有权拒绝接收其响应文件。公证人员或询价单位代表检查询价响应文件的密封情况。</w:t>
      </w:r>
    </w:p>
    <w:p w:rsidR="0067301A" w:rsidRDefault="006312F3">
      <w:pPr>
        <w:spacing w:line="360" w:lineRule="auto"/>
        <w:ind w:firstLineChars="217" w:firstLine="521"/>
        <w:rPr>
          <w:rFonts w:ascii="宋体"/>
          <w:sz w:val="24"/>
        </w:rPr>
      </w:pPr>
      <w:r>
        <w:rPr>
          <w:rFonts w:ascii="宋体" w:hAnsi="宋体"/>
          <w:sz w:val="24"/>
        </w:rPr>
        <w:t>19.3</w:t>
      </w:r>
      <w:r>
        <w:rPr>
          <w:rFonts w:ascii="宋体" w:hAnsi="宋体" w:hint="eastAsia"/>
          <w:sz w:val="24"/>
        </w:rPr>
        <w:t>采购组织部门推迟响应截止时间时，将以公告的形式通知所有的询价供应商。这种情况下，采购组织部门和询价供应商的权利和义务将受到新的截止期的约束。</w:t>
      </w:r>
    </w:p>
    <w:p w:rsidR="0067301A" w:rsidRDefault="006312F3">
      <w:pPr>
        <w:spacing w:line="360" w:lineRule="auto"/>
        <w:ind w:firstLineChars="197" w:firstLine="473"/>
        <w:rPr>
          <w:rFonts w:ascii="宋体"/>
          <w:sz w:val="24"/>
        </w:rPr>
      </w:pPr>
      <w:r>
        <w:rPr>
          <w:rFonts w:ascii="宋体" w:hAnsi="宋体"/>
          <w:sz w:val="24"/>
        </w:rPr>
        <w:t>19.4</w:t>
      </w:r>
      <w:r>
        <w:rPr>
          <w:rFonts w:ascii="宋体" w:hAnsi="宋体" w:hint="eastAsia"/>
          <w:sz w:val="24"/>
        </w:rPr>
        <w:t>采购组织部门按询价文件规定的时间和地点组织询价，询价供应商须派代表参加并签名报到，询价时有关监督部门对评审全过程进行监督。</w:t>
      </w:r>
      <w:r>
        <w:rPr>
          <w:rFonts w:ascii="宋体" w:hAnsi="宋体"/>
          <w:sz w:val="24"/>
        </w:rPr>
        <w:t xml:space="preserve"> </w:t>
      </w:r>
    </w:p>
    <w:p w:rsidR="0067301A" w:rsidRDefault="006312F3">
      <w:pPr>
        <w:spacing w:line="480" w:lineRule="auto"/>
        <w:rPr>
          <w:rFonts w:ascii="宋体"/>
          <w:b/>
          <w:sz w:val="24"/>
        </w:rPr>
      </w:pPr>
      <w:r>
        <w:rPr>
          <w:rFonts w:ascii="宋体" w:hAnsi="宋体"/>
          <w:b/>
          <w:sz w:val="24"/>
        </w:rPr>
        <w:t>20.</w:t>
      </w:r>
      <w:r>
        <w:rPr>
          <w:rFonts w:ascii="宋体" w:hAnsi="宋体" w:hint="eastAsia"/>
          <w:b/>
          <w:sz w:val="24"/>
        </w:rPr>
        <w:t>询价响应文件的补充、修改和撤回</w:t>
      </w:r>
    </w:p>
    <w:p w:rsidR="0067301A" w:rsidRDefault="006312F3">
      <w:pPr>
        <w:spacing w:line="360" w:lineRule="auto"/>
        <w:ind w:firstLine="525"/>
        <w:rPr>
          <w:rFonts w:ascii="宋体"/>
          <w:sz w:val="24"/>
        </w:rPr>
      </w:pPr>
      <w:r>
        <w:rPr>
          <w:rFonts w:ascii="宋体" w:hAnsi="宋体"/>
          <w:sz w:val="24"/>
        </w:rPr>
        <w:t>20.1</w:t>
      </w:r>
      <w:r>
        <w:rPr>
          <w:rFonts w:ascii="宋体" w:hAnsi="宋体" w:hint="eastAsia"/>
          <w:sz w:val="24"/>
        </w:rPr>
        <w:t>询价响应文件递交截止时间前，询价供应商如对其询价响应文件进行补充和修改的：</w:t>
      </w:r>
    </w:p>
    <w:p w:rsidR="0067301A" w:rsidRDefault="006312F3">
      <w:pPr>
        <w:spacing w:line="360" w:lineRule="auto"/>
        <w:ind w:firstLine="525"/>
        <w:rPr>
          <w:rFonts w:ascii="宋体"/>
          <w:sz w:val="24"/>
        </w:rPr>
      </w:pPr>
      <w:r>
        <w:rPr>
          <w:rFonts w:ascii="宋体" w:hAnsi="宋体"/>
          <w:sz w:val="24"/>
        </w:rPr>
        <w:t>20.1.</w:t>
      </w:r>
      <w:proofErr w:type="gramStart"/>
      <w:r>
        <w:rPr>
          <w:rFonts w:ascii="宋体" w:hAnsi="宋体"/>
          <w:sz w:val="24"/>
        </w:rPr>
        <w:t>1</w:t>
      </w:r>
      <w:r>
        <w:rPr>
          <w:rFonts w:ascii="宋体" w:hAnsi="宋体" w:hint="eastAsia"/>
          <w:sz w:val="24"/>
        </w:rPr>
        <w:t>纸质版询价</w:t>
      </w:r>
      <w:proofErr w:type="gramEnd"/>
      <w:r>
        <w:rPr>
          <w:rFonts w:ascii="宋体" w:hAnsi="宋体" w:hint="eastAsia"/>
          <w:sz w:val="24"/>
        </w:rPr>
        <w:t>响应文件的修改、补充文件须密封送达采购组织部门，同时应在封套上标明“修改响应文件（并注明采购编号）”。</w:t>
      </w:r>
    </w:p>
    <w:p w:rsidR="0067301A" w:rsidRDefault="006312F3">
      <w:pPr>
        <w:spacing w:line="360" w:lineRule="auto"/>
        <w:ind w:firstLine="525"/>
        <w:rPr>
          <w:rFonts w:ascii="宋体"/>
          <w:sz w:val="24"/>
        </w:rPr>
      </w:pPr>
      <w:r>
        <w:rPr>
          <w:rFonts w:ascii="宋体" w:hAnsi="宋体"/>
          <w:sz w:val="24"/>
        </w:rPr>
        <w:lastRenderedPageBreak/>
        <w:t>20.1.2</w:t>
      </w:r>
      <w:r>
        <w:rPr>
          <w:rFonts w:ascii="宋体" w:hAnsi="宋体" w:hint="eastAsia"/>
          <w:sz w:val="24"/>
        </w:rPr>
        <w:t>采购组织部门以询价响应文件递交截止时间前最后收到的询价响应文件为准。</w:t>
      </w:r>
    </w:p>
    <w:p w:rsidR="0067301A" w:rsidRDefault="006312F3">
      <w:pPr>
        <w:spacing w:line="360" w:lineRule="auto"/>
        <w:ind w:firstLine="525"/>
        <w:rPr>
          <w:rFonts w:ascii="宋体"/>
          <w:sz w:val="24"/>
        </w:rPr>
      </w:pPr>
      <w:r>
        <w:rPr>
          <w:rFonts w:ascii="宋体" w:hAnsi="宋体"/>
          <w:sz w:val="24"/>
        </w:rPr>
        <w:t>20</w:t>
      </w:r>
      <w:r>
        <w:rPr>
          <w:rFonts w:ascii="宋体"/>
          <w:sz w:val="24"/>
        </w:rPr>
        <w:t>.</w:t>
      </w:r>
      <w:r>
        <w:rPr>
          <w:rFonts w:ascii="宋体" w:hAnsi="宋体"/>
          <w:sz w:val="24"/>
        </w:rPr>
        <w:t>2</w:t>
      </w:r>
      <w:r>
        <w:rPr>
          <w:rFonts w:ascii="宋体" w:hAnsi="宋体" w:hint="eastAsia"/>
          <w:sz w:val="24"/>
        </w:rPr>
        <w:t>在响应截止时间后询价供应商撤回已经递交的询价响应文件的，其询价保证金不予退还。</w:t>
      </w:r>
    </w:p>
    <w:p w:rsidR="0067301A" w:rsidRDefault="006312F3">
      <w:pPr>
        <w:spacing w:line="360" w:lineRule="auto"/>
        <w:ind w:firstLine="525"/>
        <w:rPr>
          <w:rFonts w:ascii="宋体"/>
          <w:sz w:val="24"/>
        </w:rPr>
      </w:pPr>
      <w:r>
        <w:rPr>
          <w:rFonts w:ascii="宋体" w:hAnsi="宋体"/>
          <w:sz w:val="24"/>
        </w:rPr>
        <w:t>*20.3</w:t>
      </w:r>
      <w:r>
        <w:rPr>
          <w:rFonts w:ascii="宋体" w:hAnsi="宋体" w:hint="eastAsia"/>
          <w:sz w:val="24"/>
        </w:rPr>
        <w:t>在递交响应文件截止时间后，供应商未按时参加询价，或参加询价的代表不是经有效授权的，均视为询价供应商主动放弃询价，其询价资格将被取消，其所递交的响应文件不予退还。</w:t>
      </w:r>
    </w:p>
    <w:p w:rsidR="0067301A" w:rsidRDefault="0067301A">
      <w:pPr>
        <w:spacing w:line="500" w:lineRule="exact"/>
        <w:ind w:firstLine="354"/>
        <w:jc w:val="center"/>
        <w:rPr>
          <w:rFonts w:ascii="宋体"/>
          <w:b/>
          <w:sz w:val="24"/>
        </w:rPr>
      </w:pPr>
    </w:p>
    <w:p w:rsidR="0067301A" w:rsidRDefault="006312F3">
      <w:pPr>
        <w:spacing w:line="500" w:lineRule="exact"/>
        <w:ind w:firstLine="354"/>
        <w:jc w:val="center"/>
        <w:rPr>
          <w:rFonts w:ascii="宋体"/>
          <w:b/>
          <w:sz w:val="32"/>
        </w:rPr>
      </w:pPr>
      <w:r>
        <w:rPr>
          <w:rFonts w:ascii="宋体" w:hAnsi="宋体"/>
          <w:b/>
          <w:sz w:val="32"/>
        </w:rPr>
        <w:t>E</w:t>
      </w:r>
      <w:r>
        <w:rPr>
          <w:rFonts w:ascii="宋体" w:hAnsi="宋体" w:hint="eastAsia"/>
          <w:b/>
          <w:sz w:val="32"/>
        </w:rPr>
        <w:t>、询价及询价程序</w:t>
      </w:r>
    </w:p>
    <w:p w:rsidR="0067301A" w:rsidRDefault="006312F3">
      <w:pPr>
        <w:spacing w:line="480" w:lineRule="auto"/>
        <w:rPr>
          <w:rFonts w:ascii="宋体"/>
          <w:b/>
          <w:sz w:val="24"/>
        </w:rPr>
      </w:pPr>
      <w:r>
        <w:rPr>
          <w:rFonts w:ascii="宋体" w:hAnsi="宋体"/>
          <w:b/>
          <w:sz w:val="24"/>
        </w:rPr>
        <w:t>21.</w:t>
      </w:r>
      <w:r>
        <w:rPr>
          <w:rFonts w:ascii="宋体" w:hAnsi="宋体" w:hint="eastAsia"/>
          <w:b/>
          <w:sz w:val="24"/>
        </w:rPr>
        <w:t>询价开始时间</w:t>
      </w:r>
    </w:p>
    <w:p w:rsidR="0067301A" w:rsidRDefault="006312F3">
      <w:pPr>
        <w:spacing w:line="360" w:lineRule="auto"/>
        <w:ind w:left="357"/>
        <w:rPr>
          <w:rFonts w:ascii="宋体"/>
          <w:b/>
          <w:sz w:val="24"/>
        </w:rPr>
      </w:pPr>
      <w:r>
        <w:rPr>
          <w:rFonts w:ascii="宋体" w:hAnsi="宋体"/>
          <w:b/>
          <w:sz w:val="24"/>
        </w:rPr>
        <w:t xml:space="preserve"> 21.1</w:t>
      </w:r>
      <w:r>
        <w:rPr>
          <w:rFonts w:ascii="宋体" w:hAnsi="宋体" w:hint="eastAsia"/>
          <w:b/>
          <w:sz w:val="24"/>
        </w:rPr>
        <w:t>询价开始时间</w:t>
      </w:r>
      <w:r>
        <w:rPr>
          <w:rFonts w:ascii="宋体" w:hAnsi="宋体" w:hint="eastAsia"/>
          <w:sz w:val="24"/>
        </w:rPr>
        <w:t>：</w:t>
      </w:r>
      <w:r>
        <w:rPr>
          <w:rFonts w:ascii="宋体" w:hAnsi="宋体" w:hint="eastAsia"/>
          <w:sz w:val="24"/>
        </w:rPr>
        <w:t>2019</w:t>
      </w:r>
      <w:r>
        <w:rPr>
          <w:rFonts w:ascii="宋体" w:hAnsi="宋体" w:hint="eastAsia"/>
          <w:sz w:val="24"/>
        </w:rPr>
        <w:t>年</w:t>
      </w:r>
      <w:r>
        <w:rPr>
          <w:rFonts w:ascii="宋体" w:hAnsi="宋体" w:hint="eastAsia"/>
          <w:sz w:val="24"/>
        </w:rPr>
        <w:t>1</w:t>
      </w:r>
      <w:r>
        <w:rPr>
          <w:rFonts w:ascii="宋体" w:hAnsi="宋体"/>
          <w:sz w:val="24"/>
        </w:rPr>
        <w:t>2</w:t>
      </w:r>
      <w:r>
        <w:rPr>
          <w:rFonts w:ascii="宋体" w:hAnsi="宋体" w:hint="eastAsia"/>
          <w:sz w:val="24"/>
        </w:rPr>
        <w:t>月</w:t>
      </w:r>
      <w:r>
        <w:rPr>
          <w:rFonts w:ascii="宋体" w:hAnsi="宋体" w:hint="eastAsia"/>
          <w:sz w:val="24"/>
        </w:rPr>
        <w:t>4</w:t>
      </w:r>
      <w:r>
        <w:rPr>
          <w:rFonts w:ascii="宋体" w:hAnsi="宋体" w:hint="eastAsia"/>
          <w:sz w:val="24"/>
        </w:rPr>
        <w:t>日上午</w:t>
      </w:r>
      <w:r>
        <w:rPr>
          <w:rFonts w:ascii="宋体" w:hAnsi="宋体"/>
          <w:sz w:val="24"/>
        </w:rPr>
        <w:t>10</w:t>
      </w:r>
      <w:r>
        <w:rPr>
          <w:rFonts w:ascii="宋体" w:hAnsi="宋体" w:hint="eastAsia"/>
          <w:sz w:val="24"/>
        </w:rPr>
        <w:t>:00</w:t>
      </w:r>
      <w:r>
        <w:rPr>
          <w:rFonts w:ascii="宋体" w:hAnsi="宋体" w:hint="eastAsia"/>
          <w:sz w:val="24"/>
        </w:rPr>
        <w:t>（北京时间）</w:t>
      </w:r>
    </w:p>
    <w:p w:rsidR="0067301A" w:rsidRDefault="006312F3">
      <w:pPr>
        <w:spacing w:line="360" w:lineRule="auto"/>
        <w:ind w:firstLine="502"/>
        <w:rPr>
          <w:rFonts w:ascii="宋体"/>
          <w:sz w:val="24"/>
        </w:rPr>
      </w:pPr>
      <w:r>
        <w:rPr>
          <w:rFonts w:ascii="宋体" w:hAnsi="宋体"/>
          <w:sz w:val="24"/>
        </w:rPr>
        <w:t>21</w:t>
      </w:r>
      <w:r>
        <w:rPr>
          <w:rFonts w:ascii="宋体"/>
          <w:sz w:val="24"/>
        </w:rPr>
        <w:t>.</w:t>
      </w:r>
      <w:r>
        <w:rPr>
          <w:rFonts w:ascii="宋体" w:hAnsi="宋体"/>
          <w:sz w:val="24"/>
        </w:rPr>
        <w:t>2</w:t>
      </w:r>
      <w:r>
        <w:rPr>
          <w:rFonts w:ascii="宋体" w:hAnsi="宋体" w:hint="eastAsia"/>
          <w:sz w:val="24"/>
        </w:rPr>
        <w:t>采购组织部门按本须知规定的时间、地点主持询价活动。询价活动由采购组织部门、采购人、询价供应商代表及有关方面代表参加。</w:t>
      </w:r>
    </w:p>
    <w:p w:rsidR="0067301A" w:rsidRDefault="006312F3">
      <w:pPr>
        <w:spacing w:line="360" w:lineRule="auto"/>
        <w:ind w:firstLine="465"/>
        <w:rPr>
          <w:rFonts w:ascii="宋体"/>
          <w:sz w:val="24"/>
        </w:rPr>
      </w:pPr>
      <w:r>
        <w:rPr>
          <w:rFonts w:ascii="宋体" w:hAnsi="宋体"/>
          <w:sz w:val="24"/>
        </w:rPr>
        <w:t>21.2.1</w:t>
      </w:r>
      <w:r>
        <w:rPr>
          <w:rFonts w:ascii="宋体" w:hAnsi="宋体" w:hint="eastAsia"/>
          <w:sz w:val="24"/>
        </w:rPr>
        <w:t>递交纸质版询价响应文件的，采购单位、询价供应商应委派代表准时参加，供应商代表应携带本人身份证签名报</w:t>
      </w:r>
      <w:r>
        <w:rPr>
          <w:rFonts w:ascii="宋体" w:hAnsi="宋体" w:hint="eastAsia"/>
          <w:sz w:val="24"/>
        </w:rPr>
        <w:t>到，以证明其出席开活动。必要时监管部门可现场监督询价活动。</w:t>
      </w:r>
      <w:r>
        <w:rPr>
          <w:rFonts w:ascii="宋体" w:hAnsi="宋体"/>
          <w:sz w:val="24"/>
        </w:rPr>
        <w:t xml:space="preserve">  </w:t>
      </w:r>
    </w:p>
    <w:p w:rsidR="0067301A" w:rsidRDefault="006312F3">
      <w:pPr>
        <w:spacing w:line="360" w:lineRule="auto"/>
        <w:ind w:firstLineChars="199" w:firstLine="478"/>
        <w:rPr>
          <w:rFonts w:ascii="宋体"/>
          <w:sz w:val="24"/>
        </w:rPr>
      </w:pPr>
      <w:r>
        <w:rPr>
          <w:rFonts w:ascii="宋体" w:hAnsi="宋体"/>
          <w:sz w:val="24"/>
        </w:rPr>
        <w:t>21.3</w:t>
      </w:r>
      <w:r>
        <w:rPr>
          <w:rFonts w:ascii="宋体" w:hAnsi="宋体" w:hint="eastAsia"/>
          <w:sz w:val="24"/>
        </w:rPr>
        <w:t>采购组织部门推迟询价截止时间时，应以公告形式通知所有询价供应商。在此情况下，参加询价供应商的所有权利和义务以及受制的询价开始时间均应以延长后新的询价开始时间为准。</w:t>
      </w:r>
    </w:p>
    <w:p w:rsidR="0067301A" w:rsidRDefault="006312F3">
      <w:pPr>
        <w:spacing w:line="360" w:lineRule="auto"/>
        <w:ind w:firstLineChars="200" w:firstLine="480"/>
        <w:rPr>
          <w:rFonts w:ascii="宋体"/>
          <w:sz w:val="24"/>
        </w:rPr>
      </w:pPr>
      <w:r>
        <w:rPr>
          <w:rFonts w:ascii="宋体" w:hAnsi="宋体"/>
          <w:sz w:val="24"/>
        </w:rPr>
        <w:t>21.4</w:t>
      </w:r>
      <w:r>
        <w:rPr>
          <w:rFonts w:ascii="宋体" w:hAnsi="宋体" w:hint="eastAsia"/>
          <w:sz w:val="24"/>
        </w:rPr>
        <w:t>各询价单位的询价时间可能不同，询价顺序以递交询价响应文件时取得的序号为次序。</w:t>
      </w:r>
    </w:p>
    <w:p w:rsidR="0067301A" w:rsidRDefault="006312F3">
      <w:pPr>
        <w:spacing w:line="480" w:lineRule="auto"/>
        <w:rPr>
          <w:rFonts w:ascii="宋体"/>
          <w:b/>
          <w:sz w:val="24"/>
        </w:rPr>
      </w:pPr>
      <w:r>
        <w:rPr>
          <w:rFonts w:ascii="宋体" w:hAnsi="宋体"/>
          <w:b/>
          <w:sz w:val="24"/>
        </w:rPr>
        <w:t>22.</w:t>
      </w:r>
      <w:r>
        <w:rPr>
          <w:rFonts w:ascii="宋体" w:hAnsi="宋体" w:hint="eastAsia"/>
          <w:b/>
          <w:sz w:val="24"/>
        </w:rPr>
        <w:t>询价程序</w:t>
      </w:r>
    </w:p>
    <w:p w:rsidR="0067301A" w:rsidRDefault="006312F3">
      <w:pPr>
        <w:spacing w:line="360" w:lineRule="auto"/>
        <w:ind w:firstLine="502"/>
        <w:rPr>
          <w:rFonts w:ascii="宋体"/>
          <w:sz w:val="24"/>
        </w:rPr>
      </w:pPr>
      <w:r>
        <w:rPr>
          <w:rFonts w:ascii="宋体" w:hAnsi="宋体"/>
          <w:sz w:val="24"/>
        </w:rPr>
        <w:t>22.1</w:t>
      </w:r>
      <w:r>
        <w:rPr>
          <w:rFonts w:ascii="宋体" w:hAnsi="宋体" w:hint="eastAsia"/>
          <w:sz w:val="24"/>
        </w:rPr>
        <w:t>参加询价的询价供应</w:t>
      </w:r>
      <w:proofErr w:type="gramStart"/>
      <w:r>
        <w:rPr>
          <w:rFonts w:ascii="宋体" w:hAnsi="宋体" w:hint="eastAsia"/>
          <w:sz w:val="24"/>
        </w:rPr>
        <w:t>商法定</w:t>
      </w:r>
      <w:proofErr w:type="gramEnd"/>
      <w:r>
        <w:rPr>
          <w:rFonts w:ascii="宋体" w:hAnsi="宋体" w:hint="eastAsia"/>
          <w:sz w:val="24"/>
        </w:rPr>
        <w:t>代表人或授权委托代理人应携带本人身份证明签名报到，以证明其出席询价活动。</w:t>
      </w:r>
    </w:p>
    <w:p w:rsidR="0067301A" w:rsidRDefault="006312F3">
      <w:pPr>
        <w:spacing w:line="360" w:lineRule="auto"/>
        <w:ind w:firstLine="502"/>
        <w:rPr>
          <w:rFonts w:ascii="宋体"/>
          <w:sz w:val="24"/>
        </w:rPr>
      </w:pPr>
      <w:r>
        <w:rPr>
          <w:rFonts w:ascii="宋体" w:hAnsi="宋体"/>
          <w:sz w:val="24"/>
        </w:rPr>
        <w:t>22.2</w:t>
      </w:r>
      <w:r>
        <w:rPr>
          <w:rFonts w:ascii="宋体" w:hAnsi="宋体" w:hint="eastAsia"/>
          <w:sz w:val="24"/>
        </w:rPr>
        <w:t>询价供应</w:t>
      </w:r>
      <w:proofErr w:type="gramStart"/>
      <w:r>
        <w:rPr>
          <w:rFonts w:ascii="宋体" w:hAnsi="宋体" w:hint="eastAsia"/>
          <w:sz w:val="24"/>
        </w:rPr>
        <w:t>商法定</w:t>
      </w:r>
      <w:proofErr w:type="gramEnd"/>
      <w:r>
        <w:rPr>
          <w:rFonts w:ascii="宋体" w:hAnsi="宋体" w:hint="eastAsia"/>
          <w:sz w:val="24"/>
        </w:rPr>
        <w:t>代表人或授权委托代理人未准时参加询价活动的视为自动放弃询价，其询价响应文件将不予评审。</w:t>
      </w:r>
    </w:p>
    <w:p w:rsidR="0067301A" w:rsidRDefault="006312F3">
      <w:pPr>
        <w:spacing w:line="360" w:lineRule="auto"/>
        <w:ind w:firstLine="502"/>
        <w:rPr>
          <w:rFonts w:ascii="宋体"/>
          <w:sz w:val="24"/>
        </w:rPr>
      </w:pPr>
      <w:r>
        <w:rPr>
          <w:rFonts w:ascii="宋体" w:hAnsi="宋体"/>
          <w:sz w:val="24"/>
        </w:rPr>
        <w:t>22.3</w:t>
      </w:r>
      <w:r>
        <w:rPr>
          <w:rFonts w:ascii="宋体" w:hAnsi="宋体" w:hint="eastAsia"/>
          <w:sz w:val="24"/>
        </w:rPr>
        <w:t>询价小组对询价供应商递交的询价响应文件进行审查，按顺序分别对审查通过的询价供应商进行询价。</w:t>
      </w:r>
    </w:p>
    <w:p w:rsidR="0067301A" w:rsidRDefault="006312F3">
      <w:pPr>
        <w:spacing w:line="360" w:lineRule="auto"/>
        <w:ind w:firstLine="502"/>
        <w:rPr>
          <w:rFonts w:ascii="宋体"/>
          <w:sz w:val="24"/>
        </w:rPr>
      </w:pPr>
      <w:r>
        <w:rPr>
          <w:rFonts w:ascii="宋体" w:hAnsi="宋体"/>
          <w:sz w:val="24"/>
        </w:rPr>
        <w:t>22.4</w:t>
      </w:r>
      <w:r>
        <w:rPr>
          <w:rFonts w:ascii="宋体" w:hAnsi="宋体" w:hint="eastAsia"/>
          <w:sz w:val="24"/>
        </w:rPr>
        <w:t>询价供应商代表介绍产品性能、方案实施、质量及回复询价小组的提</w:t>
      </w:r>
      <w:r>
        <w:rPr>
          <w:rFonts w:ascii="宋体" w:hAnsi="宋体" w:hint="eastAsia"/>
          <w:sz w:val="24"/>
        </w:rPr>
        <w:lastRenderedPageBreak/>
        <w:t>问；</w:t>
      </w:r>
    </w:p>
    <w:p w:rsidR="0067301A" w:rsidRDefault="006312F3">
      <w:pPr>
        <w:spacing w:line="360" w:lineRule="auto"/>
        <w:ind w:firstLine="502"/>
        <w:rPr>
          <w:rFonts w:ascii="宋体"/>
          <w:sz w:val="24"/>
        </w:rPr>
      </w:pPr>
      <w:r>
        <w:rPr>
          <w:rFonts w:ascii="宋体" w:hAnsi="宋体"/>
          <w:sz w:val="24"/>
        </w:rPr>
        <w:t>22.5</w:t>
      </w:r>
      <w:r>
        <w:rPr>
          <w:rFonts w:ascii="宋体" w:hAnsi="宋体" w:hint="eastAsia"/>
          <w:sz w:val="24"/>
        </w:rPr>
        <w:t>进行包括但不限于价格、品质以及售后服务等商务条款的商讨；</w:t>
      </w:r>
    </w:p>
    <w:p w:rsidR="0067301A" w:rsidRDefault="006312F3">
      <w:pPr>
        <w:spacing w:line="360" w:lineRule="auto"/>
        <w:ind w:firstLine="502"/>
        <w:rPr>
          <w:rFonts w:ascii="宋体"/>
          <w:sz w:val="24"/>
        </w:rPr>
      </w:pPr>
      <w:r>
        <w:rPr>
          <w:rFonts w:ascii="宋体" w:hAnsi="宋体"/>
          <w:sz w:val="24"/>
        </w:rPr>
        <w:t>22.6</w:t>
      </w:r>
      <w:r>
        <w:rPr>
          <w:rFonts w:ascii="宋体" w:hAnsi="宋体" w:hint="eastAsia"/>
          <w:sz w:val="24"/>
        </w:rPr>
        <w:t>询价供应商进行最终报价（合同单价按最终总报价同比例浮动）、填写承诺函（纸质版评审）；</w:t>
      </w:r>
    </w:p>
    <w:p w:rsidR="0067301A" w:rsidRDefault="006312F3">
      <w:pPr>
        <w:spacing w:line="360" w:lineRule="auto"/>
        <w:ind w:firstLine="502"/>
        <w:rPr>
          <w:rFonts w:ascii="宋体"/>
          <w:sz w:val="24"/>
        </w:rPr>
      </w:pPr>
      <w:r>
        <w:rPr>
          <w:rFonts w:ascii="宋体" w:hAnsi="宋体"/>
          <w:sz w:val="24"/>
        </w:rPr>
        <w:t>22.7</w:t>
      </w:r>
      <w:r>
        <w:rPr>
          <w:rFonts w:ascii="宋体" w:hAnsi="宋体" w:hint="eastAsia"/>
          <w:sz w:val="24"/>
        </w:rPr>
        <w:t>最终总报价超预算者不成交；</w:t>
      </w:r>
    </w:p>
    <w:p w:rsidR="0067301A" w:rsidRDefault="006312F3">
      <w:pPr>
        <w:spacing w:line="360" w:lineRule="auto"/>
        <w:ind w:firstLine="502"/>
        <w:rPr>
          <w:rFonts w:ascii="宋体"/>
          <w:sz w:val="24"/>
        </w:rPr>
      </w:pPr>
      <w:r>
        <w:rPr>
          <w:rFonts w:ascii="宋体" w:hAnsi="宋体"/>
          <w:sz w:val="24"/>
        </w:rPr>
        <w:t>22.8</w:t>
      </w:r>
      <w:r>
        <w:rPr>
          <w:rFonts w:ascii="宋体" w:hAnsi="宋体" w:hint="eastAsia"/>
          <w:sz w:val="24"/>
        </w:rPr>
        <w:t>询价小组经过与供应商的询价，根据供应商的承诺、响应程度和供应商的最终总报价进行综合评审。</w:t>
      </w:r>
    </w:p>
    <w:p w:rsidR="0067301A" w:rsidRDefault="006312F3">
      <w:pPr>
        <w:spacing w:line="360" w:lineRule="auto"/>
        <w:ind w:firstLine="502"/>
        <w:rPr>
          <w:rFonts w:ascii="宋体"/>
          <w:sz w:val="24"/>
        </w:rPr>
      </w:pPr>
      <w:r>
        <w:rPr>
          <w:rFonts w:ascii="宋体" w:hAnsi="宋体"/>
          <w:sz w:val="24"/>
        </w:rPr>
        <w:t>22.9</w:t>
      </w:r>
      <w:r>
        <w:rPr>
          <w:rFonts w:ascii="宋体" w:hAnsi="宋体" w:hint="eastAsia"/>
          <w:sz w:val="24"/>
        </w:rPr>
        <w:t>如询价过程中出现本询价文件未尽事宜，由询价小组根据有关法律、法规以及项目实际情况讨论决定。</w:t>
      </w:r>
    </w:p>
    <w:p w:rsidR="0067301A" w:rsidRDefault="006312F3">
      <w:pPr>
        <w:spacing w:line="360" w:lineRule="auto"/>
        <w:rPr>
          <w:rFonts w:ascii="宋体"/>
          <w:b/>
          <w:sz w:val="24"/>
        </w:rPr>
      </w:pPr>
      <w:r>
        <w:rPr>
          <w:rFonts w:ascii="宋体" w:hAnsi="宋体"/>
          <w:b/>
          <w:sz w:val="24"/>
        </w:rPr>
        <w:t>23.</w:t>
      </w:r>
      <w:r>
        <w:rPr>
          <w:rFonts w:ascii="宋体" w:hAnsi="宋体" w:hint="eastAsia"/>
          <w:b/>
          <w:sz w:val="24"/>
        </w:rPr>
        <w:t>询价小组</w:t>
      </w:r>
    </w:p>
    <w:p w:rsidR="0067301A" w:rsidRDefault="006312F3">
      <w:pPr>
        <w:pStyle w:val="a0"/>
        <w:overflowPunct w:val="0"/>
        <w:spacing w:line="360" w:lineRule="auto"/>
        <w:ind w:firstLine="502"/>
        <w:rPr>
          <w:rFonts w:hAnsi="宋体"/>
        </w:rPr>
      </w:pPr>
      <w:r>
        <w:rPr>
          <w:rFonts w:hAnsi="宋体"/>
          <w:szCs w:val="24"/>
        </w:rPr>
        <w:t>23.1</w:t>
      </w:r>
      <w:r>
        <w:rPr>
          <w:rFonts w:hAnsi="宋体" w:hint="eastAsia"/>
        </w:rPr>
        <w:t>采购组织部门根据本次项目的特点和有关规定组建询价小组，询价小组由采购单位代表、专家评委组成。</w:t>
      </w:r>
    </w:p>
    <w:p w:rsidR="0067301A" w:rsidRDefault="006312F3">
      <w:pPr>
        <w:pStyle w:val="a0"/>
        <w:overflowPunct w:val="0"/>
        <w:spacing w:line="360" w:lineRule="auto"/>
        <w:ind w:firstLine="502"/>
        <w:rPr>
          <w:rFonts w:hAnsi="宋体"/>
        </w:rPr>
      </w:pPr>
      <w:r>
        <w:rPr>
          <w:rFonts w:hAnsi="宋体"/>
          <w:szCs w:val="24"/>
        </w:rPr>
        <w:t>23.1.1</w:t>
      </w:r>
      <w:r>
        <w:rPr>
          <w:rFonts w:hAnsi="宋体" w:hint="eastAsia"/>
        </w:rPr>
        <w:t>采购单位可以推荐代表参加询价小组。但人数不得超过询价小组成员总人数的三分之一。参加评审的采购单位代表，必须向采购组织部门提交采购单位代表身份授权函或证明。</w:t>
      </w:r>
    </w:p>
    <w:p w:rsidR="0067301A" w:rsidRDefault="006312F3">
      <w:pPr>
        <w:pStyle w:val="a0"/>
        <w:overflowPunct w:val="0"/>
        <w:spacing w:line="360" w:lineRule="auto"/>
        <w:ind w:firstLine="502"/>
        <w:rPr>
          <w:rFonts w:hAnsi="宋体"/>
        </w:rPr>
      </w:pPr>
      <w:r>
        <w:rPr>
          <w:rFonts w:hAnsi="宋体"/>
          <w:szCs w:val="24"/>
        </w:rPr>
        <w:t>23.1.2</w:t>
      </w:r>
      <w:r>
        <w:rPr>
          <w:rFonts w:hAnsi="宋体" w:hint="eastAsia"/>
        </w:rPr>
        <w:t>技术复杂的项目，经询价小</w:t>
      </w:r>
      <w:r>
        <w:rPr>
          <w:rFonts w:hAnsi="宋体" w:hint="eastAsia"/>
        </w:rPr>
        <w:t>组批准，采购单位代表可以推荐一名技术人员进入现场，技术人员进入现场，仅协助采购单位代表介绍询价文件的需求、技术参数等有关事项，不得发表与采购项目无关的言论或带</w:t>
      </w:r>
      <w:proofErr w:type="gramStart"/>
      <w:r>
        <w:rPr>
          <w:rFonts w:hAnsi="宋体" w:hint="eastAsia"/>
        </w:rPr>
        <w:t>有倾</w:t>
      </w:r>
      <w:proofErr w:type="gramEnd"/>
      <w:r>
        <w:rPr>
          <w:rFonts w:hAnsi="宋体" w:hint="eastAsia"/>
        </w:rPr>
        <w:t>向性的言辞，陈述完毕后应立即离开现场。</w:t>
      </w:r>
    </w:p>
    <w:p w:rsidR="0067301A" w:rsidRDefault="006312F3">
      <w:pPr>
        <w:pStyle w:val="a0"/>
        <w:overflowPunct w:val="0"/>
        <w:spacing w:line="360" w:lineRule="auto"/>
        <w:ind w:firstLine="502"/>
        <w:jc w:val="both"/>
        <w:rPr>
          <w:rFonts w:hAnsi="宋体"/>
          <w:szCs w:val="24"/>
        </w:rPr>
      </w:pPr>
      <w:r>
        <w:rPr>
          <w:rFonts w:hAnsi="宋体"/>
          <w:szCs w:val="24"/>
        </w:rPr>
        <w:t>23.1.3</w:t>
      </w:r>
      <w:r>
        <w:rPr>
          <w:rFonts w:hAnsi="宋体" w:hint="eastAsia"/>
          <w:szCs w:val="24"/>
        </w:rPr>
        <w:t>未经询价小组批准，采购单位的其他任何人员禁止进入评审现场。</w:t>
      </w:r>
    </w:p>
    <w:p w:rsidR="0067301A" w:rsidRDefault="006312F3">
      <w:pPr>
        <w:pStyle w:val="a0"/>
        <w:overflowPunct w:val="0"/>
        <w:spacing w:line="360" w:lineRule="auto"/>
        <w:ind w:firstLine="502"/>
        <w:jc w:val="both"/>
        <w:rPr>
          <w:rFonts w:hAnsi="宋体"/>
          <w:szCs w:val="24"/>
        </w:rPr>
      </w:pPr>
      <w:r>
        <w:rPr>
          <w:rFonts w:hAnsi="宋体"/>
          <w:szCs w:val="24"/>
        </w:rPr>
        <w:t>23.2</w:t>
      </w:r>
      <w:r>
        <w:rPr>
          <w:rFonts w:hAnsi="宋体" w:hint="eastAsia"/>
          <w:szCs w:val="24"/>
        </w:rPr>
        <w:t>询价小组负责具体的询价事务，并独立履行以下职责：</w:t>
      </w:r>
    </w:p>
    <w:p w:rsidR="0067301A" w:rsidRDefault="006312F3">
      <w:pPr>
        <w:pStyle w:val="a0"/>
        <w:overflowPunct w:val="0"/>
        <w:spacing w:line="360" w:lineRule="auto"/>
        <w:ind w:firstLine="502"/>
        <w:jc w:val="both"/>
        <w:rPr>
          <w:rFonts w:hAnsi="宋体"/>
          <w:szCs w:val="24"/>
        </w:rPr>
      </w:pPr>
      <w:r>
        <w:rPr>
          <w:rFonts w:hAnsi="宋体"/>
          <w:szCs w:val="24"/>
        </w:rPr>
        <w:t>23.2.1</w:t>
      </w:r>
      <w:r>
        <w:rPr>
          <w:rFonts w:hAnsi="宋体" w:hint="eastAsia"/>
          <w:szCs w:val="24"/>
        </w:rPr>
        <w:t>对询价响应文件进行初审；</w:t>
      </w:r>
    </w:p>
    <w:p w:rsidR="0067301A" w:rsidRDefault="006312F3">
      <w:pPr>
        <w:pStyle w:val="a0"/>
        <w:overflowPunct w:val="0"/>
        <w:spacing w:line="360" w:lineRule="auto"/>
        <w:ind w:firstLine="502"/>
        <w:jc w:val="both"/>
        <w:rPr>
          <w:rFonts w:hAnsi="宋体"/>
          <w:szCs w:val="24"/>
        </w:rPr>
      </w:pPr>
      <w:r>
        <w:rPr>
          <w:rFonts w:hAnsi="宋体"/>
          <w:szCs w:val="24"/>
        </w:rPr>
        <w:t>23.2.2</w:t>
      </w:r>
      <w:r>
        <w:rPr>
          <w:rFonts w:hAnsi="宋体" w:hint="eastAsia"/>
          <w:szCs w:val="24"/>
        </w:rPr>
        <w:t>要求初审合格的询价供应商对询价响应文件有关事项</w:t>
      </w:r>
      <w:proofErr w:type="gramStart"/>
      <w:r>
        <w:rPr>
          <w:rFonts w:hAnsi="宋体" w:hint="eastAsia"/>
          <w:szCs w:val="24"/>
        </w:rPr>
        <w:t>作出</w:t>
      </w:r>
      <w:proofErr w:type="gramEnd"/>
      <w:r>
        <w:rPr>
          <w:rFonts w:hAnsi="宋体" w:hint="eastAsia"/>
          <w:szCs w:val="24"/>
        </w:rPr>
        <w:t>解释或澄清；</w:t>
      </w:r>
    </w:p>
    <w:p w:rsidR="0067301A" w:rsidRDefault="006312F3">
      <w:pPr>
        <w:pStyle w:val="a0"/>
        <w:overflowPunct w:val="0"/>
        <w:spacing w:line="360" w:lineRule="auto"/>
        <w:ind w:firstLine="502"/>
        <w:jc w:val="both"/>
        <w:rPr>
          <w:rFonts w:hAnsi="宋体"/>
          <w:szCs w:val="24"/>
        </w:rPr>
      </w:pPr>
      <w:r>
        <w:rPr>
          <w:rFonts w:hAnsi="宋体"/>
          <w:szCs w:val="24"/>
        </w:rPr>
        <w:t>23.2.3</w:t>
      </w:r>
      <w:r>
        <w:rPr>
          <w:rFonts w:hAnsi="宋体" w:hint="eastAsia"/>
          <w:szCs w:val="24"/>
        </w:rPr>
        <w:t>对询价响应文件进行评价、比较，并推荐成交候选供应商；</w:t>
      </w:r>
    </w:p>
    <w:p w:rsidR="0067301A" w:rsidRDefault="006312F3">
      <w:pPr>
        <w:pStyle w:val="a0"/>
        <w:overflowPunct w:val="0"/>
        <w:spacing w:line="360" w:lineRule="auto"/>
        <w:ind w:firstLine="502"/>
        <w:jc w:val="both"/>
        <w:rPr>
          <w:rFonts w:hAnsi="宋体"/>
          <w:szCs w:val="24"/>
        </w:rPr>
      </w:pPr>
      <w:r>
        <w:rPr>
          <w:rFonts w:hAnsi="宋体"/>
          <w:szCs w:val="24"/>
        </w:rPr>
        <w:t>23.2.4</w:t>
      </w:r>
      <w:r>
        <w:rPr>
          <w:rFonts w:hAnsi="宋体" w:hint="eastAsia"/>
          <w:szCs w:val="24"/>
        </w:rPr>
        <w:t>向采购组织部门或者有关部门报告非法干预询价工作的行为。</w:t>
      </w:r>
    </w:p>
    <w:p w:rsidR="0067301A" w:rsidRDefault="006312F3">
      <w:pPr>
        <w:pStyle w:val="a0"/>
        <w:overflowPunct w:val="0"/>
        <w:spacing w:line="360" w:lineRule="auto"/>
        <w:ind w:firstLine="502"/>
        <w:jc w:val="both"/>
        <w:rPr>
          <w:rFonts w:hAnsi="宋体"/>
          <w:szCs w:val="24"/>
        </w:rPr>
      </w:pPr>
      <w:r>
        <w:rPr>
          <w:rFonts w:hAnsi="宋体"/>
          <w:szCs w:val="24"/>
        </w:rPr>
        <w:t>23.3</w:t>
      </w:r>
      <w:r>
        <w:rPr>
          <w:rFonts w:hAnsi="宋体" w:hint="eastAsia"/>
          <w:szCs w:val="24"/>
        </w:rPr>
        <w:t>询价小组成员应当履行下列义务：</w:t>
      </w:r>
    </w:p>
    <w:p w:rsidR="0067301A" w:rsidRDefault="006312F3">
      <w:pPr>
        <w:pStyle w:val="a0"/>
        <w:overflowPunct w:val="0"/>
        <w:spacing w:line="360" w:lineRule="auto"/>
        <w:ind w:firstLine="502"/>
        <w:jc w:val="both"/>
        <w:rPr>
          <w:rFonts w:hAnsi="宋体"/>
          <w:szCs w:val="24"/>
        </w:rPr>
      </w:pPr>
      <w:r>
        <w:rPr>
          <w:rFonts w:hAnsi="宋体"/>
          <w:szCs w:val="24"/>
        </w:rPr>
        <w:t>23.3.1</w:t>
      </w:r>
      <w:r>
        <w:rPr>
          <w:rFonts w:hAnsi="宋体" w:hint="eastAsia"/>
          <w:szCs w:val="24"/>
        </w:rPr>
        <w:t>遵纪守法，客观、公正、廉洁地履行职责；</w:t>
      </w:r>
    </w:p>
    <w:p w:rsidR="0067301A" w:rsidRDefault="006312F3">
      <w:pPr>
        <w:pStyle w:val="a0"/>
        <w:overflowPunct w:val="0"/>
        <w:spacing w:line="360" w:lineRule="auto"/>
        <w:ind w:firstLine="502"/>
        <w:jc w:val="both"/>
        <w:rPr>
          <w:rFonts w:hAnsi="宋体"/>
          <w:szCs w:val="24"/>
        </w:rPr>
      </w:pPr>
      <w:r>
        <w:rPr>
          <w:rFonts w:hAnsi="宋体"/>
          <w:szCs w:val="24"/>
        </w:rPr>
        <w:t>23.3.2</w:t>
      </w:r>
      <w:r>
        <w:rPr>
          <w:rFonts w:hAnsi="宋体" w:hint="eastAsia"/>
          <w:szCs w:val="24"/>
        </w:rPr>
        <w:t>按照询价文件规定的评审办法和评分标准进行评审，对评审意见承担个人责任；</w:t>
      </w:r>
    </w:p>
    <w:p w:rsidR="0067301A" w:rsidRDefault="006312F3">
      <w:pPr>
        <w:pStyle w:val="a0"/>
        <w:overflowPunct w:val="0"/>
        <w:spacing w:line="360" w:lineRule="auto"/>
        <w:ind w:firstLine="502"/>
        <w:jc w:val="both"/>
        <w:rPr>
          <w:rFonts w:hAnsi="宋体"/>
          <w:szCs w:val="24"/>
        </w:rPr>
      </w:pPr>
      <w:r>
        <w:rPr>
          <w:rFonts w:hAnsi="宋体"/>
          <w:szCs w:val="24"/>
        </w:rPr>
        <w:lastRenderedPageBreak/>
        <w:t>23.3.3</w:t>
      </w:r>
      <w:r>
        <w:rPr>
          <w:rFonts w:hAnsi="宋体" w:hint="eastAsia"/>
          <w:szCs w:val="24"/>
        </w:rPr>
        <w:t>对询价过程和结果，以及询价供应商的商业秘密保密；</w:t>
      </w:r>
    </w:p>
    <w:p w:rsidR="0067301A" w:rsidRDefault="006312F3">
      <w:pPr>
        <w:pStyle w:val="a0"/>
        <w:overflowPunct w:val="0"/>
        <w:spacing w:line="360" w:lineRule="auto"/>
        <w:ind w:firstLine="502"/>
        <w:jc w:val="both"/>
        <w:rPr>
          <w:rFonts w:hAnsi="宋体"/>
          <w:szCs w:val="24"/>
        </w:rPr>
      </w:pPr>
      <w:r>
        <w:rPr>
          <w:rFonts w:hAnsi="宋体"/>
          <w:szCs w:val="24"/>
        </w:rPr>
        <w:t>23.3.4</w:t>
      </w:r>
      <w:r>
        <w:rPr>
          <w:rFonts w:hAnsi="宋体" w:hint="eastAsia"/>
          <w:szCs w:val="24"/>
        </w:rPr>
        <w:t>负责评审报告的起草；</w:t>
      </w:r>
    </w:p>
    <w:p w:rsidR="0067301A" w:rsidRDefault="006312F3">
      <w:pPr>
        <w:pStyle w:val="a0"/>
        <w:overflowPunct w:val="0"/>
        <w:spacing w:line="360" w:lineRule="auto"/>
        <w:ind w:firstLine="502"/>
        <w:jc w:val="both"/>
        <w:rPr>
          <w:rFonts w:hAnsi="宋体"/>
          <w:szCs w:val="24"/>
        </w:rPr>
      </w:pPr>
      <w:r>
        <w:rPr>
          <w:rFonts w:hAnsi="宋体"/>
          <w:szCs w:val="24"/>
        </w:rPr>
        <w:t>23.3.5</w:t>
      </w:r>
      <w:r>
        <w:rPr>
          <w:rFonts w:hAnsi="宋体" w:hint="eastAsia"/>
          <w:szCs w:val="24"/>
        </w:rPr>
        <w:t>配合相关部门的投诉处理工作；</w:t>
      </w:r>
    </w:p>
    <w:p w:rsidR="0067301A" w:rsidRDefault="006312F3">
      <w:pPr>
        <w:pStyle w:val="a0"/>
        <w:overflowPunct w:val="0"/>
        <w:spacing w:line="360" w:lineRule="auto"/>
        <w:ind w:firstLine="502"/>
        <w:jc w:val="both"/>
        <w:rPr>
          <w:rFonts w:hAnsi="宋体"/>
          <w:szCs w:val="24"/>
        </w:rPr>
      </w:pPr>
      <w:r>
        <w:rPr>
          <w:rFonts w:hAnsi="宋体"/>
          <w:szCs w:val="24"/>
        </w:rPr>
        <w:t>23.3.6</w:t>
      </w:r>
      <w:r>
        <w:rPr>
          <w:rFonts w:hAnsi="宋体" w:hint="eastAsia"/>
          <w:szCs w:val="24"/>
        </w:rPr>
        <w:t>配合采购组织部门答复询价供应商提出的质疑。</w:t>
      </w:r>
    </w:p>
    <w:p w:rsidR="0067301A" w:rsidRDefault="006312F3">
      <w:pPr>
        <w:spacing w:line="360" w:lineRule="auto"/>
        <w:rPr>
          <w:rFonts w:ascii="宋体"/>
          <w:b/>
          <w:sz w:val="24"/>
        </w:rPr>
      </w:pPr>
      <w:r>
        <w:rPr>
          <w:rFonts w:ascii="宋体" w:hAnsi="宋体"/>
          <w:b/>
          <w:sz w:val="24"/>
        </w:rPr>
        <w:t>24</w:t>
      </w:r>
      <w:r>
        <w:rPr>
          <w:rFonts w:ascii="宋体"/>
          <w:b/>
          <w:sz w:val="24"/>
        </w:rPr>
        <w:t>.</w:t>
      </w:r>
      <w:r>
        <w:rPr>
          <w:rFonts w:ascii="宋体" w:hAnsi="宋体" w:hint="eastAsia"/>
          <w:b/>
          <w:sz w:val="24"/>
        </w:rPr>
        <w:t>评审内容的保密</w:t>
      </w:r>
    </w:p>
    <w:p w:rsidR="0067301A" w:rsidRDefault="006312F3">
      <w:pPr>
        <w:pStyle w:val="a0"/>
        <w:overflowPunct w:val="0"/>
        <w:spacing w:line="360" w:lineRule="auto"/>
        <w:ind w:firstLine="502"/>
        <w:jc w:val="both"/>
        <w:rPr>
          <w:rFonts w:hAnsi="宋体"/>
          <w:szCs w:val="24"/>
        </w:rPr>
      </w:pPr>
      <w:r>
        <w:rPr>
          <w:rFonts w:hAnsi="宋体"/>
          <w:szCs w:val="24"/>
        </w:rPr>
        <w:t>24.1</w:t>
      </w:r>
      <w:r>
        <w:rPr>
          <w:rFonts w:hAnsi="宋体" w:hint="eastAsia"/>
          <w:szCs w:val="24"/>
        </w:rPr>
        <w:t>询价开始后，直到宣布授予成交供应商合同为止，凡属于审查、澄清、评价和比较询价响应文件的所有资料，有关授予合同的信息都不应向询价供应商或与评审无关的其他人泄露。</w:t>
      </w:r>
    </w:p>
    <w:p w:rsidR="0067301A" w:rsidRDefault="006312F3">
      <w:pPr>
        <w:pStyle w:val="a0"/>
        <w:overflowPunct w:val="0"/>
        <w:spacing w:line="360" w:lineRule="auto"/>
        <w:ind w:firstLine="502"/>
        <w:jc w:val="both"/>
        <w:rPr>
          <w:rFonts w:hAnsi="宋体"/>
          <w:szCs w:val="24"/>
        </w:rPr>
      </w:pPr>
      <w:r>
        <w:rPr>
          <w:rFonts w:hAnsi="宋体"/>
          <w:szCs w:val="24"/>
        </w:rPr>
        <w:t>24.2</w:t>
      </w:r>
      <w:r>
        <w:rPr>
          <w:rFonts w:hAnsi="宋体" w:hint="eastAsia"/>
          <w:szCs w:val="24"/>
        </w:rPr>
        <w:t>在询价响应文件的审查、澄清、评价和比较以及授予合同的过程中，询价供应商对采购组织部门和询价小组施加影响的任何行为，都将取消其成交资格。</w:t>
      </w:r>
    </w:p>
    <w:p w:rsidR="0067301A" w:rsidRDefault="006312F3">
      <w:pPr>
        <w:spacing w:line="360" w:lineRule="auto"/>
        <w:rPr>
          <w:rFonts w:ascii="宋体"/>
          <w:b/>
          <w:sz w:val="24"/>
        </w:rPr>
      </w:pPr>
      <w:r>
        <w:rPr>
          <w:rFonts w:ascii="宋体" w:hAnsi="宋体"/>
          <w:b/>
          <w:sz w:val="24"/>
        </w:rPr>
        <w:t>25</w:t>
      </w:r>
      <w:r>
        <w:rPr>
          <w:rFonts w:ascii="宋体"/>
          <w:b/>
          <w:sz w:val="24"/>
        </w:rPr>
        <w:t>.</w:t>
      </w:r>
      <w:r>
        <w:rPr>
          <w:rFonts w:ascii="宋体" w:hAnsi="宋体" w:hint="eastAsia"/>
          <w:b/>
          <w:sz w:val="24"/>
        </w:rPr>
        <w:t>对询价响应文件的审查</w:t>
      </w:r>
    </w:p>
    <w:p w:rsidR="0067301A" w:rsidRDefault="006312F3">
      <w:pPr>
        <w:spacing w:line="360" w:lineRule="auto"/>
        <w:ind w:firstLineChars="209" w:firstLine="502"/>
        <w:rPr>
          <w:rFonts w:ascii="宋体"/>
          <w:sz w:val="24"/>
        </w:rPr>
      </w:pPr>
      <w:r>
        <w:rPr>
          <w:rFonts w:ascii="宋体" w:hAnsi="宋体"/>
          <w:sz w:val="24"/>
        </w:rPr>
        <w:t>25.1</w:t>
      </w:r>
      <w:r>
        <w:rPr>
          <w:rFonts w:ascii="宋体" w:hAnsi="宋体" w:hint="eastAsia"/>
          <w:sz w:val="24"/>
        </w:rPr>
        <w:t>询价小组首先对询价响应文件进行初审，询价响应文件初审分为资格性审查和符合性审查。</w:t>
      </w:r>
    </w:p>
    <w:p w:rsidR="0067301A" w:rsidRDefault="006312F3">
      <w:pPr>
        <w:spacing w:line="360" w:lineRule="auto"/>
        <w:ind w:firstLineChars="209" w:firstLine="502"/>
        <w:rPr>
          <w:rFonts w:ascii="宋体"/>
          <w:sz w:val="24"/>
        </w:rPr>
      </w:pPr>
      <w:r>
        <w:rPr>
          <w:rFonts w:ascii="宋体" w:hAnsi="宋体" w:hint="eastAsia"/>
          <w:sz w:val="24"/>
        </w:rPr>
        <w:t>资格性审查：依据法律法规和询价文件的规定，对询价供应商递交的询价响应文件中的资格证明材料、询价保证金等进行审查，以确定询价供应商是否具备询价资格。</w:t>
      </w:r>
    </w:p>
    <w:p w:rsidR="0067301A" w:rsidRDefault="006312F3">
      <w:pPr>
        <w:spacing w:line="360" w:lineRule="auto"/>
        <w:ind w:firstLineChars="209" w:firstLine="502"/>
        <w:rPr>
          <w:rFonts w:ascii="宋体"/>
          <w:sz w:val="24"/>
        </w:rPr>
      </w:pPr>
      <w:r>
        <w:rPr>
          <w:rFonts w:ascii="宋体" w:hAnsi="宋体" w:hint="eastAsia"/>
          <w:sz w:val="24"/>
        </w:rPr>
        <w:t>符合性审查：依据询价文件的规定，从实质性响应询价文件的有效性、完整性和对询价文件的响应程度进行审查，以确定是否对询价文件的实质性要求</w:t>
      </w:r>
      <w:proofErr w:type="gramStart"/>
      <w:r>
        <w:rPr>
          <w:rFonts w:ascii="宋体" w:hAnsi="宋体" w:hint="eastAsia"/>
          <w:sz w:val="24"/>
        </w:rPr>
        <w:t>作出</w:t>
      </w:r>
      <w:proofErr w:type="gramEnd"/>
      <w:r>
        <w:rPr>
          <w:rFonts w:ascii="宋体" w:hAnsi="宋体" w:hint="eastAsia"/>
          <w:sz w:val="24"/>
        </w:rPr>
        <w:t>响应。</w:t>
      </w:r>
    </w:p>
    <w:p w:rsidR="0067301A" w:rsidRDefault="006312F3">
      <w:pPr>
        <w:spacing w:line="360" w:lineRule="auto"/>
        <w:ind w:firstLineChars="209" w:firstLine="502"/>
        <w:rPr>
          <w:rFonts w:ascii="宋体"/>
          <w:sz w:val="24"/>
        </w:rPr>
      </w:pPr>
      <w:r>
        <w:rPr>
          <w:rFonts w:ascii="宋体" w:hAnsi="宋体" w:hint="eastAsia"/>
          <w:sz w:val="24"/>
        </w:rPr>
        <w:t>询价响应文件有下列情况之一者，且询价小组认为在询价承诺函中无法修正的则有权将其拒绝：</w:t>
      </w:r>
    </w:p>
    <w:p w:rsidR="0067301A" w:rsidRDefault="006312F3">
      <w:pPr>
        <w:spacing w:line="360" w:lineRule="auto"/>
        <w:ind w:firstLineChars="209" w:firstLine="502"/>
        <w:rPr>
          <w:rFonts w:ascii="宋体"/>
          <w:sz w:val="24"/>
        </w:rPr>
      </w:pPr>
      <w:r>
        <w:rPr>
          <w:rFonts w:ascii="宋体" w:hAnsi="宋体"/>
          <w:sz w:val="24"/>
        </w:rPr>
        <w:t>25.1.1</w:t>
      </w:r>
      <w:r>
        <w:rPr>
          <w:rFonts w:ascii="宋体" w:hAnsi="宋体" w:hint="eastAsia"/>
          <w:sz w:val="24"/>
        </w:rPr>
        <w:t>询价供应商的询价响应文件未按照本须知规定制作的；</w:t>
      </w:r>
    </w:p>
    <w:p w:rsidR="0067301A" w:rsidRDefault="006312F3">
      <w:pPr>
        <w:spacing w:line="360" w:lineRule="auto"/>
        <w:ind w:firstLineChars="209" w:firstLine="502"/>
        <w:rPr>
          <w:rFonts w:ascii="宋体"/>
          <w:sz w:val="24"/>
        </w:rPr>
      </w:pPr>
      <w:r>
        <w:rPr>
          <w:rFonts w:ascii="宋体" w:hAnsi="宋体"/>
          <w:sz w:val="24"/>
        </w:rPr>
        <w:t>25.1.2</w:t>
      </w:r>
      <w:r>
        <w:rPr>
          <w:rFonts w:ascii="宋体" w:hAnsi="宋体" w:hint="eastAsia"/>
          <w:sz w:val="24"/>
        </w:rPr>
        <w:t>未按本须知规定提交资格文件；</w:t>
      </w:r>
    </w:p>
    <w:p w:rsidR="0067301A" w:rsidRDefault="006312F3">
      <w:pPr>
        <w:spacing w:line="360" w:lineRule="auto"/>
        <w:ind w:firstLineChars="209" w:firstLine="502"/>
        <w:rPr>
          <w:rFonts w:ascii="宋体"/>
          <w:sz w:val="24"/>
        </w:rPr>
      </w:pPr>
      <w:r>
        <w:rPr>
          <w:rFonts w:ascii="宋体" w:hAnsi="宋体"/>
          <w:sz w:val="24"/>
        </w:rPr>
        <w:t>25.1.3</w:t>
      </w:r>
      <w:r>
        <w:rPr>
          <w:rFonts w:ascii="宋体" w:hAnsi="宋体" w:hint="eastAsia"/>
          <w:sz w:val="24"/>
        </w:rPr>
        <w:t>与询价文件有重大偏</w:t>
      </w:r>
      <w:r>
        <w:rPr>
          <w:rFonts w:ascii="宋体" w:hAnsi="宋体" w:hint="eastAsia"/>
          <w:sz w:val="24"/>
        </w:rPr>
        <w:t>离；</w:t>
      </w:r>
    </w:p>
    <w:p w:rsidR="0067301A" w:rsidRDefault="006312F3">
      <w:pPr>
        <w:spacing w:line="360" w:lineRule="auto"/>
        <w:ind w:firstLineChars="209" w:firstLine="502"/>
        <w:rPr>
          <w:rFonts w:ascii="宋体"/>
          <w:sz w:val="24"/>
        </w:rPr>
      </w:pPr>
      <w:r>
        <w:rPr>
          <w:rFonts w:ascii="宋体" w:hAnsi="宋体"/>
          <w:sz w:val="24"/>
        </w:rPr>
        <w:t>25.1.4</w:t>
      </w:r>
      <w:r>
        <w:rPr>
          <w:rFonts w:ascii="宋体" w:hAnsi="宋体" w:hint="eastAsia"/>
          <w:sz w:val="24"/>
        </w:rPr>
        <w:t>询价供应</w:t>
      </w:r>
      <w:proofErr w:type="gramStart"/>
      <w:r>
        <w:rPr>
          <w:rFonts w:ascii="宋体" w:hAnsi="宋体" w:hint="eastAsia"/>
          <w:sz w:val="24"/>
        </w:rPr>
        <w:t>商拒绝</w:t>
      </w:r>
      <w:proofErr w:type="gramEnd"/>
      <w:r>
        <w:rPr>
          <w:rFonts w:ascii="宋体" w:hAnsi="宋体" w:hint="eastAsia"/>
          <w:sz w:val="24"/>
        </w:rPr>
        <w:t>修正错误；</w:t>
      </w:r>
    </w:p>
    <w:p w:rsidR="0067301A" w:rsidRDefault="006312F3">
      <w:pPr>
        <w:spacing w:line="360" w:lineRule="auto"/>
        <w:ind w:firstLineChars="209" w:firstLine="502"/>
        <w:rPr>
          <w:rFonts w:ascii="宋体"/>
          <w:sz w:val="24"/>
        </w:rPr>
      </w:pPr>
      <w:r>
        <w:rPr>
          <w:rFonts w:ascii="宋体" w:hAnsi="宋体"/>
          <w:sz w:val="24"/>
        </w:rPr>
        <w:t>25.1.5</w:t>
      </w:r>
      <w:r>
        <w:rPr>
          <w:rFonts w:ascii="宋体" w:hAnsi="宋体" w:hint="eastAsia"/>
          <w:sz w:val="24"/>
        </w:rPr>
        <w:t>询价供应商的报价是选择性或是附有条件的；</w:t>
      </w:r>
    </w:p>
    <w:p w:rsidR="0067301A" w:rsidRDefault="006312F3">
      <w:pPr>
        <w:spacing w:line="360" w:lineRule="auto"/>
        <w:ind w:firstLineChars="209" w:firstLine="502"/>
        <w:rPr>
          <w:rFonts w:ascii="宋体"/>
          <w:sz w:val="24"/>
        </w:rPr>
      </w:pPr>
      <w:r>
        <w:rPr>
          <w:rFonts w:ascii="宋体" w:hAnsi="宋体"/>
          <w:sz w:val="24"/>
        </w:rPr>
        <w:t>25.1.6</w:t>
      </w:r>
      <w:r>
        <w:rPr>
          <w:rFonts w:ascii="宋体" w:hAnsi="宋体" w:hint="eastAsia"/>
          <w:sz w:val="24"/>
        </w:rPr>
        <w:t>询价供应商的报价只针对部分内容；</w:t>
      </w:r>
    </w:p>
    <w:p w:rsidR="0067301A" w:rsidRDefault="006312F3">
      <w:pPr>
        <w:spacing w:line="360" w:lineRule="auto"/>
        <w:ind w:firstLineChars="209" w:firstLine="502"/>
        <w:rPr>
          <w:rFonts w:ascii="宋体"/>
          <w:sz w:val="24"/>
        </w:rPr>
      </w:pPr>
      <w:r>
        <w:rPr>
          <w:rFonts w:ascii="宋体" w:hAnsi="宋体"/>
          <w:sz w:val="24"/>
        </w:rPr>
        <w:t xml:space="preserve">25.1.7 </w:t>
      </w:r>
      <w:r>
        <w:rPr>
          <w:rFonts w:ascii="宋体" w:hAnsi="宋体" w:hint="eastAsia"/>
          <w:sz w:val="24"/>
        </w:rPr>
        <w:t>经询价小组认定询价供应商的报价低于成本价的；</w:t>
      </w:r>
    </w:p>
    <w:p w:rsidR="0067301A" w:rsidRDefault="006312F3">
      <w:pPr>
        <w:spacing w:line="360" w:lineRule="auto"/>
        <w:ind w:firstLineChars="209" w:firstLine="502"/>
        <w:rPr>
          <w:rFonts w:ascii="宋体"/>
          <w:sz w:val="24"/>
        </w:rPr>
      </w:pPr>
      <w:r>
        <w:rPr>
          <w:rFonts w:ascii="宋体" w:hAnsi="宋体"/>
          <w:sz w:val="24"/>
        </w:rPr>
        <w:t xml:space="preserve">25.1.8 </w:t>
      </w:r>
      <w:r>
        <w:rPr>
          <w:rFonts w:ascii="宋体" w:hAnsi="宋体" w:hint="eastAsia"/>
          <w:sz w:val="24"/>
        </w:rPr>
        <w:t>其他被询价小组认定不恰当或无效的响应或承诺的。</w:t>
      </w:r>
    </w:p>
    <w:p w:rsidR="0067301A" w:rsidRDefault="006312F3">
      <w:pPr>
        <w:spacing w:line="360" w:lineRule="auto"/>
        <w:ind w:firstLineChars="209" w:firstLine="502"/>
        <w:rPr>
          <w:rFonts w:ascii="宋体"/>
          <w:sz w:val="24"/>
        </w:rPr>
      </w:pPr>
      <w:r>
        <w:rPr>
          <w:rFonts w:ascii="宋体" w:hAnsi="宋体" w:hint="eastAsia"/>
          <w:sz w:val="24"/>
        </w:rPr>
        <w:lastRenderedPageBreak/>
        <w:t>评审纸质版询价响应文件，除上述条款外，若纸质版询价响应文件无单位盖章、无法定代表人或授权代理人签字盖章的，询价小组也有权将其拒绝。</w:t>
      </w:r>
    </w:p>
    <w:p w:rsidR="0067301A" w:rsidRDefault="006312F3">
      <w:pPr>
        <w:spacing w:line="360" w:lineRule="auto"/>
        <w:ind w:firstLine="549"/>
        <w:rPr>
          <w:rFonts w:ascii="宋体"/>
          <w:sz w:val="24"/>
        </w:rPr>
      </w:pPr>
      <w:r>
        <w:rPr>
          <w:rFonts w:ascii="宋体" w:hAnsi="宋体"/>
          <w:sz w:val="24"/>
        </w:rPr>
        <w:t>25.2</w:t>
      </w:r>
      <w:r>
        <w:rPr>
          <w:rFonts w:ascii="宋体" w:hAnsi="宋体" w:hint="eastAsia"/>
          <w:sz w:val="24"/>
        </w:rPr>
        <w:t>询价小组对确定为实质性响应的文件进行审核，看其是否有计算上或累加上的算术错误，修正错误的原则如下：</w:t>
      </w:r>
    </w:p>
    <w:p w:rsidR="0067301A" w:rsidRDefault="006312F3">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w:t>
      </w:r>
      <w:r>
        <w:rPr>
          <w:rFonts w:ascii="宋体"/>
          <w:sz w:val="24"/>
        </w:rPr>
        <w:t>.</w:t>
      </w:r>
      <w:r>
        <w:rPr>
          <w:rFonts w:ascii="宋体" w:hAnsi="宋体"/>
          <w:sz w:val="24"/>
        </w:rPr>
        <w:t>1</w:t>
      </w:r>
      <w:r>
        <w:rPr>
          <w:rFonts w:ascii="宋体" w:hAnsi="宋体" w:hint="eastAsia"/>
          <w:sz w:val="24"/>
        </w:rPr>
        <w:t>询价响应文件的大写金额与小写金额不一致的，以大写金额为准；</w:t>
      </w:r>
    </w:p>
    <w:p w:rsidR="0067301A" w:rsidRDefault="006312F3">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2.2</w:t>
      </w:r>
      <w:r>
        <w:rPr>
          <w:rFonts w:ascii="宋体" w:hAnsi="宋体" w:hint="eastAsia"/>
          <w:sz w:val="24"/>
        </w:rPr>
        <w:t>如果单价乘数量不等于总价，数量符合询价文件要求，以单价计算金额为准；单价金额小数点有明显错位的，应以总价为准，并修改单价；数量不符合询价文件要求的作为未实质性响应询价文件处理，该询价响应文件将不予以详细评审，也不成交；</w:t>
      </w:r>
    </w:p>
    <w:p w:rsidR="0067301A" w:rsidRDefault="006312F3">
      <w:pPr>
        <w:spacing w:line="360" w:lineRule="auto"/>
        <w:ind w:firstLine="502"/>
        <w:rPr>
          <w:rFonts w:ascii="宋体"/>
          <w:sz w:val="24"/>
        </w:rPr>
      </w:pPr>
      <w:r>
        <w:rPr>
          <w:rFonts w:ascii="宋体" w:hAnsi="宋体"/>
          <w:sz w:val="24"/>
        </w:rPr>
        <w:t>25.2.3</w:t>
      </w:r>
      <w:r>
        <w:rPr>
          <w:rFonts w:ascii="宋体" w:hAnsi="宋体" w:hint="eastAsia"/>
          <w:sz w:val="24"/>
        </w:rPr>
        <w:t>对不同文字文本询价响应文件的解释发生异议的，以中文文本为准；</w:t>
      </w:r>
    </w:p>
    <w:p w:rsidR="0067301A" w:rsidRDefault="006312F3">
      <w:pPr>
        <w:spacing w:line="360" w:lineRule="auto"/>
        <w:ind w:firstLine="502"/>
        <w:rPr>
          <w:rFonts w:ascii="宋体"/>
          <w:sz w:val="24"/>
        </w:rPr>
      </w:pPr>
      <w:r>
        <w:rPr>
          <w:rFonts w:ascii="宋体" w:hAnsi="宋体"/>
          <w:sz w:val="24"/>
        </w:rPr>
        <w:t>25</w:t>
      </w:r>
      <w:r>
        <w:rPr>
          <w:rFonts w:ascii="宋体"/>
          <w:sz w:val="24"/>
        </w:rPr>
        <w:t>.</w:t>
      </w:r>
      <w:r>
        <w:rPr>
          <w:rFonts w:ascii="宋体" w:hAnsi="宋体"/>
          <w:sz w:val="24"/>
        </w:rPr>
        <w:t>2.4</w:t>
      </w:r>
      <w:r>
        <w:rPr>
          <w:rFonts w:ascii="宋体" w:hAnsi="宋体" w:hint="eastAsia"/>
          <w:sz w:val="24"/>
        </w:rPr>
        <w:t>询价小组根据需要可以</w:t>
      </w:r>
      <w:proofErr w:type="gramStart"/>
      <w:r>
        <w:rPr>
          <w:rFonts w:ascii="宋体" w:hAnsi="宋体" w:hint="eastAsia"/>
          <w:sz w:val="24"/>
        </w:rPr>
        <w:t>作出</w:t>
      </w:r>
      <w:proofErr w:type="gramEnd"/>
      <w:r>
        <w:rPr>
          <w:rFonts w:ascii="宋体" w:hAnsi="宋体" w:hint="eastAsia"/>
          <w:sz w:val="24"/>
        </w:rPr>
        <w:t>要求询价供应商对响应文件中存在的疑问或可以修正的错误进行释疑或要求修改。询价供应商不同意以上修正，或不</w:t>
      </w:r>
      <w:proofErr w:type="gramStart"/>
      <w:r>
        <w:rPr>
          <w:rFonts w:ascii="宋体" w:hAnsi="宋体" w:hint="eastAsia"/>
          <w:sz w:val="24"/>
        </w:rPr>
        <w:t>作出</w:t>
      </w:r>
      <w:proofErr w:type="gramEnd"/>
      <w:r>
        <w:rPr>
          <w:rFonts w:ascii="宋体" w:hAnsi="宋体" w:hint="eastAsia"/>
          <w:sz w:val="24"/>
        </w:rPr>
        <w:t>澄清释疑的，则其询价响应文件将被拒绝。</w:t>
      </w:r>
    </w:p>
    <w:p w:rsidR="0067301A" w:rsidRDefault="006312F3">
      <w:pPr>
        <w:spacing w:line="360" w:lineRule="auto"/>
        <w:rPr>
          <w:rFonts w:ascii="宋体"/>
          <w:b/>
          <w:sz w:val="24"/>
        </w:rPr>
      </w:pPr>
      <w:r>
        <w:rPr>
          <w:rFonts w:ascii="宋体" w:hAnsi="宋体"/>
          <w:b/>
          <w:sz w:val="24"/>
        </w:rPr>
        <w:t>26</w:t>
      </w:r>
      <w:r>
        <w:rPr>
          <w:rFonts w:ascii="宋体"/>
          <w:b/>
          <w:sz w:val="24"/>
        </w:rPr>
        <w:t>.</w:t>
      </w:r>
      <w:r>
        <w:rPr>
          <w:rFonts w:ascii="宋体" w:hAnsi="宋体" w:hint="eastAsia"/>
          <w:b/>
          <w:sz w:val="24"/>
        </w:rPr>
        <w:t>询价承诺</w:t>
      </w:r>
    </w:p>
    <w:p w:rsidR="0067301A" w:rsidRDefault="006312F3">
      <w:pPr>
        <w:spacing w:line="360" w:lineRule="auto"/>
        <w:ind w:firstLine="502"/>
        <w:rPr>
          <w:rFonts w:ascii="宋体"/>
          <w:sz w:val="24"/>
        </w:rPr>
      </w:pPr>
      <w:r>
        <w:rPr>
          <w:rFonts w:ascii="宋体" w:hAnsi="宋体"/>
          <w:sz w:val="24"/>
        </w:rPr>
        <w:t>26.1</w:t>
      </w:r>
      <w:r>
        <w:rPr>
          <w:rFonts w:ascii="宋体" w:hAnsi="宋体" w:hint="eastAsia"/>
          <w:sz w:val="24"/>
        </w:rPr>
        <w:t>为了有助于对询价响应文件进行审查、评估和比较，询价小组有权就询价响应文件中含混之处向询价供应商提出询问或澄清要求。询价供应商必须按照询价小组的要求通过评标系统视频、语音、文字方式进行答疑和澄清，该答复将作为询价响应内容的一部分。</w:t>
      </w:r>
    </w:p>
    <w:p w:rsidR="0067301A" w:rsidRDefault="006312F3">
      <w:pPr>
        <w:spacing w:line="360" w:lineRule="auto"/>
        <w:ind w:firstLine="502"/>
        <w:rPr>
          <w:rFonts w:ascii="宋体"/>
          <w:sz w:val="24"/>
        </w:rPr>
      </w:pPr>
      <w:r>
        <w:rPr>
          <w:rFonts w:ascii="宋体" w:hAnsi="宋体"/>
          <w:sz w:val="24"/>
        </w:rPr>
        <w:t>26.2</w:t>
      </w:r>
      <w:r>
        <w:rPr>
          <w:rFonts w:ascii="宋体" w:hAnsi="宋体" w:hint="eastAsia"/>
          <w:sz w:val="24"/>
        </w:rPr>
        <w:t>有关澄清的答复采用询价承诺书的形式，该承诺应由询价供应商全权代表签署确认，并将作</w:t>
      </w:r>
      <w:r>
        <w:rPr>
          <w:rFonts w:ascii="宋体" w:hAnsi="宋体" w:hint="eastAsia"/>
          <w:sz w:val="24"/>
        </w:rPr>
        <w:t>为询价响应文件的一部分。</w:t>
      </w:r>
    </w:p>
    <w:p w:rsidR="0067301A" w:rsidRDefault="006312F3">
      <w:pPr>
        <w:spacing w:line="360" w:lineRule="auto"/>
        <w:rPr>
          <w:rFonts w:ascii="宋体"/>
          <w:b/>
          <w:sz w:val="24"/>
        </w:rPr>
      </w:pPr>
      <w:r>
        <w:rPr>
          <w:rFonts w:ascii="宋体" w:hAnsi="宋体"/>
          <w:b/>
          <w:sz w:val="24"/>
        </w:rPr>
        <w:t>27.</w:t>
      </w:r>
      <w:r>
        <w:rPr>
          <w:rFonts w:ascii="宋体" w:hAnsi="宋体" w:hint="eastAsia"/>
          <w:b/>
          <w:sz w:val="24"/>
        </w:rPr>
        <w:t>采购失败</w:t>
      </w:r>
    </w:p>
    <w:p w:rsidR="0067301A" w:rsidRDefault="006312F3">
      <w:pPr>
        <w:spacing w:line="360" w:lineRule="auto"/>
        <w:ind w:firstLine="502"/>
        <w:rPr>
          <w:rFonts w:ascii="宋体"/>
          <w:sz w:val="24"/>
        </w:rPr>
      </w:pPr>
      <w:r>
        <w:rPr>
          <w:rFonts w:ascii="宋体" w:hAnsi="宋体"/>
          <w:sz w:val="24"/>
        </w:rPr>
        <w:t xml:space="preserve">27.1 </w:t>
      </w:r>
      <w:r>
        <w:rPr>
          <w:rFonts w:ascii="宋体" w:hAnsi="宋体" w:hint="eastAsia"/>
          <w:sz w:val="24"/>
        </w:rPr>
        <w:t>在采购过程中，出现下列情况之一的，应宣布采购失败：</w:t>
      </w:r>
    </w:p>
    <w:p w:rsidR="0067301A" w:rsidRDefault="006312F3">
      <w:pPr>
        <w:spacing w:line="360" w:lineRule="auto"/>
        <w:ind w:firstLine="502"/>
        <w:rPr>
          <w:rFonts w:ascii="宋体"/>
          <w:sz w:val="24"/>
        </w:rPr>
      </w:pPr>
      <w:r>
        <w:rPr>
          <w:rFonts w:ascii="宋体" w:hAnsi="宋体"/>
          <w:sz w:val="24"/>
        </w:rPr>
        <w:t>27.1.1</w:t>
      </w:r>
      <w:r>
        <w:rPr>
          <w:rFonts w:ascii="宋体" w:hAnsi="宋体" w:hint="eastAsia"/>
          <w:sz w:val="24"/>
        </w:rPr>
        <w:t>因情况变化，不再符合规定的询价采购方式适用情形的；</w:t>
      </w:r>
    </w:p>
    <w:p w:rsidR="0067301A" w:rsidRDefault="006312F3">
      <w:pPr>
        <w:spacing w:line="360" w:lineRule="auto"/>
        <w:ind w:firstLine="502"/>
        <w:rPr>
          <w:rFonts w:ascii="宋体"/>
          <w:sz w:val="24"/>
        </w:rPr>
      </w:pPr>
      <w:r>
        <w:rPr>
          <w:rFonts w:ascii="宋体" w:hAnsi="宋体"/>
          <w:sz w:val="24"/>
        </w:rPr>
        <w:t>27.1.2</w:t>
      </w:r>
      <w:r>
        <w:rPr>
          <w:rFonts w:ascii="宋体" w:hAnsi="宋体" w:hint="eastAsia"/>
          <w:sz w:val="24"/>
        </w:rPr>
        <w:t>出现影响采购公正的违法、违规行为的；</w:t>
      </w:r>
    </w:p>
    <w:p w:rsidR="0067301A" w:rsidRDefault="006312F3">
      <w:pPr>
        <w:spacing w:line="360" w:lineRule="auto"/>
        <w:ind w:firstLineChars="200" w:firstLine="480"/>
        <w:rPr>
          <w:rFonts w:ascii="宋体"/>
          <w:sz w:val="24"/>
        </w:rPr>
      </w:pPr>
      <w:r>
        <w:rPr>
          <w:rFonts w:ascii="宋体" w:hAnsi="宋体"/>
          <w:sz w:val="24"/>
        </w:rPr>
        <w:t>27.1.3</w:t>
      </w:r>
      <w:r>
        <w:rPr>
          <w:rFonts w:ascii="宋体" w:hAnsi="宋体" w:hint="eastAsia"/>
          <w:sz w:val="24"/>
        </w:rPr>
        <w:t>在采购过程中符合竞争要求的供应商或者报价未超过采购预算的供应商不足</w:t>
      </w:r>
      <w:r>
        <w:rPr>
          <w:rFonts w:ascii="宋体" w:hAnsi="宋体"/>
          <w:sz w:val="24"/>
        </w:rPr>
        <w:t>3</w:t>
      </w:r>
      <w:r>
        <w:rPr>
          <w:rFonts w:ascii="宋体" w:hAnsi="宋体" w:hint="eastAsia"/>
          <w:sz w:val="24"/>
        </w:rPr>
        <w:t>家的，但符合《财政部关于政府采购询价采购方式管理暂行办法有关问题的补充通知》规定的情形除外。</w:t>
      </w:r>
    </w:p>
    <w:p w:rsidR="0067301A" w:rsidRDefault="006312F3">
      <w:pPr>
        <w:spacing w:line="360" w:lineRule="auto"/>
        <w:rPr>
          <w:rFonts w:ascii="宋体"/>
          <w:b/>
          <w:sz w:val="24"/>
        </w:rPr>
      </w:pPr>
      <w:r>
        <w:rPr>
          <w:rFonts w:ascii="宋体" w:hAnsi="宋体"/>
          <w:b/>
          <w:sz w:val="24"/>
        </w:rPr>
        <w:t xml:space="preserve">28. </w:t>
      </w:r>
      <w:r>
        <w:rPr>
          <w:rFonts w:ascii="宋体" w:hAnsi="宋体" w:hint="eastAsia"/>
          <w:b/>
          <w:sz w:val="24"/>
        </w:rPr>
        <w:t>询价响应文件的评价和比较</w:t>
      </w:r>
    </w:p>
    <w:p w:rsidR="0067301A" w:rsidRDefault="006312F3">
      <w:pPr>
        <w:pStyle w:val="a0"/>
        <w:overflowPunct w:val="0"/>
        <w:spacing w:line="360" w:lineRule="auto"/>
        <w:ind w:firstLine="502"/>
        <w:jc w:val="both"/>
        <w:rPr>
          <w:rFonts w:hAnsi="宋体"/>
          <w:szCs w:val="24"/>
        </w:rPr>
      </w:pPr>
      <w:r>
        <w:t>28.1</w:t>
      </w:r>
      <w:r>
        <w:rPr>
          <w:rFonts w:hint="eastAsia"/>
        </w:rPr>
        <w:t>询价小组将仅对按照本须知有关规定确定为实质性响应询价文件要求的询价响应文件进行评价和比较。</w:t>
      </w:r>
    </w:p>
    <w:p w:rsidR="0067301A" w:rsidRDefault="006312F3">
      <w:pPr>
        <w:tabs>
          <w:tab w:val="left" w:pos="0"/>
        </w:tabs>
        <w:spacing w:line="360" w:lineRule="auto"/>
        <w:ind w:firstLineChars="209" w:firstLine="502"/>
        <w:rPr>
          <w:rFonts w:ascii="宋体"/>
          <w:sz w:val="24"/>
          <w:u w:val="single"/>
        </w:rPr>
      </w:pPr>
      <w:r>
        <w:rPr>
          <w:rFonts w:ascii="宋体" w:hAnsi="宋体" w:hint="eastAsia"/>
          <w:sz w:val="24"/>
        </w:rPr>
        <w:lastRenderedPageBreak/>
        <w:t>本项目评标办法采用</w:t>
      </w:r>
      <w:r>
        <w:rPr>
          <w:rFonts w:ascii="宋体" w:hAnsi="宋体" w:hint="eastAsia"/>
          <w:sz w:val="24"/>
          <w:u w:val="single"/>
        </w:rPr>
        <w:t>最低价中标分法，是指询价响应文件满足询价文件全部实质性要求且投标总价最低的供应商为成交候选人的评分办法。</w:t>
      </w:r>
    </w:p>
    <w:p w:rsidR="0067301A" w:rsidRDefault="006312F3">
      <w:pPr>
        <w:spacing w:line="480" w:lineRule="auto"/>
        <w:rPr>
          <w:rFonts w:ascii="宋体"/>
          <w:b/>
          <w:kern w:val="0"/>
          <w:sz w:val="24"/>
        </w:rPr>
      </w:pPr>
      <w:r>
        <w:rPr>
          <w:rFonts w:ascii="宋体" w:hAnsi="宋体"/>
          <w:b/>
          <w:kern w:val="0"/>
          <w:sz w:val="24"/>
        </w:rPr>
        <w:t xml:space="preserve">29. </w:t>
      </w:r>
      <w:r>
        <w:rPr>
          <w:rFonts w:ascii="宋体" w:hAnsi="宋体" w:hint="eastAsia"/>
          <w:b/>
          <w:kern w:val="0"/>
          <w:sz w:val="24"/>
        </w:rPr>
        <w:t>推荐成交候选人</w:t>
      </w:r>
    </w:p>
    <w:p w:rsidR="0067301A" w:rsidRDefault="006312F3">
      <w:pPr>
        <w:pStyle w:val="a0"/>
        <w:overflowPunct w:val="0"/>
        <w:spacing w:line="360" w:lineRule="auto"/>
        <w:ind w:firstLine="502"/>
        <w:rPr>
          <w:rFonts w:hAnsi="宋体"/>
          <w:szCs w:val="24"/>
        </w:rPr>
      </w:pPr>
      <w:r>
        <w:rPr>
          <w:rFonts w:hAnsi="宋体"/>
          <w:szCs w:val="24"/>
        </w:rPr>
        <w:t>29.1</w:t>
      </w:r>
      <w:r>
        <w:rPr>
          <w:rFonts w:hAnsi="宋体" w:hint="eastAsia"/>
          <w:szCs w:val="24"/>
        </w:rPr>
        <w:t>询价小组仅对确定为实质性响应询价文件要求的询价响应文件按“评标办法”进行评审，向采购单位推荐合格的成交候选人。</w:t>
      </w:r>
    </w:p>
    <w:p w:rsidR="0067301A" w:rsidRDefault="006312F3">
      <w:pPr>
        <w:pStyle w:val="a0"/>
        <w:overflowPunct w:val="0"/>
        <w:spacing w:line="360" w:lineRule="auto"/>
        <w:ind w:firstLine="502"/>
        <w:rPr>
          <w:rFonts w:hAnsi="宋体"/>
          <w:szCs w:val="24"/>
        </w:rPr>
      </w:pPr>
      <w:r>
        <w:rPr>
          <w:rFonts w:hAnsi="宋体"/>
          <w:szCs w:val="24"/>
        </w:rPr>
        <w:t>29.2</w:t>
      </w:r>
      <w:r>
        <w:rPr>
          <w:rFonts w:hAnsi="宋体" w:hint="eastAsia"/>
          <w:szCs w:val="24"/>
        </w:rPr>
        <w:t>推荐成交候选人之前，询价小组须核对</w:t>
      </w:r>
      <w:proofErr w:type="gramStart"/>
      <w:r>
        <w:rPr>
          <w:rFonts w:hAnsi="宋体" w:hint="eastAsia"/>
          <w:szCs w:val="24"/>
        </w:rPr>
        <w:t>预成交</w:t>
      </w:r>
      <w:proofErr w:type="gramEnd"/>
      <w:r>
        <w:rPr>
          <w:rFonts w:hAnsi="宋体" w:hint="eastAsia"/>
          <w:szCs w:val="24"/>
        </w:rPr>
        <w:t>供应商的纸质版询价响应文件。</w:t>
      </w:r>
    </w:p>
    <w:p w:rsidR="0067301A" w:rsidRDefault="006312F3">
      <w:pPr>
        <w:spacing w:line="360" w:lineRule="auto"/>
        <w:rPr>
          <w:rFonts w:ascii="宋体"/>
          <w:b/>
          <w:sz w:val="24"/>
        </w:rPr>
      </w:pPr>
      <w:r>
        <w:rPr>
          <w:rFonts w:ascii="宋体" w:hAnsi="宋体"/>
          <w:b/>
          <w:bCs/>
          <w:sz w:val="24"/>
        </w:rPr>
        <w:t>30</w:t>
      </w:r>
      <w:r>
        <w:rPr>
          <w:rFonts w:ascii="宋体"/>
          <w:b/>
          <w:sz w:val="24"/>
        </w:rPr>
        <w:t>.</w:t>
      </w:r>
      <w:r>
        <w:rPr>
          <w:rFonts w:ascii="宋体" w:hAnsi="宋体" w:hint="eastAsia"/>
          <w:b/>
          <w:sz w:val="24"/>
        </w:rPr>
        <w:t>确定</w:t>
      </w:r>
      <w:proofErr w:type="gramStart"/>
      <w:r>
        <w:rPr>
          <w:rFonts w:ascii="宋体" w:hAnsi="宋体" w:hint="eastAsia"/>
          <w:b/>
          <w:sz w:val="24"/>
        </w:rPr>
        <w:t>预成交</w:t>
      </w:r>
      <w:proofErr w:type="gramEnd"/>
      <w:r>
        <w:rPr>
          <w:rFonts w:ascii="宋体" w:hAnsi="宋体" w:hint="eastAsia"/>
          <w:b/>
          <w:sz w:val="24"/>
        </w:rPr>
        <w:t>供应商原则</w:t>
      </w:r>
    </w:p>
    <w:p w:rsidR="0067301A" w:rsidRDefault="006312F3">
      <w:pPr>
        <w:spacing w:line="360" w:lineRule="auto"/>
        <w:ind w:firstLineChars="200" w:firstLine="482"/>
        <w:rPr>
          <w:rFonts w:ascii="宋体"/>
          <w:b/>
          <w:kern w:val="0"/>
          <w:sz w:val="24"/>
        </w:rPr>
      </w:pPr>
      <w:r>
        <w:rPr>
          <w:rFonts w:ascii="宋体" w:hAnsi="宋体" w:hint="eastAsia"/>
          <w:b/>
          <w:kern w:val="0"/>
          <w:sz w:val="24"/>
        </w:rPr>
        <w:t>采购单位授权询价小组直接确定</w:t>
      </w:r>
      <w:proofErr w:type="gramStart"/>
      <w:r>
        <w:rPr>
          <w:rFonts w:ascii="宋体" w:hAnsi="宋体" w:hint="eastAsia"/>
          <w:b/>
          <w:kern w:val="0"/>
          <w:sz w:val="24"/>
        </w:rPr>
        <w:t>预成交</w:t>
      </w:r>
      <w:proofErr w:type="gramEnd"/>
      <w:r>
        <w:rPr>
          <w:rFonts w:ascii="宋体" w:hAnsi="宋体" w:hint="eastAsia"/>
          <w:b/>
          <w:kern w:val="0"/>
          <w:sz w:val="24"/>
        </w:rPr>
        <w:t>供应商。</w:t>
      </w:r>
    </w:p>
    <w:p w:rsidR="0067301A" w:rsidRDefault="006312F3">
      <w:pPr>
        <w:pStyle w:val="a0"/>
        <w:overflowPunct w:val="0"/>
        <w:spacing w:line="360" w:lineRule="auto"/>
        <w:ind w:firstLine="0"/>
        <w:jc w:val="both"/>
        <w:rPr>
          <w:rFonts w:hAnsi="宋体"/>
          <w:b/>
        </w:rPr>
      </w:pPr>
      <w:r>
        <w:rPr>
          <w:rFonts w:hAnsi="宋体"/>
          <w:b/>
        </w:rPr>
        <w:t>31.</w:t>
      </w:r>
      <w:proofErr w:type="gramStart"/>
      <w:r>
        <w:rPr>
          <w:rFonts w:hAnsi="宋体" w:hint="eastAsia"/>
          <w:b/>
        </w:rPr>
        <w:t>预成交</w:t>
      </w:r>
      <w:proofErr w:type="gramEnd"/>
      <w:r>
        <w:rPr>
          <w:rFonts w:hAnsi="宋体" w:hint="eastAsia"/>
          <w:b/>
        </w:rPr>
        <w:t>结果及公示</w:t>
      </w:r>
    </w:p>
    <w:p w:rsidR="0067301A" w:rsidRDefault="006312F3">
      <w:pPr>
        <w:pStyle w:val="a0"/>
        <w:overflowPunct w:val="0"/>
        <w:spacing w:line="360" w:lineRule="auto"/>
        <w:ind w:firstLine="505"/>
        <w:jc w:val="both"/>
        <w:rPr>
          <w:rFonts w:hAnsi="宋体"/>
        </w:rPr>
      </w:pPr>
      <w:r>
        <w:rPr>
          <w:rFonts w:hAnsi="宋体"/>
        </w:rPr>
        <w:t>31.1</w:t>
      </w:r>
      <w:r>
        <w:rPr>
          <w:rFonts w:hAnsi="宋体" w:hint="eastAsia"/>
        </w:rPr>
        <w:t>根据询价小组的评审意见，将</w:t>
      </w:r>
      <w:proofErr w:type="gramStart"/>
      <w:r>
        <w:rPr>
          <w:rFonts w:hAnsi="宋体" w:hint="eastAsia"/>
        </w:rPr>
        <w:t>预成交</w:t>
      </w:r>
      <w:proofErr w:type="gramEnd"/>
      <w:r>
        <w:rPr>
          <w:rFonts w:hAnsi="宋体" w:hint="eastAsia"/>
        </w:rPr>
        <w:t>供应商、成交金额、评委名单、询价文件等信息在常州市政府采购网、常州市北郊高级中学网站上公示七个工作日。</w:t>
      </w:r>
    </w:p>
    <w:p w:rsidR="0067301A" w:rsidRDefault="006312F3">
      <w:pPr>
        <w:pStyle w:val="a0"/>
        <w:overflowPunct w:val="0"/>
        <w:spacing w:line="360" w:lineRule="auto"/>
        <w:ind w:firstLine="505"/>
        <w:jc w:val="both"/>
        <w:rPr>
          <w:rFonts w:hAnsi="宋体"/>
        </w:rPr>
      </w:pPr>
      <w:r>
        <w:rPr>
          <w:rFonts w:hAnsi="宋体" w:hint="eastAsia"/>
        </w:rPr>
        <w:t>各参加询价供应商如对公示结果有异议，应在有效质疑期（</w:t>
      </w:r>
      <w:proofErr w:type="gramStart"/>
      <w:r>
        <w:rPr>
          <w:rFonts w:hAnsi="宋体" w:hint="eastAsia"/>
          <w:szCs w:val="24"/>
        </w:rPr>
        <w:t>预</w:t>
      </w:r>
      <w:r>
        <w:rPr>
          <w:rFonts w:hAnsi="宋体" w:hint="eastAsia"/>
        </w:rPr>
        <w:t>成交</w:t>
      </w:r>
      <w:proofErr w:type="gramEnd"/>
      <w:r>
        <w:rPr>
          <w:rFonts w:hAnsi="宋体" w:hint="eastAsia"/>
        </w:rPr>
        <w:t>公告发布次日起七个工作日内），以书面形式向采购组织部门提出，同时出具相关证明（证据）材料，该质疑必须由询价供应</w:t>
      </w:r>
      <w:proofErr w:type="gramStart"/>
      <w:r>
        <w:rPr>
          <w:rFonts w:hAnsi="宋体" w:hint="eastAsia"/>
        </w:rPr>
        <w:t>商法定</w:t>
      </w:r>
      <w:proofErr w:type="gramEnd"/>
      <w:r>
        <w:rPr>
          <w:rFonts w:hAnsi="宋体" w:hint="eastAsia"/>
        </w:rPr>
        <w:t>代表人或参加询价的授权委托代理人签署以及询价供应商单位盖章方为有效。</w:t>
      </w:r>
    </w:p>
    <w:p w:rsidR="0067301A" w:rsidRDefault="006312F3">
      <w:pPr>
        <w:pStyle w:val="a0"/>
        <w:overflowPunct w:val="0"/>
        <w:spacing w:line="360" w:lineRule="auto"/>
        <w:ind w:firstLine="505"/>
        <w:jc w:val="both"/>
        <w:rPr>
          <w:rFonts w:hAnsi="宋体"/>
        </w:rPr>
      </w:pPr>
      <w:r>
        <w:rPr>
          <w:rFonts w:hAnsi="宋体" w:hint="eastAsia"/>
        </w:rPr>
        <w:t>采购组织部门将在收到经询价供应</w:t>
      </w:r>
      <w:proofErr w:type="gramStart"/>
      <w:r>
        <w:rPr>
          <w:rFonts w:hAnsi="宋体" w:hint="eastAsia"/>
        </w:rPr>
        <w:t>商法定</w:t>
      </w:r>
      <w:proofErr w:type="gramEnd"/>
      <w:r>
        <w:rPr>
          <w:rFonts w:hAnsi="宋体" w:hint="eastAsia"/>
        </w:rPr>
        <w:t>代表人或参加询价的授权委托代理人签署的书面质疑后的七个工作日内对</w:t>
      </w:r>
      <w:r>
        <w:rPr>
          <w:rFonts w:hAnsi="宋体" w:hint="eastAsia"/>
        </w:rPr>
        <w:t>质疑内容</w:t>
      </w:r>
      <w:proofErr w:type="gramStart"/>
      <w:r>
        <w:rPr>
          <w:rFonts w:hAnsi="宋体" w:hint="eastAsia"/>
        </w:rPr>
        <w:t>作出</w:t>
      </w:r>
      <w:proofErr w:type="gramEnd"/>
      <w:r>
        <w:rPr>
          <w:rFonts w:hAnsi="宋体" w:hint="eastAsia"/>
        </w:rPr>
        <w:t>书面答复。</w:t>
      </w:r>
    </w:p>
    <w:p w:rsidR="0067301A" w:rsidRDefault="006312F3">
      <w:pPr>
        <w:pStyle w:val="a0"/>
        <w:overflowPunct w:val="0"/>
        <w:spacing w:line="360" w:lineRule="auto"/>
        <w:ind w:firstLine="505"/>
        <w:jc w:val="both"/>
        <w:rPr>
          <w:rFonts w:hAnsi="宋体"/>
        </w:rPr>
      </w:pPr>
      <w:r>
        <w:rPr>
          <w:rFonts w:hAnsi="宋体" w:hint="eastAsia"/>
        </w:rPr>
        <w:t>如询价供应商未在有效质疑期内向采购组织部门提出质疑，或该质疑未经询价供应</w:t>
      </w:r>
      <w:proofErr w:type="gramStart"/>
      <w:r>
        <w:rPr>
          <w:rFonts w:hAnsi="宋体" w:hint="eastAsia"/>
        </w:rPr>
        <w:t>商法定</w:t>
      </w:r>
      <w:proofErr w:type="gramEnd"/>
      <w:r>
        <w:rPr>
          <w:rFonts w:hAnsi="宋体" w:hint="eastAsia"/>
        </w:rPr>
        <w:t>代表人或参加询价的授权委托代理人签署和询价供应商单位盖章的，或未出具相关证明（证据）材料的，将被视为无有效质疑提出。</w:t>
      </w:r>
    </w:p>
    <w:p w:rsidR="0067301A" w:rsidRDefault="006312F3">
      <w:pPr>
        <w:spacing w:line="360" w:lineRule="auto"/>
        <w:ind w:firstLineChars="200" w:firstLine="480"/>
        <w:rPr>
          <w:rFonts w:ascii="宋体"/>
          <w:kern w:val="0"/>
          <w:sz w:val="24"/>
          <w:szCs w:val="20"/>
        </w:rPr>
      </w:pPr>
      <w:r>
        <w:rPr>
          <w:rFonts w:ascii="宋体" w:hAnsi="宋体" w:hint="eastAsia"/>
          <w:kern w:val="0"/>
          <w:sz w:val="24"/>
          <w:szCs w:val="20"/>
        </w:rPr>
        <w:t>被质疑的询价供应商应当配合采购组织部门对质疑内容调查取证，并提供所需的相关资料，否则，视同质疑成立。</w:t>
      </w:r>
    </w:p>
    <w:p w:rsidR="0067301A" w:rsidRDefault="006312F3">
      <w:pPr>
        <w:spacing w:line="360" w:lineRule="auto"/>
        <w:ind w:firstLineChars="200" w:firstLine="480"/>
        <w:rPr>
          <w:rFonts w:ascii="宋体"/>
          <w:kern w:val="0"/>
          <w:sz w:val="24"/>
          <w:szCs w:val="20"/>
        </w:rPr>
      </w:pPr>
      <w:r>
        <w:rPr>
          <w:rFonts w:ascii="宋体" w:hAnsi="宋体" w:hint="eastAsia"/>
          <w:kern w:val="0"/>
          <w:sz w:val="24"/>
          <w:szCs w:val="20"/>
        </w:rPr>
        <w:t>质疑处理期间，本项目询价保证金暂不予退还。</w:t>
      </w:r>
    </w:p>
    <w:p w:rsidR="0067301A" w:rsidRDefault="006312F3">
      <w:pPr>
        <w:pStyle w:val="a0"/>
        <w:overflowPunct w:val="0"/>
        <w:spacing w:line="360" w:lineRule="auto"/>
        <w:ind w:firstLineChars="200" w:firstLine="480"/>
        <w:jc w:val="both"/>
        <w:rPr>
          <w:rFonts w:hAnsi="宋体"/>
        </w:rPr>
      </w:pPr>
      <w:r>
        <w:t>31.2</w:t>
      </w:r>
      <w:r>
        <w:rPr>
          <w:rFonts w:hint="eastAsia"/>
        </w:rPr>
        <w:t>在预成交公示期间，若</w:t>
      </w:r>
      <w:proofErr w:type="gramStart"/>
      <w:r>
        <w:rPr>
          <w:rFonts w:hint="eastAsia"/>
        </w:rPr>
        <w:t>质疑仅</w:t>
      </w:r>
      <w:proofErr w:type="gramEnd"/>
      <w:r>
        <w:rPr>
          <w:rFonts w:hint="eastAsia"/>
        </w:rPr>
        <w:t>是对采购单位设置的特殊资质、条件存在歧视或不公正待遇的，因该等质疑的设置已在本询价文件第</w:t>
      </w:r>
      <w:r>
        <w:t>8</w:t>
      </w:r>
      <w:r>
        <w:rPr>
          <w:rFonts w:hint="eastAsia"/>
        </w:rPr>
        <w:t>条（询价采购的澄清）中予以设定，此时不再作为有效质疑被审查。</w:t>
      </w:r>
    </w:p>
    <w:p w:rsidR="0067301A" w:rsidRDefault="006312F3">
      <w:pPr>
        <w:pStyle w:val="a0"/>
        <w:overflowPunct w:val="0"/>
        <w:spacing w:line="360" w:lineRule="auto"/>
        <w:ind w:firstLine="505"/>
        <w:jc w:val="both"/>
        <w:rPr>
          <w:rFonts w:hAnsi="宋体"/>
        </w:rPr>
      </w:pPr>
      <w:r>
        <w:rPr>
          <w:rFonts w:hAnsi="宋体"/>
        </w:rPr>
        <w:t>31.3</w:t>
      </w:r>
      <w:r>
        <w:rPr>
          <w:rFonts w:hAnsi="宋体" w:hint="eastAsia"/>
        </w:rPr>
        <w:t>在预成交公示期间，如有参加询价的供应商提出有效质疑，并因此可能</w:t>
      </w:r>
      <w:r>
        <w:rPr>
          <w:rFonts w:hAnsi="宋体" w:hint="eastAsia"/>
        </w:rPr>
        <w:lastRenderedPageBreak/>
        <w:t>对成交结果产生影响，而最终被取消成交的，采购组织部门对</w:t>
      </w:r>
      <w:proofErr w:type="gramStart"/>
      <w:r>
        <w:rPr>
          <w:rFonts w:hAnsi="宋体" w:hint="eastAsia"/>
        </w:rPr>
        <w:t>预成交</w:t>
      </w:r>
      <w:proofErr w:type="gramEnd"/>
      <w:r>
        <w:rPr>
          <w:rFonts w:hAnsi="宋体" w:hint="eastAsia"/>
        </w:rPr>
        <w:t>供应商不承担任何责任。</w:t>
      </w:r>
    </w:p>
    <w:p w:rsidR="0067301A" w:rsidRDefault="006312F3">
      <w:pPr>
        <w:pStyle w:val="a0"/>
        <w:overflowPunct w:val="0"/>
        <w:spacing w:line="360" w:lineRule="auto"/>
        <w:ind w:firstLine="505"/>
        <w:rPr>
          <w:rFonts w:hAnsi="宋体"/>
        </w:rPr>
      </w:pPr>
      <w:r>
        <w:rPr>
          <w:rFonts w:hAnsi="宋体"/>
        </w:rPr>
        <w:t>31.4</w:t>
      </w:r>
      <w:r>
        <w:rPr>
          <w:rFonts w:hAnsi="宋体" w:hint="eastAsia"/>
        </w:rPr>
        <w:t>若异议供应商对采购组织部门答复不满意的，可以在答复后的十五个工作日内按有关规定，向监督部门提出书面投诉。投诉期间不影响项目的实施。</w:t>
      </w:r>
    </w:p>
    <w:p w:rsidR="0067301A" w:rsidRDefault="006312F3">
      <w:pPr>
        <w:pStyle w:val="a0"/>
        <w:overflowPunct w:val="0"/>
        <w:spacing w:line="360" w:lineRule="auto"/>
        <w:ind w:firstLine="505"/>
        <w:rPr>
          <w:rFonts w:hAnsi="宋体"/>
        </w:rPr>
      </w:pPr>
      <w:r>
        <w:rPr>
          <w:rFonts w:hAnsi="宋体" w:hint="eastAsia"/>
        </w:rPr>
        <w:t>采购监督部门：常州市北郊高级中学</w:t>
      </w:r>
      <w:r>
        <w:rPr>
          <w:rFonts w:hAnsi="宋体" w:hint="eastAsia"/>
        </w:rPr>
        <w:t xml:space="preserve"> </w:t>
      </w:r>
      <w:r>
        <w:rPr>
          <w:rFonts w:hAnsi="宋体" w:hint="eastAsia"/>
        </w:rPr>
        <w:t>校党委</w:t>
      </w:r>
    </w:p>
    <w:p w:rsidR="0067301A" w:rsidRDefault="006312F3">
      <w:pPr>
        <w:pStyle w:val="a0"/>
        <w:overflowPunct w:val="0"/>
        <w:spacing w:line="360" w:lineRule="auto"/>
        <w:ind w:firstLine="505"/>
        <w:rPr>
          <w:rFonts w:hAnsi="宋体"/>
        </w:rPr>
      </w:pPr>
      <w:r>
        <w:rPr>
          <w:rFonts w:hAnsi="宋体" w:hint="eastAsia"/>
        </w:rPr>
        <w:t>监督电话：</w:t>
      </w:r>
      <w:r>
        <w:rPr>
          <w:rFonts w:hAnsi="宋体"/>
        </w:rPr>
        <w:t>0519-8</w:t>
      </w:r>
      <w:r>
        <w:rPr>
          <w:rFonts w:hAnsi="宋体" w:hint="eastAsia"/>
        </w:rPr>
        <w:t>1189706</w:t>
      </w:r>
    </w:p>
    <w:p w:rsidR="0067301A" w:rsidRDefault="006312F3">
      <w:pPr>
        <w:spacing w:line="360" w:lineRule="auto"/>
        <w:rPr>
          <w:rFonts w:ascii="宋体"/>
          <w:b/>
          <w:sz w:val="24"/>
        </w:rPr>
      </w:pPr>
      <w:r>
        <w:rPr>
          <w:rFonts w:ascii="宋体" w:hAnsi="宋体"/>
          <w:b/>
          <w:sz w:val="24"/>
        </w:rPr>
        <w:t>32.</w:t>
      </w:r>
      <w:r>
        <w:rPr>
          <w:rFonts w:ascii="宋体" w:hAnsi="宋体" w:hint="eastAsia"/>
          <w:b/>
          <w:sz w:val="24"/>
        </w:rPr>
        <w:t>成交通知书</w:t>
      </w:r>
    </w:p>
    <w:p w:rsidR="0067301A" w:rsidRDefault="006312F3">
      <w:pPr>
        <w:pStyle w:val="a0"/>
        <w:overflowPunct w:val="0"/>
        <w:spacing w:line="360" w:lineRule="auto"/>
        <w:ind w:firstLine="502"/>
        <w:rPr>
          <w:rFonts w:hAnsi="宋体"/>
        </w:rPr>
      </w:pPr>
      <w:r>
        <w:rPr>
          <w:rFonts w:hAnsi="宋体"/>
        </w:rPr>
        <w:t>32.1</w:t>
      </w:r>
      <w:r>
        <w:rPr>
          <w:rFonts w:hAnsi="宋体" w:hint="eastAsia"/>
        </w:rPr>
        <w:t>在</w:t>
      </w:r>
      <w:proofErr w:type="gramStart"/>
      <w:r>
        <w:rPr>
          <w:rFonts w:hAnsi="宋体" w:hint="eastAsia"/>
          <w:szCs w:val="24"/>
        </w:rPr>
        <w:t>预</w:t>
      </w:r>
      <w:r>
        <w:rPr>
          <w:rFonts w:hAnsi="宋体" w:hint="eastAsia"/>
        </w:rPr>
        <w:t>成交</w:t>
      </w:r>
      <w:proofErr w:type="gramEnd"/>
      <w:r>
        <w:rPr>
          <w:rFonts w:hAnsi="宋体" w:hint="eastAsia"/>
        </w:rPr>
        <w:t>公告发布次日起七个工作日期满，向成交供应商发出成交通知书。</w:t>
      </w:r>
    </w:p>
    <w:p w:rsidR="0067301A" w:rsidRDefault="006312F3">
      <w:pPr>
        <w:pStyle w:val="a0"/>
        <w:overflowPunct w:val="0"/>
        <w:spacing w:line="360" w:lineRule="auto"/>
        <w:ind w:firstLine="502"/>
        <w:rPr>
          <w:rFonts w:hAnsi="宋体"/>
        </w:rPr>
      </w:pPr>
      <w:r>
        <w:rPr>
          <w:rFonts w:hAnsi="宋体"/>
        </w:rPr>
        <w:t>32.2</w:t>
      </w:r>
      <w:r>
        <w:rPr>
          <w:rFonts w:hAnsi="宋体" w:hint="eastAsia"/>
        </w:rPr>
        <w:t>成交通知书将成为合同的组成部分并对采购单位和成交供应商具有同等法律效力。成交通知书发出后，采购单位放弃采购结果或者成交供应商放弃成交，均应当承担相应的法律责任，且不影响成交服务费的支付。</w:t>
      </w:r>
    </w:p>
    <w:p w:rsidR="0067301A" w:rsidRDefault="006312F3">
      <w:pPr>
        <w:pStyle w:val="a0"/>
        <w:overflowPunct w:val="0"/>
        <w:spacing w:line="360" w:lineRule="auto"/>
        <w:ind w:firstLine="502"/>
        <w:jc w:val="both"/>
        <w:rPr>
          <w:rFonts w:hAnsi="宋体"/>
        </w:rPr>
      </w:pPr>
      <w:r>
        <w:rPr>
          <w:rFonts w:hAnsi="宋体"/>
        </w:rPr>
        <w:t>32.3</w:t>
      </w:r>
      <w:r>
        <w:rPr>
          <w:rFonts w:hAnsi="宋体" w:hint="eastAsia"/>
        </w:rPr>
        <w:t>采购组织部门及采购单位对未成交供应商不承担解释未成交原因的义务。</w:t>
      </w:r>
    </w:p>
    <w:p w:rsidR="0067301A" w:rsidRDefault="006312F3">
      <w:pPr>
        <w:pStyle w:val="a0"/>
        <w:overflowPunct w:val="0"/>
        <w:spacing w:line="360" w:lineRule="auto"/>
        <w:ind w:firstLine="502"/>
        <w:jc w:val="both"/>
        <w:rPr>
          <w:rFonts w:hAnsi="宋体"/>
        </w:rPr>
      </w:pPr>
      <w:r>
        <w:rPr>
          <w:rFonts w:hAnsi="宋体"/>
        </w:rPr>
        <w:t>32.4</w:t>
      </w:r>
      <w:r>
        <w:rPr>
          <w:rFonts w:hAnsi="宋体" w:hint="eastAsia"/>
        </w:rPr>
        <w:t>对成交公示的质疑和回复适用本询价文件第</w:t>
      </w:r>
      <w:r>
        <w:rPr>
          <w:rFonts w:hAnsi="宋体"/>
        </w:rPr>
        <w:t>31</w:t>
      </w:r>
      <w:r>
        <w:rPr>
          <w:rFonts w:hAnsi="宋体" w:hint="eastAsia"/>
        </w:rPr>
        <w:t>条的相关规定。</w:t>
      </w:r>
    </w:p>
    <w:p w:rsidR="0067301A" w:rsidRDefault="006312F3">
      <w:pPr>
        <w:numPr>
          <w:ilvl w:val="0"/>
          <w:numId w:val="1"/>
        </w:numPr>
        <w:spacing w:line="360" w:lineRule="auto"/>
        <w:rPr>
          <w:rFonts w:ascii="宋体" w:hAnsi="宋体"/>
          <w:b/>
          <w:sz w:val="24"/>
        </w:rPr>
      </w:pPr>
      <w:r>
        <w:rPr>
          <w:rFonts w:ascii="宋体" w:hAnsi="宋体" w:hint="eastAsia"/>
          <w:b/>
          <w:sz w:val="24"/>
        </w:rPr>
        <w:t>履约保证金</w:t>
      </w:r>
    </w:p>
    <w:p w:rsidR="0067301A" w:rsidRDefault="006312F3">
      <w:pPr>
        <w:spacing w:line="360" w:lineRule="auto"/>
        <w:ind w:left="420"/>
        <w:rPr>
          <w:rFonts w:ascii="宋体" w:hAnsi="宋体"/>
          <w:kern w:val="0"/>
          <w:sz w:val="24"/>
          <w:szCs w:val="20"/>
        </w:rPr>
      </w:pPr>
      <w:r>
        <w:rPr>
          <w:rFonts w:ascii="宋体" w:hAnsi="宋体" w:hint="eastAsia"/>
          <w:kern w:val="0"/>
          <w:sz w:val="24"/>
          <w:szCs w:val="20"/>
        </w:rPr>
        <w:t>无</w:t>
      </w:r>
    </w:p>
    <w:p w:rsidR="0067301A" w:rsidRDefault="006312F3">
      <w:pPr>
        <w:spacing w:line="360" w:lineRule="auto"/>
        <w:rPr>
          <w:rFonts w:ascii="宋体"/>
          <w:b/>
          <w:sz w:val="24"/>
        </w:rPr>
      </w:pPr>
      <w:r>
        <w:rPr>
          <w:rFonts w:ascii="宋体" w:hAnsi="宋体"/>
          <w:b/>
          <w:sz w:val="24"/>
        </w:rPr>
        <w:t>35</w:t>
      </w:r>
      <w:r>
        <w:rPr>
          <w:rFonts w:ascii="宋体"/>
          <w:b/>
          <w:sz w:val="24"/>
        </w:rPr>
        <w:t>.</w:t>
      </w:r>
      <w:r>
        <w:rPr>
          <w:rFonts w:ascii="宋体" w:hAnsi="宋体" w:hint="eastAsia"/>
          <w:b/>
          <w:sz w:val="24"/>
        </w:rPr>
        <w:t>合同的签订</w:t>
      </w:r>
    </w:p>
    <w:p w:rsidR="0067301A" w:rsidRDefault="006312F3">
      <w:pPr>
        <w:pStyle w:val="a0"/>
        <w:overflowPunct w:val="0"/>
        <w:spacing w:line="360" w:lineRule="auto"/>
        <w:ind w:firstLine="502"/>
        <w:rPr>
          <w:rFonts w:hAnsi="宋体"/>
        </w:rPr>
      </w:pPr>
      <w:r>
        <w:rPr>
          <w:rFonts w:hAnsi="宋体"/>
        </w:rPr>
        <w:t>35.1</w:t>
      </w:r>
      <w:r>
        <w:rPr>
          <w:rFonts w:hAnsi="宋体" w:hint="eastAsia"/>
          <w:szCs w:val="24"/>
        </w:rPr>
        <w:t>成交供应商应当自中标通知书发出之日起三十日内，按成交通知书中规定的时间</w:t>
      </w:r>
      <w:r>
        <w:rPr>
          <w:rFonts w:hAnsi="宋体" w:hint="eastAsia"/>
          <w:szCs w:val="24"/>
        </w:rPr>
        <w:t>和地点与采购单位签订合同，并</w:t>
      </w:r>
      <w:proofErr w:type="gramStart"/>
      <w:r>
        <w:rPr>
          <w:rFonts w:hAnsi="宋体" w:hint="eastAsia"/>
          <w:szCs w:val="24"/>
        </w:rPr>
        <w:t>由成交</w:t>
      </w:r>
      <w:proofErr w:type="gramEnd"/>
      <w:r>
        <w:rPr>
          <w:rFonts w:hAnsi="宋体" w:hint="eastAsia"/>
          <w:szCs w:val="24"/>
        </w:rPr>
        <w:t>供应商交至常州市北郊高级中学备案，否则</w:t>
      </w:r>
      <w:proofErr w:type="gramStart"/>
      <w:r>
        <w:rPr>
          <w:rFonts w:hAnsi="宋体" w:hint="eastAsia"/>
          <w:szCs w:val="24"/>
        </w:rPr>
        <w:t>按放弃</w:t>
      </w:r>
      <w:proofErr w:type="gramEnd"/>
      <w:r>
        <w:rPr>
          <w:rFonts w:hAnsi="宋体" w:hint="eastAsia"/>
          <w:szCs w:val="24"/>
        </w:rPr>
        <w:t>处理。</w:t>
      </w:r>
    </w:p>
    <w:p w:rsidR="0067301A" w:rsidRDefault="006312F3">
      <w:pPr>
        <w:pStyle w:val="a0"/>
        <w:overflowPunct w:val="0"/>
        <w:spacing w:line="360" w:lineRule="auto"/>
        <w:ind w:firstLine="502"/>
        <w:jc w:val="both"/>
        <w:rPr>
          <w:rFonts w:hAnsi="宋体"/>
          <w:szCs w:val="24"/>
        </w:rPr>
      </w:pPr>
      <w:r>
        <w:rPr>
          <w:rFonts w:hAnsi="宋体"/>
          <w:szCs w:val="24"/>
        </w:rPr>
        <w:t>35.2</w:t>
      </w:r>
      <w:r>
        <w:rPr>
          <w:rFonts w:hAnsi="宋体" w:hint="eastAsia"/>
          <w:szCs w:val="24"/>
        </w:rPr>
        <w:t>签订合同及合同条款应以询</w:t>
      </w:r>
      <w:proofErr w:type="gramStart"/>
      <w:r>
        <w:rPr>
          <w:rFonts w:hAnsi="宋体" w:hint="eastAsia"/>
          <w:szCs w:val="24"/>
        </w:rPr>
        <w:t>价文件</w:t>
      </w:r>
      <w:proofErr w:type="gramEnd"/>
      <w:r>
        <w:rPr>
          <w:rFonts w:hAnsi="宋体" w:hint="eastAsia"/>
          <w:szCs w:val="24"/>
        </w:rPr>
        <w:t>和成交供应商的询价响应文件及其澄清文件为依据。</w:t>
      </w:r>
    </w:p>
    <w:p w:rsidR="0067301A" w:rsidRDefault="006312F3">
      <w:pPr>
        <w:pStyle w:val="a0"/>
        <w:overflowPunct w:val="0"/>
        <w:spacing w:line="360" w:lineRule="auto"/>
        <w:ind w:firstLine="502"/>
        <w:rPr>
          <w:rFonts w:hAnsi="宋体"/>
          <w:szCs w:val="24"/>
        </w:rPr>
      </w:pPr>
      <w:r>
        <w:rPr>
          <w:rFonts w:hAnsi="宋体"/>
          <w:szCs w:val="24"/>
        </w:rPr>
        <w:t>35.3</w:t>
      </w:r>
      <w:r>
        <w:rPr>
          <w:rFonts w:hAnsi="宋体" w:hint="eastAsia"/>
          <w:szCs w:val="24"/>
        </w:rPr>
        <w:t>采购单位应当自政府采购合同签订之日起</w:t>
      </w:r>
      <w:r>
        <w:rPr>
          <w:rFonts w:hAnsi="宋体"/>
          <w:szCs w:val="24"/>
        </w:rPr>
        <w:t>2</w:t>
      </w:r>
      <w:r>
        <w:rPr>
          <w:rFonts w:hAnsi="宋体" w:hint="eastAsia"/>
          <w:szCs w:val="24"/>
        </w:rPr>
        <w:t>个工作日内，将政府采购合同在省级以上人民政府财政部门指定的媒体上公告，但政府采购合同中涉及国家秘密、商业秘密的内容除外。</w:t>
      </w:r>
    </w:p>
    <w:p w:rsidR="0067301A" w:rsidRDefault="006312F3">
      <w:pPr>
        <w:spacing w:line="360" w:lineRule="auto"/>
        <w:ind w:firstLineChars="200" w:firstLine="480"/>
        <w:rPr>
          <w:rFonts w:ascii="宋体"/>
          <w:b/>
          <w:sz w:val="24"/>
        </w:rPr>
      </w:pPr>
      <w:r>
        <w:rPr>
          <w:rFonts w:ascii="宋体" w:hAnsi="宋体"/>
          <w:sz w:val="24"/>
        </w:rPr>
        <w:t>35.4</w:t>
      </w:r>
      <w:r>
        <w:rPr>
          <w:rFonts w:ascii="宋体" w:hAnsi="宋体" w:hint="eastAsia"/>
          <w:sz w:val="24"/>
        </w:rPr>
        <w:t>成交供应商未按期签订采购合同的，采购人可以与排位在成交供应商之后第一位的成交候选供应商签订采购合同或重新委托进行招标。</w:t>
      </w:r>
    </w:p>
    <w:p w:rsidR="0067301A" w:rsidRDefault="006312F3">
      <w:pPr>
        <w:spacing w:line="360" w:lineRule="auto"/>
        <w:ind w:firstLineChars="200" w:firstLine="480"/>
        <w:rPr>
          <w:rFonts w:ascii="宋体"/>
          <w:sz w:val="24"/>
        </w:rPr>
      </w:pPr>
      <w:r>
        <w:rPr>
          <w:rFonts w:ascii="宋体" w:hAnsi="宋体"/>
          <w:sz w:val="24"/>
        </w:rPr>
        <w:t>35.4.1</w:t>
      </w:r>
      <w:r>
        <w:rPr>
          <w:rFonts w:ascii="宋体" w:hAnsi="宋体" w:hint="eastAsia"/>
          <w:sz w:val="24"/>
        </w:rPr>
        <w:t>成交供应商因不可抗力导致无法按期</w:t>
      </w:r>
      <w:r>
        <w:rPr>
          <w:rFonts w:ascii="宋体" w:hAnsi="宋体" w:hint="eastAsia"/>
          <w:sz w:val="24"/>
        </w:rPr>
        <w:t>签订采购合同的，应当在不可</w:t>
      </w:r>
      <w:r>
        <w:rPr>
          <w:rFonts w:ascii="宋体" w:hAnsi="宋体" w:hint="eastAsia"/>
          <w:sz w:val="24"/>
        </w:rPr>
        <w:lastRenderedPageBreak/>
        <w:t>抗力发生之日起</w:t>
      </w:r>
      <w:r>
        <w:rPr>
          <w:rFonts w:ascii="宋体" w:hAnsi="宋体"/>
          <w:sz w:val="24"/>
        </w:rPr>
        <w:t>5</w:t>
      </w:r>
      <w:r>
        <w:rPr>
          <w:rFonts w:ascii="宋体" w:hAnsi="宋体" w:hint="eastAsia"/>
          <w:sz w:val="24"/>
        </w:rPr>
        <w:t>日内提出，并提供书面证据，采购人及成交供应商互不承担任何责任及损失。</w:t>
      </w:r>
    </w:p>
    <w:p w:rsidR="0067301A" w:rsidRDefault="006312F3">
      <w:pPr>
        <w:spacing w:line="360" w:lineRule="auto"/>
        <w:ind w:firstLineChars="200" w:firstLine="480"/>
        <w:rPr>
          <w:rFonts w:ascii="宋体"/>
          <w:sz w:val="24"/>
        </w:rPr>
      </w:pPr>
      <w:r>
        <w:rPr>
          <w:rFonts w:ascii="宋体" w:hAnsi="宋体"/>
          <w:sz w:val="24"/>
        </w:rPr>
        <w:t>35.4.2</w:t>
      </w:r>
      <w:r>
        <w:rPr>
          <w:rFonts w:ascii="宋体" w:hAnsi="宋体" w:hint="eastAsia"/>
          <w:sz w:val="24"/>
        </w:rPr>
        <w:t>成交</w:t>
      </w:r>
      <w:proofErr w:type="gramStart"/>
      <w:r>
        <w:rPr>
          <w:rFonts w:ascii="宋体" w:hAnsi="宋体" w:hint="eastAsia"/>
          <w:sz w:val="24"/>
        </w:rPr>
        <w:t>供应商无正当</w:t>
      </w:r>
      <w:proofErr w:type="gramEnd"/>
      <w:r>
        <w:rPr>
          <w:rFonts w:ascii="宋体" w:hAnsi="宋体" w:hint="eastAsia"/>
          <w:sz w:val="24"/>
        </w:rPr>
        <w:t>理由未按期签订采购合同的，视为自动放弃中标资格，并承担违约责任。</w:t>
      </w:r>
    </w:p>
    <w:p w:rsidR="0067301A" w:rsidRDefault="006312F3">
      <w:pPr>
        <w:spacing w:line="360" w:lineRule="auto"/>
        <w:ind w:firstLine="495"/>
        <w:rPr>
          <w:rFonts w:ascii="宋体"/>
          <w:sz w:val="24"/>
        </w:rPr>
      </w:pPr>
      <w:r>
        <w:rPr>
          <w:rFonts w:ascii="宋体" w:hAnsi="宋体"/>
          <w:sz w:val="24"/>
        </w:rPr>
        <w:t>35.5</w:t>
      </w:r>
      <w:r>
        <w:rPr>
          <w:rFonts w:ascii="宋体" w:hAnsi="宋体" w:hint="eastAsia"/>
          <w:sz w:val="24"/>
        </w:rPr>
        <w:t>授予合同时变更及配置的权利</w:t>
      </w:r>
    </w:p>
    <w:p w:rsidR="0067301A" w:rsidRDefault="006312F3">
      <w:pPr>
        <w:spacing w:line="360" w:lineRule="auto"/>
      </w:pPr>
      <w:r>
        <w:rPr>
          <w:rFonts w:ascii="宋体" w:hAnsi="宋体"/>
          <w:b/>
          <w:sz w:val="24"/>
        </w:rPr>
        <w:t xml:space="preserve">    </w:t>
      </w:r>
      <w:r>
        <w:rPr>
          <w:rFonts w:ascii="宋体" w:hAnsi="宋体" w:hint="eastAsia"/>
          <w:sz w:val="24"/>
        </w:rPr>
        <w:t>采购单位在授予合同时有权对“询价响应文件”中的货物及配置在适当范围内进行调整，但增加的数量或金额不得超过成交货物和服务数量或金额的</w:t>
      </w:r>
      <w:r>
        <w:rPr>
          <w:rFonts w:ascii="宋体" w:hAnsi="宋体"/>
          <w:sz w:val="24"/>
        </w:rPr>
        <w:t>10%</w:t>
      </w:r>
      <w:r>
        <w:rPr>
          <w:rFonts w:ascii="宋体" w:hAnsi="宋体" w:hint="eastAsia"/>
          <w:sz w:val="24"/>
        </w:rPr>
        <w:t>。</w:t>
      </w:r>
    </w:p>
    <w:p w:rsidR="0067301A" w:rsidRDefault="006312F3">
      <w:pPr>
        <w:spacing w:line="360" w:lineRule="auto"/>
        <w:jc w:val="center"/>
        <w:rPr>
          <w:rFonts w:ascii="宋体"/>
          <w:b/>
          <w:sz w:val="32"/>
          <w:szCs w:val="32"/>
        </w:rPr>
      </w:pPr>
      <w:r>
        <w:rPr>
          <w:rFonts w:ascii="宋体" w:hAnsi="宋体"/>
          <w:b/>
          <w:sz w:val="32"/>
          <w:szCs w:val="32"/>
        </w:rPr>
        <w:t>F</w:t>
      </w:r>
      <w:r>
        <w:rPr>
          <w:rFonts w:ascii="宋体" w:hAnsi="宋体" w:hint="eastAsia"/>
          <w:b/>
          <w:sz w:val="32"/>
          <w:szCs w:val="32"/>
        </w:rPr>
        <w:t>．违约责任</w:t>
      </w:r>
    </w:p>
    <w:p w:rsidR="0067301A" w:rsidRDefault="006312F3">
      <w:pPr>
        <w:spacing w:line="360" w:lineRule="auto"/>
        <w:ind w:firstLineChars="200" w:firstLine="480"/>
        <w:rPr>
          <w:rFonts w:ascii="宋体"/>
          <w:sz w:val="24"/>
        </w:rPr>
      </w:pPr>
      <w:r>
        <w:rPr>
          <w:rFonts w:ascii="宋体" w:hAnsi="宋体"/>
          <w:sz w:val="24"/>
        </w:rPr>
        <w:t>*37</w:t>
      </w:r>
      <w:r>
        <w:rPr>
          <w:rFonts w:ascii="宋体" w:hAnsi="宋体" w:hint="eastAsia"/>
          <w:sz w:val="24"/>
        </w:rPr>
        <w:t>．询价供应商有下列情形之一的，所交投标（询价）保证金采购组织部门不予退还，并列入常州市北郊高级中学网站不良行为记录名单，在常州市北郊高级中学网站予以公布，两年内不得参与常州市北郊高级中学组织的一切项目。已经成交的，取消其成交资格。已经签约的，所签订的合同无效，同时采购组织部门不承担任何责任。</w:t>
      </w:r>
    </w:p>
    <w:p w:rsidR="0067301A" w:rsidRDefault="006312F3">
      <w:pPr>
        <w:spacing w:line="360" w:lineRule="auto"/>
        <w:ind w:firstLineChars="200" w:firstLine="480"/>
        <w:rPr>
          <w:rFonts w:ascii="宋体"/>
          <w:sz w:val="24"/>
        </w:rPr>
      </w:pPr>
      <w:r>
        <w:rPr>
          <w:rFonts w:ascii="宋体" w:hAnsi="宋体"/>
          <w:sz w:val="24"/>
        </w:rPr>
        <w:t>37.1</w:t>
      </w:r>
      <w:r>
        <w:rPr>
          <w:rFonts w:ascii="宋体" w:hAnsi="宋体" w:hint="eastAsia"/>
          <w:sz w:val="24"/>
        </w:rPr>
        <w:t>采取不正当手段诋毁、排挤或串通他人的；</w:t>
      </w:r>
    </w:p>
    <w:p w:rsidR="0067301A" w:rsidRDefault="006312F3">
      <w:pPr>
        <w:spacing w:line="360" w:lineRule="auto"/>
        <w:ind w:firstLineChars="200" w:firstLine="480"/>
        <w:rPr>
          <w:rFonts w:ascii="宋体"/>
          <w:sz w:val="24"/>
        </w:rPr>
      </w:pPr>
      <w:r>
        <w:rPr>
          <w:rFonts w:ascii="宋体" w:hAnsi="宋体"/>
          <w:sz w:val="24"/>
        </w:rPr>
        <w:t>37.2</w:t>
      </w:r>
      <w:r>
        <w:rPr>
          <w:rFonts w:ascii="宋体" w:hAnsi="宋体" w:hint="eastAsia"/>
          <w:sz w:val="24"/>
        </w:rPr>
        <w:t>有吵闹、起哄、斗殴等行为，扰乱招投标现场、评审或办公秩序的；</w:t>
      </w:r>
    </w:p>
    <w:p w:rsidR="0067301A" w:rsidRDefault="006312F3">
      <w:pPr>
        <w:spacing w:line="360" w:lineRule="auto"/>
        <w:ind w:firstLineChars="200" w:firstLine="480"/>
        <w:rPr>
          <w:rFonts w:ascii="宋体"/>
          <w:sz w:val="24"/>
        </w:rPr>
      </w:pPr>
      <w:r>
        <w:rPr>
          <w:rFonts w:ascii="宋体" w:hAnsi="宋体"/>
          <w:sz w:val="24"/>
        </w:rPr>
        <w:t>37.3</w:t>
      </w:r>
      <w:r>
        <w:rPr>
          <w:rFonts w:ascii="宋体" w:hAnsi="宋体" w:hint="eastAsia"/>
          <w:sz w:val="24"/>
        </w:rPr>
        <w:t>中标（成交）后，无正当理由拒不签订合同或者合同签订后未能履行又不按约赔偿的；</w:t>
      </w:r>
    </w:p>
    <w:p w:rsidR="0067301A" w:rsidRDefault="006312F3">
      <w:pPr>
        <w:spacing w:line="360" w:lineRule="auto"/>
        <w:ind w:firstLineChars="200" w:firstLine="480"/>
        <w:rPr>
          <w:rFonts w:ascii="宋体"/>
          <w:sz w:val="24"/>
        </w:rPr>
      </w:pPr>
      <w:r>
        <w:rPr>
          <w:rFonts w:ascii="宋体" w:hAnsi="宋体"/>
          <w:sz w:val="24"/>
        </w:rPr>
        <w:t>37.4</w:t>
      </w:r>
      <w:r>
        <w:rPr>
          <w:rFonts w:ascii="宋体" w:hAnsi="宋体" w:hint="eastAsia"/>
          <w:sz w:val="24"/>
        </w:rPr>
        <w:t>中标（</w:t>
      </w:r>
      <w:r>
        <w:rPr>
          <w:rFonts w:ascii="宋体" w:hAnsi="宋体" w:hint="eastAsia"/>
          <w:sz w:val="24"/>
        </w:rPr>
        <w:t>成交）后，</w:t>
      </w:r>
      <w:proofErr w:type="gramStart"/>
      <w:r>
        <w:rPr>
          <w:rFonts w:ascii="宋体" w:hAnsi="宋体" w:hint="eastAsia"/>
          <w:sz w:val="24"/>
        </w:rPr>
        <w:t>不</w:t>
      </w:r>
      <w:proofErr w:type="gramEnd"/>
      <w:r>
        <w:rPr>
          <w:rFonts w:ascii="宋体" w:hAnsi="宋体" w:hint="eastAsia"/>
          <w:sz w:val="24"/>
        </w:rPr>
        <w:t>缴付履约保证金或中标（成交）服务费的；</w:t>
      </w:r>
    </w:p>
    <w:p w:rsidR="0067301A" w:rsidRDefault="006312F3">
      <w:pPr>
        <w:spacing w:line="360" w:lineRule="auto"/>
        <w:ind w:firstLineChars="200" w:firstLine="480"/>
        <w:rPr>
          <w:rFonts w:ascii="宋体"/>
          <w:sz w:val="24"/>
        </w:rPr>
      </w:pPr>
      <w:r>
        <w:rPr>
          <w:rFonts w:ascii="宋体" w:hAnsi="宋体"/>
          <w:sz w:val="24"/>
        </w:rPr>
        <w:t>37.5</w:t>
      </w:r>
      <w:r>
        <w:rPr>
          <w:rFonts w:ascii="宋体" w:hAnsi="宋体" w:hint="eastAsia"/>
          <w:sz w:val="24"/>
        </w:rPr>
        <w:t>提出不当要求，进行恶意敲诈的；</w:t>
      </w:r>
    </w:p>
    <w:p w:rsidR="0067301A" w:rsidRDefault="006312F3">
      <w:pPr>
        <w:spacing w:line="360" w:lineRule="auto"/>
        <w:ind w:firstLineChars="200" w:firstLine="480"/>
        <w:rPr>
          <w:rFonts w:ascii="宋体"/>
          <w:sz w:val="24"/>
        </w:rPr>
      </w:pPr>
      <w:r>
        <w:rPr>
          <w:rFonts w:ascii="宋体" w:hAnsi="宋体"/>
          <w:sz w:val="24"/>
        </w:rPr>
        <w:t>37.6</w:t>
      </w:r>
      <w:r>
        <w:rPr>
          <w:rFonts w:ascii="宋体" w:hAnsi="宋体" w:hint="eastAsia"/>
          <w:sz w:val="24"/>
        </w:rPr>
        <w:t>提供虚假材料谋取中标（成交）的；</w:t>
      </w:r>
    </w:p>
    <w:p w:rsidR="0067301A" w:rsidRDefault="006312F3">
      <w:pPr>
        <w:spacing w:line="360" w:lineRule="auto"/>
        <w:ind w:firstLineChars="200" w:firstLine="480"/>
        <w:rPr>
          <w:rFonts w:ascii="宋体"/>
          <w:sz w:val="24"/>
        </w:rPr>
      </w:pPr>
      <w:r>
        <w:rPr>
          <w:rFonts w:ascii="宋体" w:hAnsi="宋体"/>
          <w:sz w:val="24"/>
        </w:rPr>
        <w:t>37.7</w:t>
      </w:r>
      <w:r>
        <w:rPr>
          <w:rFonts w:ascii="宋体" w:hAnsi="宋体" w:hint="eastAsia"/>
          <w:sz w:val="24"/>
        </w:rPr>
        <w:t>提供虚假材料或者未按规定程序进行质疑、投诉、诉讼，影响项目正常进行的；</w:t>
      </w:r>
    </w:p>
    <w:p w:rsidR="0067301A" w:rsidRDefault="006312F3">
      <w:pPr>
        <w:spacing w:line="360" w:lineRule="auto"/>
        <w:ind w:firstLineChars="200" w:firstLine="480"/>
        <w:rPr>
          <w:rFonts w:ascii="宋体"/>
          <w:sz w:val="24"/>
        </w:rPr>
      </w:pPr>
      <w:r>
        <w:rPr>
          <w:rFonts w:ascii="宋体" w:hAnsi="宋体"/>
          <w:sz w:val="24"/>
        </w:rPr>
        <w:t>37.8</w:t>
      </w:r>
      <w:r>
        <w:rPr>
          <w:rFonts w:ascii="宋体" w:hAnsi="宋体" w:hint="eastAsia"/>
          <w:sz w:val="24"/>
        </w:rPr>
        <w:t>向常州高级中学工作人员行贿或提供其他不正当利益的。</w:t>
      </w:r>
    </w:p>
    <w:p w:rsidR="0067301A" w:rsidRDefault="006312F3">
      <w:pPr>
        <w:spacing w:line="360" w:lineRule="auto"/>
        <w:ind w:firstLineChars="200" w:firstLine="480"/>
        <w:rPr>
          <w:rFonts w:ascii="宋体"/>
          <w:sz w:val="24"/>
        </w:rPr>
      </w:pPr>
      <w:r>
        <w:rPr>
          <w:rFonts w:ascii="宋体" w:hAnsi="宋体"/>
          <w:sz w:val="24"/>
        </w:rPr>
        <w:t>38.</w:t>
      </w:r>
      <w:r>
        <w:rPr>
          <w:rFonts w:ascii="宋体" w:hAnsi="宋体" w:hint="eastAsia"/>
          <w:sz w:val="24"/>
        </w:rPr>
        <w:t>成交供应商违反第</w:t>
      </w:r>
      <w:r>
        <w:rPr>
          <w:rFonts w:ascii="宋体" w:hAnsi="宋体"/>
          <w:sz w:val="24"/>
        </w:rPr>
        <w:t>37</w:t>
      </w:r>
      <w:r>
        <w:rPr>
          <w:rFonts w:ascii="宋体" w:hAnsi="宋体" w:hint="eastAsia"/>
          <w:sz w:val="24"/>
        </w:rPr>
        <w:t>条规定，并且导致成交无效的，采购人可以与排位在成交供应商之后第一位的成交候选供应商签订采购合同或重新委托进行采购，</w:t>
      </w:r>
      <w:proofErr w:type="gramStart"/>
      <w:r>
        <w:rPr>
          <w:rFonts w:ascii="宋体" w:hAnsi="宋体" w:hint="eastAsia"/>
          <w:sz w:val="24"/>
        </w:rPr>
        <w:t>原成交</w:t>
      </w:r>
      <w:proofErr w:type="gramEnd"/>
      <w:r>
        <w:rPr>
          <w:rFonts w:ascii="宋体" w:hAnsi="宋体" w:hint="eastAsia"/>
          <w:sz w:val="24"/>
        </w:rPr>
        <w:t>供应商应承担相应损失（包括但不限于以下损失）：</w:t>
      </w:r>
    </w:p>
    <w:p w:rsidR="0067301A" w:rsidRDefault="006312F3">
      <w:pPr>
        <w:spacing w:line="360" w:lineRule="auto"/>
        <w:ind w:firstLineChars="200" w:firstLine="480"/>
        <w:rPr>
          <w:rFonts w:ascii="宋体"/>
          <w:sz w:val="24"/>
        </w:rPr>
      </w:pPr>
      <w:r>
        <w:rPr>
          <w:rFonts w:ascii="宋体" w:hAnsi="宋体"/>
          <w:sz w:val="24"/>
        </w:rPr>
        <w:t>38.1</w:t>
      </w:r>
      <w:r>
        <w:rPr>
          <w:rFonts w:ascii="宋体" w:hAnsi="宋体" w:hint="eastAsia"/>
          <w:sz w:val="24"/>
        </w:rPr>
        <w:t>原采购活动产生的合理费用；</w:t>
      </w:r>
    </w:p>
    <w:p w:rsidR="0067301A" w:rsidRDefault="006312F3">
      <w:pPr>
        <w:spacing w:line="360" w:lineRule="auto"/>
        <w:ind w:firstLineChars="200" w:firstLine="480"/>
        <w:rPr>
          <w:rFonts w:ascii="宋体"/>
          <w:sz w:val="24"/>
        </w:rPr>
      </w:pPr>
      <w:r>
        <w:rPr>
          <w:rFonts w:ascii="宋体" w:hAnsi="宋体"/>
          <w:sz w:val="24"/>
        </w:rPr>
        <w:t>38.2</w:t>
      </w:r>
      <w:r>
        <w:rPr>
          <w:rFonts w:ascii="宋体" w:hAnsi="宋体" w:hint="eastAsia"/>
          <w:sz w:val="24"/>
        </w:rPr>
        <w:t>如最终成交价高于原成交价的，</w:t>
      </w:r>
      <w:proofErr w:type="gramStart"/>
      <w:r>
        <w:rPr>
          <w:rFonts w:ascii="宋体" w:hAnsi="宋体" w:hint="eastAsia"/>
          <w:sz w:val="24"/>
        </w:rPr>
        <w:t>原成交</w:t>
      </w:r>
      <w:proofErr w:type="gramEnd"/>
      <w:r>
        <w:rPr>
          <w:rFonts w:ascii="宋体" w:hAnsi="宋体" w:hint="eastAsia"/>
          <w:sz w:val="24"/>
        </w:rPr>
        <w:t>供应商应当以成交价的差价对采购人进行赔偿。</w:t>
      </w:r>
    </w:p>
    <w:p w:rsidR="0067301A" w:rsidRDefault="0067301A">
      <w:pPr>
        <w:spacing w:line="360" w:lineRule="auto"/>
        <w:ind w:firstLineChars="200" w:firstLine="480"/>
        <w:rPr>
          <w:rFonts w:ascii="宋体"/>
          <w:sz w:val="24"/>
        </w:rPr>
      </w:pPr>
    </w:p>
    <w:p w:rsidR="0067301A" w:rsidRDefault="006312F3">
      <w:pPr>
        <w:spacing w:line="360" w:lineRule="auto"/>
        <w:jc w:val="center"/>
        <w:rPr>
          <w:rFonts w:ascii="宋体"/>
          <w:sz w:val="24"/>
        </w:rPr>
      </w:pPr>
      <w:r>
        <w:rPr>
          <w:rFonts w:ascii="宋体" w:hAnsi="宋体"/>
          <w:b/>
          <w:sz w:val="32"/>
          <w:szCs w:val="32"/>
        </w:rPr>
        <w:t>G</w:t>
      </w:r>
      <w:r>
        <w:rPr>
          <w:rFonts w:ascii="宋体" w:hAnsi="宋体" w:hint="eastAsia"/>
          <w:b/>
          <w:sz w:val="32"/>
          <w:szCs w:val="32"/>
        </w:rPr>
        <w:t>．其</w:t>
      </w:r>
      <w:r>
        <w:rPr>
          <w:rFonts w:ascii="宋体" w:hAnsi="宋体"/>
          <w:b/>
          <w:sz w:val="32"/>
          <w:szCs w:val="32"/>
        </w:rPr>
        <w:t xml:space="preserve"> </w:t>
      </w:r>
      <w:r>
        <w:rPr>
          <w:rFonts w:ascii="宋体" w:hAnsi="宋体" w:hint="eastAsia"/>
          <w:b/>
          <w:sz w:val="32"/>
          <w:szCs w:val="32"/>
        </w:rPr>
        <w:t>他</w:t>
      </w:r>
    </w:p>
    <w:p w:rsidR="0067301A" w:rsidRDefault="006312F3">
      <w:pPr>
        <w:spacing w:line="360" w:lineRule="auto"/>
        <w:rPr>
          <w:rFonts w:ascii="宋体"/>
          <w:b/>
          <w:sz w:val="24"/>
        </w:rPr>
      </w:pPr>
      <w:r>
        <w:rPr>
          <w:rFonts w:ascii="宋体" w:hAnsi="宋体"/>
          <w:b/>
          <w:sz w:val="24"/>
        </w:rPr>
        <w:t>39</w:t>
      </w:r>
      <w:r>
        <w:rPr>
          <w:rFonts w:ascii="宋体"/>
          <w:b/>
          <w:sz w:val="24"/>
        </w:rPr>
        <w:t>.</w:t>
      </w:r>
      <w:r>
        <w:rPr>
          <w:rFonts w:ascii="宋体" w:hAnsi="宋体" w:hint="eastAsia"/>
          <w:b/>
          <w:sz w:val="24"/>
        </w:rPr>
        <w:t>未尽事宜</w:t>
      </w:r>
    </w:p>
    <w:p w:rsidR="0067301A" w:rsidRDefault="006312F3">
      <w:pPr>
        <w:spacing w:line="360" w:lineRule="auto"/>
        <w:ind w:firstLine="549"/>
        <w:rPr>
          <w:rFonts w:ascii="宋体"/>
          <w:sz w:val="24"/>
        </w:rPr>
      </w:pPr>
      <w:r>
        <w:rPr>
          <w:rFonts w:ascii="宋体" w:hAnsi="宋体" w:hint="eastAsia"/>
          <w:sz w:val="24"/>
        </w:rPr>
        <w:t>依据《中华人民共和国政府采购法》及其他有关的法律法规的规定执行。</w:t>
      </w:r>
    </w:p>
    <w:p w:rsidR="0067301A" w:rsidRDefault="0067301A">
      <w:pPr>
        <w:spacing w:line="720" w:lineRule="auto"/>
        <w:jc w:val="center"/>
        <w:rPr>
          <w:rFonts w:ascii="宋体"/>
          <w:b/>
          <w:sz w:val="44"/>
        </w:rPr>
      </w:pPr>
    </w:p>
    <w:p w:rsidR="0067301A" w:rsidRDefault="0067301A">
      <w:pPr>
        <w:spacing w:line="720" w:lineRule="auto"/>
        <w:jc w:val="center"/>
        <w:rPr>
          <w:rFonts w:ascii="宋体"/>
          <w:b/>
          <w:sz w:val="44"/>
        </w:rPr>
        <w:sectPr w:rsidR="0067301A">
          <w:pgSz w:w="11906" w:h="16838"/>
          <w:pgMar w:top="1361" w:right="1797" w:bottom="1361" w:left="1797" w:header="851" w:footer="992" w:gutter="0"/>
          <w:cols w:space="720"/>
          <w:docGrid w:type="lines" w:linePitch="312"/>
        </w:sectPr>
      </w:pPr>
    </w:p>
    <w:p w:rsidR="0067301A" w:rsidRDefault="006312F3">
      <w:pPr>
        <w:spacing w:line="720" w:lineRule="auto"/>
        <w:jc w:val="center"/>
        <w:rPr>
          <w:rFonts w:ascii="宋体"/>
          <w:b/>
          <w:sz w:val="44"/>
        </w:rPr>
      </w:pPr>
      <w:r>
        <w:rPr>
          <w:rFonts w:ascii="宋体" w:hAnsi="宋体" w:hint="eastAsia"/>
          <w:b/>
          <w:sz w:val="44"/>
        </w:rPr>
        <w:lastRenderedPageBreak/>
        <w:t>第三章</w:t>
      </w:r>
      <w:r>
        <w:rPr>
          <w:rFonts w:ascii="宋体" w:hAnsi="宋体"/>
          <w:b/>
          <w:sz w:val="44"/>
        </w:rPr>
        <w:t xml:space="preserve">   </w:t>
      </w:r>
      <w:r>
        <w:rPr>
          <w:rFonts w:ascii="宋体" w:hAnsi="宋体" w:hint="eastAsia"/>
          <w:b/>
          <w:sz w:val="44"/>
        </w:rPr>
        <w:t>采购内容及要求</w:t>
      </w:r>
    </w:p>
    <w:p w:rsidR="0067301A" w:rsidRDefault="006312F3">
      <w:pPr>
        <w:spacing w:line="500" w:lineRule="exact"/>
        <w:ind w:firstLineChars="200" w:firstLine="480"/>
        <w:rPr>
          <w:rFonts w:ascii="宋体"/>
          <w:sz w:val="24"/>
        </w:rPr>
      </w:pPr>
      <w:r>
        <w:rPr>
          <w:rFonts w:ascii="宋体" w:hAnsi="宋体" w:hint="eastAsia"/>
          <w:sz w:val="24"/>
        </w:rPr>
        <w:t>受常州市北郊高级中学的委托，就其单位所需的常州市北郊高级中学</w:t>
      </w:r>
      <w:r>
        <w:rPr>
          <w:rFonts w:ascii="宋体" w:hAnsi="宋体" w:hint="eastAsia"/>
          <w:sz w:val="24"/>
        </w:rPr>
        <w:t>冬季</w:t>
      </w:r>
      <w:r w:rsidR="00AF6952">
        <w:rPr>
          <w:rFonts w:ascii="宋体" w:hAnsi="宋体" w:hint="eastAsia"/>
          <w:sz w:val="24"/>
        </w:rPr>
        <w:t>足球</w:t>
      </w:r>
      <w:r>
        <w:rPr>
          <w:rFonts w:ascii="宋体" w:hAnsi="宋体" w:hint="eastAsia"/>
          <w:sz w:val="24"/>
        </w:rPr>
        <w:t>训练设备项目进行询价采购。</w:t>
      </w:r>
    </w:p>
    <w:p w:rsidR="0067301A" w:rsidRDefault="006312F3">
      <w:pPr>
        <w:spacing w:line="500" w:lineRule="exact"/>
        <w:ind w:firstLineChars="200" w:firstLine="482"/>
        <w:rPr>
          <w:b/>
          <w:bCs/>
          <w:color w:val="000000"/>
          <w:sz w:val="24"/>
        </w:rPr>
      </w:pPr>
      <w:r>
        <w:rPr>
          <w:rFonts w:ascii="宋体" w:hAnsi="宋体" w:hint="eastAsia"/>
          <w:b/>
          <w:sz w:val="24"/>
        </w:rPr>
        <w:t>一、</w:t>
      </w:r>
      <w:r>
        <w:rPr>
          <w:rFonts w:hint="eastAsia"/>
          <w:b/>
          <w:bCs/>
          <w:color w:val="000000"/>
          <w:sz w:val="24"/>
        </w:rPr>
        <w:t>采购内容</w:t>
      </w:r>
    </w:p>
    <w:p w:rsidR="0067301A" w:rsidRDefault="006312F3">
      <w:pPr>
        <w:spacing w:line="500" w:lineRule="exact"/>
        <w:ind w:firstLineChars="200" w:firstLine="480"/>
        <w:rPr>
          <w:rFonts w:ascii="宋体" w:hAnsi="宋体"/>
          <w:sz w:val="24"/>
        </w:rPr>
      </w:pPr>
      <w:r>
        <w:rPr>
          <w:rFonts w:ascii="宋体" w:hAnsi="宋体" w:hint="eastAsia"/>
          <w:sz w:val="24"/>
        </w:rPr>
        <w:t>常州市北郊高级中学</w:t>
      </w:r>
      <w:r>
        <w:rPr>
          <w:rFonts w:ascii="宋体" w:hAnsi="宋体" w:hint="eastAsia"/>
          <w:sz w:val="24"/>
        </w:rPr>
        <w:t>冬季</w:t>
      </w:r>
      <w:r w:rsidR="00AF6952">
        <w:rPr>
          <w:rFonts w:ascii="宋体" w:hAnsi="宋体" w:hint="eastAsia"/>
          <w:sz w:val="24"/>
        </w:rPr>
        <w:t>足球</w:t>
      </w:r>
      <w:r>
        <w:rPr>
          <w:rFonts w:ascii="宋体" w:hAnsi="宋体" w:hint="eastAsia"/>
          <w:sz w:val="24"/>
        </w:rPr>
        <w:t>训练设备。</w:t>
      </w:r>
      <w:bookmarkStart w:id="2" w:name="_GoBack"/>
      <w:bookmarkEnd w:id="2"/>
    </w:p>
    <w:p w:rsidR="0067301A" w:rsidRDefault="006312F3">
      <w:pPr>
        <w:spacing w:line="500" w:lineRule="exact"/>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★项目为实质性相应要求。</w:t>
      </w:r>
    </w:p>
    <w:tbl>
      <w:tblPr>
        <w:tblW w:w="7700" w:type="dxa"/>
        <w:tblLook w:val="04A0" w:firstRow="1" w:lastRow="0" w:firstColumn="1" w:lastColumn="0" w:noHBand="0" w:noVBand="1"/>
      </w:tblPr>
      <w:tblGrid>
        <w:gridCol w:w="560"/>
        <w:gridCol w:w="2400"/>
        <w:gridCol w:w="2320"/>
        <w:gridCol w:w="1380"/>
        <w:gridCol w:w="1040"/>
      </w:tblGrid>
      <w:tr w:rsidR="0067301A">
        <w:trPr>
          <w:trHeight w:val="4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序号</w:t>
            </w:r>
          </w:p>
        </w:tc>
        <w:tc>
          <w:tcPr>
            <w:tcW w:w="2400" w:type="dxa"/>
            <w:tcBorders>
              <w:top w:val="single" w:sz="4" w:space="0" w:color="auto"/>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名称</w:t>
            </w:r>
          </w:p>
        </w:tc>
        <w:tc>
          <w:tcPr>
            <w:tcW w:w="3700" w:type="dxa"/>
            <w:gridSpan w:val="2"/>
            <w:tcBorders>
              <w:top w:val="single" w:sz="4" w:space="0" w:color="auto"/>
              <w:left w:val="nil"/>
              <w:bottom w:val="single" w:sz="4" w:space="0" w:color="auto"/>
              <w:right w:val="single" w:sz="4" w:space="0" w:color="000000"/>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参考品牌型号</w:t>
            </w:r>
          </w:p>
        </w:tc>
        <w:tc>
          <w:tcPr>
            <w:tcW w:w="1040" w:type="dxa"/>
            <w:tcBorders>
              <w:top w:val="single" w:sz="4" w:space="0" w:color="auto"/>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数量</w:t>
            </w:r>
          </w:p>
        </w:tc>
      </w:tr>
      <w:tr w:rsidR="0067301A">
        <w:trPr>
          <w:trHeight w:val="790"/>
        </w:trPr>
        <w:tc>
          <w:tcPr>
            <w:tcW w:w="560" w:type="dxa"/>
            <w:tcBorders>
              <w:top w:val="nil"/>
              <w:left w:val="single" w:sz="4" w:space="0" w:color="auto"/>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40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江苏省校园足球联赛</w:t>
            </w:r>
            <w:proofErr w:type="gramStart"/>
            <w:r>
              <w:rPr>
                <w:rFonts w:ascii="等线" w:eastAsia="等线" w:hAnsi="等线" w:cs="宋体" w:hint="eastAsia"/>
                <w:color w:val="000000"/>
                <w:kern w:val="0"/>
                <w:sz w:val="22"/>
                <w:szCs w:val="22"/>
              </w:rPr>
              <w:t>指定款足球</w:t>
            </w:r>
            <w:proofErr w:type="gramEnd"/>
          </w:p>
        </w:tc>
        <w:tc>
          <w:tcPr>
            <w:tcW w:w="3700" w:type="dxa"/>
            <w:gridSpan w:val="2"/>
            <w:tcBorders>
              <w:top w:val="single" w:sz="4" w:space="0" w:color="auto"/>
              <w:left w:val="nil"/>
              <w:bottom w:val="single" w:sz="4" w:space="0" w:color="auto"/>
              <w:right w:val="single" w:sz="4" w:space="0" w:color="000000"/>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KELME</w:t>
            </w:r>
            <w:r>
              <w:rPr>
                <w:rFonts w:ascii="等线" w:eastAsia="等线" w:hAnsi="等线" w:cs="宋体" w:hint="eastAsia"/>
                <w:color w:val="000000"/>
                <w:kern w:val="0"/>
                <w:sz w:val="22"/>
                <w:szCs w:val="22"/>
              </w:rPr>
              <w:t>牌</w:t>
            </w:r>
            <w:r>
              <w:rPr>
                <w:rFonts w:ascii="等线" w:eastAsia="等线" w:hAnsi="等线" w:cs="宋体" w:hint="eastAsia"/>
                <w:color w:val="000000"/>
                <w:kern w:val="0"/>
                <w:sz w:val="22"/>
                <w:szCs w:val="22"/>
              </w:rPr>
              <w:t>9886129VORTEX18.1</w:t>
            </w:r>
          </w:p>
        </w:tc>
        <w:tc>
          <w:tcPr>
            <w:tcW w:w="104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30</w:t>
            </w:r>
          </w:p>
        </w:tc>
      </w:tr>
      <w:tr w:rsidR="0067301A">
        <w:trPr>
          <w:trHeight w:val="440"/>
        </w:trPr>
        <w:tc>
          <w:tcPr>
            <w:tcW w:w="560" w:type="dxa"/>
            <w:vMerge w:val="restart"/>
            <w:tcBorders>
              <w:top w:val="nil"/>
              <w:left w:val="single" w:sz="4" w:space="0" w:color="auto"/>
              <w:bottom w:val="single" w:sz="4" w:space="0" w:color="000000"/>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训练背心</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KELME</w:t>
            </w:r>
            <w:r>
              <w:rPr>
                <w:rFonts w:ascii="等线" w:eastAsia="等线" w:hAnsi="等线" w:cs="宋体" w:hint="eastAsia"/>
                <w:color w:val="000000"/>
                <w:kern w:val="0"/>
                <w:sz w:val="22"/>
                <w:szCs w:val="22"/>
              </w:rPr>
              <w:t>牌</w:t>
            </w:r>
            <w:r>
              <w:rPr>
                <w:rFonts w:ascii="等线" w:eastAsia="等线" w:hAnsi="等线" w:cs="宋体" w:hint="eastAsia"/>
                <w:color w:val="000000"/>
                <w:kern w:val="0"/>
                <w:sz w:val="22"/>
                <w:szCs w:val="22"/>
              </w:rPr>
              <w:t>k15z248</w:t>
            </w:r>
          </w:p>
        </w:tc>
        <w:tc>
          <w:tcPr>
            <w:tcW w:w="138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412</w:t>
            </w:r>
          </w:p>
        </w:tc>
        <w:tc>
          <w:tcPr>
            <w:tcW w:w="104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20</w:t>
            </w:r>
          </w:p>
        </w:tc>
      </w:tr>
      <w:tr w:rsidR="0067301A">
        <w:trPr>
          <w:trHeight w:val="440"/>
        </w:trPr>
        <w:tc>
          <w:tcPr>
            <w:tcW w:w="560" w:type="dxa"/>
            <w:vMerge/>
            <w:tcBorders>
              <w:top w:val="nil"/>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2400" w:type="dxa"/>
            <w:vMerge/>
            <w:tcBorders>
              <w:top w:val="nil"/>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2320" w:type="dxa"/>
            <w:vMerge/>
            <w:tcBorders>
              <w:top w:val="nil"/>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138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933</w:t>
            </w:r>
          </w:p>
        </w:tc>
        <w:tc>
          <w:tcPr>
            <w:tcW w:w="104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20</w:t>
            </w:r>
          </w:p>
        </w:tc>
      </w:tr>
      <w:tr w:rsidR="0067301A">
        <w:trPr>
          <w:trHeight w:val="440"/>
        </w:trPr>
        <w:tc>
          <w:tcPr>
            <w:tcW w:w="560" w:type="dxa"/>
            <w:vMerge/>
            <w:tcBorders>
              <w:top w:val="nil"/>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2400" w:type="dxa"/>
            <w:vMerge/>
            <w:tcBorders>
              <w:top w:val="nil"/>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2320" w:type="dxa"/>
            <w:vMerge/>
            <w:tcBorders>
              <w:top w:val="nil"/>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138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611</w:t>
            </w:r>
          </w:p>
        </w:tc>
        <w:tc>
          <w:tcPr>
            <w:tcW w:w="104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20</w:t>
            </w:r>
          </w:p>
        </w:tc>
      </w:tr>
      <w:tr w:rsidR="0067301A">
        <w:trPr>
          <w:trHeight w:val="440"/>
        </w:trPr>
        <w:tc>
          <w:tcPr>
            <w:tcW w:w="560" w:type="dxa"/>
            <w:vMerge/>
            <w:tcBorders>
              <w:top w:val="nil"/>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2400" w:type="dxa"/>
            <w:vMerge/>
            <w:tcBorders>
              <w:top w:val="nil"/>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2320" w:type="dxa"/>
            <w:vMerge/>
            <w:tcBorders>
              <w:top w:val="nil"/>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138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930</w:t>
            </w:r>
          </w:p>
        </w:tc>
        <w:tc>
          <w:tcPr>
            <w:tcW w:w="104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20</w:t>
            </w:r>
          </w:p>
        </w:tc>
      </w:tr>
      <w:tr w:rsidR="0067301A">
        <w:trPr>
          <w:trHeight w:val="440"/>
        </w:trPr>
        <w:tc>
          <w:tcPr>
            <w:tcW w:w="560" w:type="dxa"/>
            <w:vMerge/>
            <w:tcBorders>
              <w:top w:val="nil"/>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2400" w:type="dxa"/>
            <w:vMerge/>
            <w:tcBorders>
              <w:top w:val="nil"/>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2320" w:type="dxa"/>
            <w:vMerge/>
            <w:tcBorders>
              <w:top w:val="nil"/>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138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932</w:t>
            </w:r>
          </w:p>
        </w:tc>
        <w:tc>
          <w:tcPr>
            <w:tcW w:w="104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20</w:t>
            </w:r>
          </w:p>
        </w:tc>
      </w:tr>
      <w:tr w:rsidR="0067301A">
        <w:trPr>
          <w:trHeight w:val="440"/>
        </w:trPr>
        <w:tc>
          <w:tcPr>
            <w:tcW w:w="560" w:type="dxa"/>
            <w:tcBorders>
              <w:top w:val="nil"/>
              <w:left w:val="single" w:sz="4" w:space="0" w:color="auto"/>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c>
          <w:tcPr>
            <w:tcW w:w="240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训练风雨衣</w:t>
            </w:r>
          </w:p>
        </w:tc>
        <w:tc>
          <w:tcPr>
            <w:tcW w:w="3700" w:type="dxa"/>
            <w:gridSpan w:val="2"/>
            <w:tcBorders>
              <w:top w:val="single" w:sz="4" w:space="0" w:color="auto"/>
              <w:left w:val="nil"/>
              <w:bottom w:val="nil"/>
              <w:right w:val="single" w:sz="4" w:space="0" w:color="000000"/>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KELME</w:t>
            </w:r>
            <w:r>
              <w:rPr>
                <w:rFonts w:ascii="等线" w:eastAsia="等线" w:hAnsi="等线" w:cs="宋体" w:hint="eastAsia"/>
                <w:color w:val="000000"/>
                <w:kern w:val="0"/>
                <w:sz w:val="22"/>
                <w:szCs w:val="22"/>
              </w:rPr>
              <w:t>牌</w:t>
            </w:r>
            <w:r>
              <w:rPr>
                <w:rFonts w:ascii="等线" w:eastAsia="等线" w:hAnsi="等线" w:cs="宋体" w:hint="eastAsia"/>
                <w:color w:val="000000"/>
                <w:kern w:val="0"/>
                <w:sz w:val="22"/>
                <w:szCs w:val="22"/>
              </w:rPr>
              <w:t>3881214</w:t>
            </w:r>
          </w:p>
        </w:tc>
        <w:tc>
          <w:tcPr>
            <w:tcW w:w="1040" w:type="dxa"/>
            <w:tcBorders>
              <w:top w:val="nil"/>
              <w:left w:val="nil"/>
              <w:bottom w:val="nil"/>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16</w:t>
            </w:r>
          </w:p>
        </w:tc>
      </w:tr>
      <w:tr w:rsidR="0067301A">
        <w:trPr>
          <w:trHeight w:val="440"/>
        </w:trPr>
        <w:tc>
          <w:tcPr>
            <w:tcW w:w="560" w:type="dxa"/>
            <w:tcBorders>
              <w:top w:val="nil"/>
              <w:left w:val="single" w:sz="4" w:space="0" w:color="auto"/>
              <w:bottom w:val="nil"/>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2400" w:type="dxa"/>
            <w:tcBorders>
              <w:top w:val="nil"/>
              <w:left w:val="nil"/>
              <w:bottom w:val="nil"/>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训练长裤</w:t>
            </w:r>
          </w:p>
        </w:tc>
        <w:tc>
          <w:tcPr>
            <w:tcW w:w="3700" w:type="dxa"/>
            <w:gridSpan w:val="2"/>
            <w:tcBorders>
              <w:top w:val="single" w:sz="4" w:space="0" w:color="auto"/>
              <w:left w:val="nil"/>
              <w:bottom w:val="nil"/>
              <w:right w:val="single" w:sz="4" w:space="0" w:color="000000"/>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KELME</w:t>
            </w:r>
            <w:r>
              <w:rPr>
                <w:rFonts w:ascii="等线" w:eastAsia="等线" w:hAnsi="等线" w:cs="宋体" w:hint="eastAsia"/>
                <w:color w:val="000000"/>
                <w:kern w:val="0"/>
                <w:sz w:val="22"/>
                <w:szCs w:val="22"/>
              </w:rPr>
              <w:t>牌</w:t>
            </w:r>
            <w:r>
              <w:rPr>
                <w:rFonts w:ascii="等线" w:eastAsia="等线" w:hAnsi="等线" w:cs="宋体" w:hint="eastAsia"/>
                <w:color w:val="000000"/>
                <w:kern w:val="0"/>
                <w:sz w:val="22"/>
                <w:szCs w:val="22"/>
              </w:rPr>
              <w:t>K087</w:t>
            </w:r>
          </w:p>
        </w:tc>
        <w:tc>
          <w:tcPr>
            <w:tcW w:w="1040" w:type="dxa"/>
            <w:tcBorders>
              <w:top w:val="single" w:sz="4" w:space="0" w:color="auto"/>
              <w:left w:val="nil"/>
              <w:bottom w:val="nil"/>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16</w:t>
            </w:r>
          </w:p>
        </w:tc>
      </w:tr>
      <w:tr w:rsidR="0067301A">
        <w:trPr>
          <w:trHeight w:val="440"/>
        </w:trPr>
        <w:tc>
          <w:tcPr>
            <w:tcW w:w="560" w:type="dxa"/>
            <w:tcBorders>
              <w:top w:val="single" w:sz="4" w:space="0" w:color="auto"/>
              <w:left w:val="single" w:sz="4" w:space="0" w:color="auto"/>
              <w:bottom w:val="nil"/>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w:t>
            </w:r>
          </w:p>
        </w:tc>
        <w:tc>
          <w:tcPr>
            <w:tcW w:w="2400" w:type="dxa"/>
            <w:tcBorders>
              <w:top w:val="single" w:sz="4" w:space="0" w:color="auto"/>
              <w:left w:val="nil"/>
              <w:bottom w:val="nil"/>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冬季训练棉衣</w:t>
            </w:r>
          </w:p>
        </w:tc>
        <w:tc>
          <w:tcPr>
            <w:tcW w:w="3700" w:type="dxa"/>
            <w:gridSpan w:val="2"/>
            <w:tcBorders>
              <w:top w:val="single" w:sz="4" w:space="0" w:color="auto"/>
              <w:left w:val="nil"/>
              <w:bottom w:val="nil"/>
              <w:right w:val="single" w:sz="4" w:space="0" w:color="000000"/>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KELME</w:t>
            </w:r>
            <w:r>
              <w:rPr>
                <w:rFonts w:ascii="等线" w:eastAsia="等线" w:hAnsi="等线" w:cs="宋体" w:hint="eastAsia"/>
                <w:color w:val="000000"/>
                <w:kern w:val="0"/>
                <w:sz w:val="22"/>
                <w:szCs w:val="22"/>
              </w:rPr>
              <w:t>牌</w:t>
            </w:r>
            <w:r>
              <w:rPr>
                <w:rFonts w:ascii="等线" w:eastAsia="等线" w:hAnsi="等线" w:cs="宋体" w:hint="eastAsia"/>
                <w:color w:val="000000"/>
                <w:kern w:val="0"/>
                <w:sz w:val="22"/>
                <w:szCs w:val="22"/>
              </w:rPr>
              <w:t>3881405</w:t>
            </w:r>
          </w:p>
        </w:tc>
        <w:tc>
          <w:tcPr>
            <w:tcW w:w="1040" w:type="dxa"/>
            <w:tcBorders>
              <w:top w:val="single" w:sz="4" w:space="0" w:color="auto"/>
              <w:left w:val="nil"/>
              <w:bottom w:val="nil"/>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25</w:t>
            </w:r>
          </w:p>
        </w:tc>
      </w:tr>
      <w:tr w:rsidR="0067301A">
        <w:trPr>
          <w:trHeight w:val="440"/>
        </w:trPr>
        <w:tc>
          <w:tcPr>
            <w:tcW w:w="560" w:type="dxa"/>
            <w:tcBorders>
              <w:top w:val="single" w:sz="4" w:space="0" w:color="auto"/>
              <w:left w:val="single" w:sz="4" w:space="0" w:color="auto"/>
              <w:bottom w:val="nil"/>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c>
          <w:tcPr>
            <w:tcW w:w="2400" w:type="dxa"/>
            <w:tcBorders>
              <w:top w:val="single" w:sz="4" w:space="0" w:color="auto"/>
              <w:left w:val="nil"/>
              <w:bottom w:val="nil"/>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足球比赛服装</w:t>
            </w:r>
          </w:p>
        </w:tc>
        <w:tc>
          <w:tcPr>
            <w:tcW w:w="3700" w:type="dxa"/>
            <w:gridSpan w:val="2"/>
            <w:tcBorders>
              <w:top w:val="single" w:sz="4" w:space="0" w:color="auto"/>
              <w:left w:val="nil"/>
              <w:bottom w:val="nil"/>
              <w:right w:val="single" w:sz="4" w:space="0" w:color="000000"/>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KELME</w:t>
            </w:r>
            <w:r>
              <w:rPr>
                <w:rFonts w:ascii="等线" w:eastAsia="等线" w:hAnsi="等线" w:cs="宋体" w:hint="eastAsia"/>
                <w:color w:val="000000"/>
                <w:kern w:val="0"/>
                <w:sz w:val="22"/>
                <w:szCs w:val="22"/>
              </w:rPr>
              <w:t>牌</w:t>
            </w:r>
            <w:r>
              <w:rPr>
                <w:rFonts w:ascii="等线" w:eastAsia="等线" w:hAnsi="等线" w:cs="宋体" w:hint="eastAsia"/>
                <w:color w:val="000000"/>
                <w:kern w:val="0"/>
                <w:sz w:val="22"/>
                <w:szCs w:val="22"/>
              </w:rPr>
              <w:t>3881020-910</w:t>
            </w:r>
          </w:p>
        </w:tc>
        <w:tc>
          <w:tcPr>
            <w:tcW w:w="1040" w:type="dxa"/>
            <w:tcBorders>
              <w:top w:val="single" w:sz="4" w:space="0" w:color="auto"/>
              <w:left w:val="nil"/>
              <w:bottom w:val="nil"/>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18</w:t>
            </w:r>
          </w:p>
        </w:tc>
      </w:tr>
      <w:tr w:rsidR="0067301A">
        <w:trPr>
          <w:trHeight w:val="440"/>
        </w:trPr>
        <w:tc>
          <w:tcPr>
            <w:tcW w:w="560" w:type="dxa"/>
            <w:tcBorders>
              <w:top w:val="nil"/>
              <w:left w:val="single" w:sz="4" w:space="0" w:color="auto"/>
              <w:bottom w:val="nil"/>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7</w:t>
            </w:r>
          </w:p>
        </w:tc>
        <w:tc>
          <w:tcPr>
            <w:tcW w:w="2400" w:type="dxa"/>
            <w:tcBorders>
              <w:top w:val="single" w:sz="4" w:space="0" w:color="auto"/>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足球袜</w:t>
            </w:r>
          </w:p>
        </w:tc>
        <w:tc>
          <w:tcPr>
            <w:tcW w:w="3700" w:type="dxa"/>
            <w:gridSpan w:val="2"/>
            <w:tcBorders>
              <w:top w:val="single" w:sz="4" w:space="0" w:color="auto"/>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KELME</w:t>
            </w:r>
            <w:r>
              <w:rPr>
                <w:rFonts w:ascii="等线" w:eastAsia="等线" w:hAnsi="等线" w:cs="宋体" w:hint="eastAsia"/>
                <w:color w:val="000000"/>
                <w:kern w:val="0"/>
                <w:sz w:val="22"/>
                <w:szCs w:val="22"/>
              </w:rPr>
              <w:t>牌</w:t>
            </w:r>
            <w:r>
              <w:rPr>
                <w:rFonts w:ascii="等线" w:eastAsia="等线" w:hAnsi="等线" w:cs="宋体" w:hint="eastAsia"/>
                <w:color w:val="000000"/>
                <w:kern w:val="0"/>
                <w:sz w:val="22"/>
                <w:szCs w:val="22"/>
              </w:rPr>
              <w:t>K15Z908-804</w:t>
            </w:r>
            <w:proofErr w:type="gramStart"/>
            <w:r>
              <w:rPr>
                <w:rFonts w:ascii="等线" w:eastAsia="等线" w:hAnsi="等线" w:cs="宋体" w:hint="eastAsia"/>
                <w:color w:val="000000"/>
                <w:kern w:val="0"/>
                <w:sz w:val="22"/>
                <w:szCs w:val="22"/>
              </w:rPr>
              <w:t>橙黑</w:t>
            </w:r>
            <w:proofErr w:type="gramEnd"/>
          </w:p>
        </w:tc>
        <w:tc>
          <w:tcPr>
            <w:tcW w:w="1040" w:type="dxa"/>
            <w:tcBorders>
              <w:top w:val="single" w:sz="4" w:space="0" w:color="auto"/>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18</w:t>
            </w:r>
          </w:p>
        </w:tc>
      </w:tr>
      <w:tr w:rsidR="0067301A">
        <w:trPr>
          <w:trHeight w:val="440"/>
        </w:trPr>
        <w:tc>
          <w:tcPr>
            <w:tcW w:w="560" w:type="dxa"/>
            <w:tcBorders>
              <w:top w:val="single" w:sz="4" w:space="0" w:color="auto"/>
              <w:left w:val="single" w:sz="4" w:space="0" w:color="auto"/>
              <w:bottom w:val="nil"/>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8</w:t>
            </w:r>
          </w:p>
        </w:tc>
        <w:tc>
          <w:tcPr>
            <w:tcW w:w="2400" w:type="dxa"/>
            <w:tcBorders>
              <w:top w:val="nil"/>
              <w:left w:val="nil"/>
              <w:bottom w:val="nil"/>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守门员服装</w:t>
            </w:r>
          </w:p>
        </w:tc>
        <w:tc>
          <w:tcPr>
            <w:tcW w:w="3700" w:type="dxa"/>
            <w:gridSpan w:val="2"/>
            <w:tcBorders>
              <w:top w:val="single" w:sz="4" w:space="0" w:color="auto"/>
              <w:left w:val="nil"/>
              <w:bottom w:val="single" w:sz="4" w:space="0" w:color="auto"/>
              <w:right w:val="single" w:sz="4" w:space="0" w:color="000000"/>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KELME</w:t>
            </w:r>
            <w:r>
              <w:rPr>
                <w:rFonts w:ascii="等线" w:eastAsia="等线" w:hAnsi="等线" w:cs="宋体" w:hint="eastAsia"/>
                <w:color w:val="000000"/>
                <w:kern w:val="0"/>
                <w:sz w:val="22"/>
                <w:szCs w:val="22"/>
              </w:rPr>
              <w:t>牌</w:t>
            </w:r>
            <w:r>
              <w:rPr>
                <w:rFonts w:ascii="等线" w:eastAsia="等线" w:hAnsi="等线" w:cs="宋体" w:hint="eastAsia"/>
                <w:color w:val="000000"/>
                <w:kern w:val="0"/>
                <w:sz w:val="22"/>
                <w:szCs w:val="22"/>
              </w:rPr>
              <w:t>3871014-4007</w:t>
            </w:r>
          </w:p>
        </w:tc>
        <w:tc>
          <w:tcPr>
            <w:tcW w:w="104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67301A">
        <w:trPr>
          <w:trHeight w:val="44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9</w:t>
            </w:r>
          </w:p>
        </w:tc>
        <w:tc>
          <w:tcPr>
            <w:tcW w:w="2400" w:type="dxa"/>
            <w:tcBorders>
              <w:top w:val="single" w:sz="4" w:space="0" w:color="auto"/>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守门员手套</w:t>
            </w:r>
          </w:p>
        </w:tc>
        <w:tc>
          <w:tcPr>
            <w:tcW w:w="3700" w:type="dxa"/>
            <w:gridSpan w:val="2"/>
            <w:tcBorders>
              <w:top w:val="single" w:sz="4" w:space="0" w:color="auto"/>
              <w:left w:val="nil"/>
              <w:bottom w:val="single" w:sz="4" w:space="0" w:color="auto"/>
              <w:right w:val="single" w:sz="4" w:space="0" w:color="000000"/>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KELME</w:t>
            </w:r>
            <w:r>
              <w:rPr>
                <w:rFonts w:ascii="等线" w:eastAsia="等线" w:hAnsi="等线" w:cs="宋体" w:hint="eastAsia"/>
                <w:color w:val="000000"/>
                <w:kern w:val="0"/>
                <w:sz w:val="22"/>
                <w:szCs w:val="22"/>
              </w:rPr>
              <w:t>牌</w:t>
            </w:r>
            <w:r>
              <w:rPr>
                <w:rFonts w:ascii="等线" w:eastAsia="等线" w:hAnsi="等线" w:cs="宋体" w:hint="eastAsia"/>
                <w:color w:val="000000"/>
                <w:kern w:val="0"/>
                <w:sz w:val="22"/>
                <w:szCs w:val="22"/>
              </w:rPr>
              <w:t>9876401-010</w:t>
            </w:r>
          </w:p>
        </w:tc>
        <w:tc>
          <w:tcPr>
            <w:tcW w:w="104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67301A">
        <w:trPr>
          <w:trHeight w:val="440"/>
        </w:trPr>
        <w:tc>
          <w:tcPr>
            <w:tcW w:w="560" w:type="dxa"/>
            <w:tcBorders>
              <w:top w:val="nil"/>
              <w:left w:val="single" w:sz="4" w:space="0" w:color="auto"/>
              <w:bottom w:val="nil"/>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c>
          <w:tcPr>
            <w:tcW w:w="2400" w:type="dxa"/>
            <w:tcBorders>
              <w:top w:val="nil"/>
              <w:left w:val="nil"/>
              <w:bottom w:val="nil"/>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足球鞋</w:t>
            </w:r>
          </w:p>
        </w:tc>
        <w:tc>
          <w:tcPr>
            <w:tcW w:w="3700" w:type="dxa"/>
            <w:gridSpan w:val="2"/>
            <w:tcBorders>
              <w:top w:val="single" w:sz="4" w:space="0" w:color="auto"/>
              <w:left w:val="nil"/>
              <w:bottom w:val="nil"/>
              <w:right w:val="single" w:sz="4" w:space="0" w:color="000000"/>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KELME</w:t>
            </w:r>
            <w:r>
              <w:rPr>
                <w:rFonts w:ascii="等线" w:eastAsia="等线" w:hAnsi="等线" w:cs="宋体" w:hint="eastAsia"/>
                <w:color w:val="000000"/>
                <w:kern w:val="0"/>
                <w:sz w:val="22"/>
                <w:szCs w:val="22"/>
              </w:rPr>
              <w:t>牌</w:t>
            </w:r>
            <w:r>
              <w:rPr>
                <w:rFonts w:ascii="等线" w:eastAsia="等线" w:hAnsi="等线" w:cs="宋体" w:hint="eastAsia"/>
                <w:color w:val="000000"/>
                <w:kern w:val="0"/>
                <w:sz w:val="22"/>
                <w:szCs w:val="22"/>
              </w:rPr>
              <w:t>68833126/</w:t>
            </w:r>
            <w:r>
              <w:rPr>
                <w:rFonts w:ascii="等线" w:eastAsia="等线" w:hAnsi="等线" w:cs="宋体" w:hint="eastAsia"/>
                <w:color w:val="000000"/>
                <w:kern w:val="0"/>
                <w:sz w:val="22"/>
                <w:szCs w:val="22"/>
              </w:rPr>
              <w:t>荧光橙色</w:t>
            </w:r>
          </w:p>
        </w:tc>
        <w:tc>
          <w:tcPr>
            <w:tcW w:w="1040" w:type="dxa"/>
            <w:tcBorders>
              <w:top w:val="nil"/>
              <w:left w:val="nil"/>
              <w:bottom w:val="nil"/>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15</w:t>
            </w:r>
          </w:p>
        </w:tc>
      </w:tr>
      <w:tr w:rsidR="0067301A">
        <w:trPr>
          <w:trHeight w:val="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11</w:t>
            </w:r>
          </w:p>
        </w:tc>
        <w:tc>
          <w:tcPr>
            <w:tcW w:w="24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运动</w:t>
            </w:r>
            <w:proofErr w:type="gramStart"/>
            <w:r>
              <w:rPr>
                <w:rFonts w:ascii="等线" w:eastAsia="等线" w:hAnsi="等线" w:cs="宋体" w:hint="eastAsia"/>
                <w:color w:val="000000"/>
                <w:kern w:val="0"/>
                <w:sz w:val="22"/>
                <w:szCs w:val="22"/>
              </w:rPr>
              <w:t>肌</w:t>
            </w:r>
            <w:proofErr w:type="gramEnd"/>
            <w:r>
              <w:rPr>
                <w:rFonts w:ascii="等线" w:eastAsia="等线" w:hAnsi="等线" w:cs="宋体" w:hint="eastAsia"/>
                <w:color w:val="000000"/>
                <w:kern w:val="0"/>
                <w:sz w:val="22"/>
                <w:szCs w:val="22"/>
              </w:rPr>
              <w:t>能贴</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KELME</w:t>
            </w:r>
            <w:r>
              <w:rPr>
                <w:rFonts w:ascii="等线" w:eastAsia="等线" w:hAnsi="等线" w:cs="宋体" w:hint="eastAsia"/>
                <w:color w:val="000000"/>
                <w:kern w:val="0"/>
                <w:sz w:val="22"/>
                <w:szCs w:val="22"/>
              </w:rPr>
              <w:t>牌</w:t>
            </w:r>
            <w:r>
              <w:rPr>
                <w:rFonts w:ascii="等线" w:eastAsia="等线" w:hAnsi="等线" w:cs="宋体" w:hint="eastAsia"/>
                <w:color w:val="000000"/>
                <w:kern w:val="0"/>
                <w:sz w:val="22"/>
                <w:szCs w:val="22"/>
              </w:rPr>
              <w:t>9886701</w:t>
            </w:r>
          </w:p>
        </w:tc>
        <w:tc>
          <w:tcPr>
            <w:tcW w:w="1380" w:type="dxa"/>
            <w:tcBorders>
              <w:top w:val="single" w:sz="4" w:space="0" w:color="auto"/>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405</w:t>
            </w:r>
          </w:p>
        </w:tc>
        <w:tc>
          <w:tcPr>
            <w:tcW w:w="1040" w:type="dxa"/>
            <w:tcBorders>
              <w:top w:val="single" w:sz="4" w:space="0" w:color="auto"/>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w:t>
            </w:r>
          </w:p>
        </w:tc>
      </w:tr>
      <w:tr w:rsidR="0067301A">
        <w:trPr>
          <w:trHeight w:val="440"/>
        </w:trPr>
        <w:tc>
          <w:tcPr>
            <w:tcW w:w="560" w:type="dxa"/>
            <w:vMerge/>
            <w:tcBorders>
              <w:top w:val="single" w:sz="4" w:space="0" w:color="auto"/>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2400" w:type="dxa"/>
            <w:vMerge/>
            <w:tcBorders>
              <w:top w:val="single" w:sz="4" w:space="0" w:color="auto"/>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2320" w:type="dxa"/>
            <w:vMerge/>
            <w:tcBorders>
              <w:top w:val="single" w:sz="4" w:space="0" w:color="auto"/>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138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417</w:t>
            </w:r>
          </w:p>
        </w:tc>
        <w:tc>
          <w:tcPr>
            <w:tcW w:w="104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w:t>
            </w:r>
          </w:p>
        </w:tc>
      </w:tr>
      <w:tr w:rsidR="0067301A">
        <w:trPr>
          <w:trHeight w:val="440"/>
        </w:trPr>
        <w:tc>
          <w:tcPr>
            <w:tcW w:w="560" w:type="dxa"/>
            <w:vMerge/>
            <w:tcBorders>
              <w:top w:val="single" w:sz="4" w:space="0" w:color="auto"/>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2400" w:type="dxa"/>
            <w:vMerge/>
            <w:tcBorders>
              <w:top w:val="single" w:sz="4" w:space="0" w:color="auto"/>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2320" w:type="dxa"/>
            <w:vMerge/>
            <w:tcBorders>
              <w:top w:val="single" w:sz="4" w:space="0" w:color="auto"/>
              <w:left w:val="single" w:sz="4" w:space="0" w:color="auto"/>
              <w:bottom w:val="single" w:sz="4" w:space="0" w:color="000000"/>
              <w:right w:val="single" w:sz="4" w:space="0" w:color="auto"/>
            </w:tcBorders>
            <w:vAlign w:val="center"/>
          </w:tcPr>
          <w:p w:rsidR="0067301A" w:rsidRDefault="0067301A">
            <w:pPr>
              <w:widowControl/>
              <w:jc w:val="left"/>
              <w:rPr>
                <w:rFonts w:ascii="等线" w:eastAsia="等线" w:hAnsi="等线" w:cs="宋体"/>
                <w:color w:val="000000"/>
                <w:kern w:val="0"/>
                <w:sz w:val="22"/>
                <w:szCs w:val="22"/>
              </w:rPr>
            </w:pPr>
          </w:p>
        </w:tc>
        <w:tc>
          <w:tcPr>
            <w:tcW w:w="138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1000</w:t>
            </w:r>
          </w:p>
        </w:tc>
        <w:tc>
          <w:tcPr>
            <w:tcW w:w="1040" w:type="dxa"/>
            <w:tcBorders>
              <w:top w:val="nil"/>
              <w:left w:val="nil"/>
              <w:bottom w:val="single" w:sz="4" w:space="0" w:color="auto"/>
              <w:right w:val="single" w:sz="4" w:space="0" w:color="auto"/>
            </w:tcBorders>
            <w:shd w:val="clear" w:color="auto" w:fill="auto"/>
            <w:vAlign w:val="center"/>
          </w:tcPr>
          <w:p w:rsidR="0067301A" w:rsidRDefault="006312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w:t>
            </w:r>
          </w:p>
        </w:tc>
      </w:tr>
    </w:tbl>
    <w:p w:rsidR="0067301A" w:rsidRDefault="0067301A">
      <w:pPr>
        <w:spacing w:line="500" w:lineRule="exact"/>
        <w:ind w:firstLineChars="200" w:firstLine="480"/>
        <w:rPr>
          <w:rFonts w:ascii="宋体" w:hAnsi="宋体"/>
          <w:sz w:val="24"/>
        </w:rPr>
      </w:pPr>
    </w:p>
    <w:p w:rsidR="0067301A" w:rsidRDefault="006312F3">
      <w:pPr>
        <w:spacing w:line="500" w:lineRule="exact"/>
        <w:rPr>
          <w:rFonts w:ascii="宋体"/>
          <w:b/>
          <w:sz w:val="24"/>
        </w:rPr>
      </w:pPr>
      <w:r>
        <w:rPr>
          <w:rFonts w:ascii="宋体" w:hAnsi="宋体" w:hint="eastAsia"/>
          <w:b/>
          <w:sz w:val="24"/>
        </w:rPr>
        <w:t>三、付款方式</w:t>
      </w:r>
    </w:p>
    <w:p w:rsidR="0067301A" w:rsidRDefault="006312F3">
      <w:pPr>
        <w:spacing w:line="500" w:lineRule="exact"/>
        <w:ind w:firstLineChars="200" w:firstLine="482"/>
        <w:rPr>
          <w:rFonts w:ascii="宋体" w:hAnsi="宋体"/>
          <w:b/>
          <w:color w:val="FF0000"/>
          <w:sz w:val="24"/>
          <w:u w:val="single"/>
        </w:rPr>
      </w:pPr>
      <w:r>
        <w:rPr>
          <w:rFonts w:ascii="宋体" w:hAnsi="宋体" w:hint="eastAsia"/>
          <w:b/>
          <w:color w:val="FF0000"/>
          <w:sz w:val="24"/>
          <w:u w:val="single"/>
        </w:rPr>
        <w:t>本项目一次性付款，</w:t>
      </w:r>
      <w:ins w:id="3" w:author="微软用户" w:date="2017-09-12T14:16:00Z">
        <w:r>
          <w:rPr>
            <w:rFonts w:ascii="宋体" w:hAnsi="宋体" w:hint="eastAsia"/>
            <w:b/>
            <w:color w:val="FF0000"/>
            <w:sz w:val="24"/>
            <w:u w:val="single"/>
          </w:rPr>
          <w:t>合同签订时</w:t>
        </w:r>
      </w:ins>
      <w:r>
        <w:rPr>
          <w:rFonts w:ascii="宋体" w:hAnsi="宋体" w:hint="eastAsia"/>
          <w:b/>
          <w:color w:val="FF0000"/>
          <w:sz w:val="24"/>
          <w:u w:val="single"/>
        </w:rPr>
        <w:t>后，按照清单要求将设备及时送到指定地点，验收合格后一次性付清全款。</w:t>
      </w:r>
    </w:p>
    <w:p w:rsidR="0067301A" w:rsidRDefault="0067301A">
      <w:pPr>
        <w:spacing w:line="500" w:lineRule="exact"/>
        <w:sectPr w:rsidR="0067301A">
          <w:pgSz w:w="11906" w:h="16838"/>
          <w:pgMar w:top="1247" w:right="1797" w:bottom="1247" w:left="1797" w:header="851" w:footer="992" w:gutter="0"/>
          <w:cols w:space="720"/>
          <w:docGrid w:type="lines" w:linePitch="312"/>
        </w:sectPr>
      </w:pPr>
    </w:p>
    <w:p w:rsidR="0067301A" w:rsidRDefault="006312F3">
      <w:pPr>
        <w:spacing w:line="500" w:lineRule="exact"/>
        <w:jc w:val="center"/>
        <w:rPr>
          <w:rFonts w:ascii="宋体"/>
          <w:b/>
          <w:color w:val="000000"/>
          <w:sz w:val="44"/>
          <w:szCs w:val="44"/>
        </w:rPr>
      </w:pPr>
      <w:r>
        <w:rPr>
          <w:rFonts w:ascii="宋体" w:hAnsi="宋体" w:hint="eastAsia"/>
          <w:b/>
          <w:color w:val="000000"/>
          <w:sz w:val="44"/>
          <w:szCs w:val="44"/>
        </w:rPr>
        <w:lastRenderedPageBreak/>
        <w:t>第四章</w:t>
      </w:r>
      <w:r>
        <w:rPr>
          <w:rFonts w:ascii="宋体" w:hAnsi="宋体"/>
          <w:b/>
          <w:color w:val="000000"/>
          <w:sz w:val="44"/>
          <w:szCs w:val="44"/>
        </w:rPr>
        <w:t xml:space="preserve">  </w:t>
      </w:r>
      <w:r>
        <w:rPr>
          <w:rFonts w:ascii="宋体" w:hAnsi="宋体" w:hint="eastAsia"/>
          <w:b/>
          <w:color w:val="000000"/>
          <w:sz w:val="44"/>
          <w:szCs w:val="44"/>
        </w:rPr>
        <w:t>询价响应文件的内容</w:t>
      </w:r>
    </w:p>
    <w:p w:rsidR="0067301A" w:rsidRDefault="0067301A">
      <w:pPr>
        <w:spacing w:line="500" w:lineRule="exact"/>
        <w:rPr>
          <w:rFonts w:ascii="宋体"/>
          <w:b/>
          <w:color w:val="000000"/>
          <w:sz w:val="24"/>
        </w:rPr>
      </w:pPr>
    </w:p>
    <w:p w:rsidR="0067301A" w:rsidRDefault="006312F3">
      <w:pPr>
        <w:spacing w:line="324" w:lineRule="auto"/>
        <w:rPr>
          <w:rFonts w:ascii="宋体"/>
          <w:b/>
          <w:color w:val="000000"/>
          <w:sz w:val="24"/>
        </w:rPr>
      </w:pPr>
      <w:r>
        <w:rPr>
          <w:rFonts w:ascii="宋体" w:hAnsi="宋体"/>
          <w:b/>
          <w:color w:val="000000"/>
          <w:sz w:val="24"/>
        </w:rPr>
        <w:t>1</w:t>
      </w:r>
      <w:r>
        <w:rPr>
          <w:rFonts w:ascii="宋体"/>
          <w:b/>
          <w:color w:val="000000"/>
          <w:sz w:val="24"/>
        </w:rPr>
        <w:t>.</w:t>
      </w:r>
      <w:r>
        <w:rPr>
          <w:rFonts w:ascii="宋体" w:hAnsi="宋体" w:hint="eastAsia"/>
          <w:b/>
          <w:sz w:val="24"/>
        </w:rPr>
        <w:t>纸质版询价响应文件内容（</w:t>
      </w:r>
      <w:r>
        <w:rPr>
          <w:rFonts w:ascii="宋体" w:hAnsi="宋体" w:hint="eastAsia"/>
          <w:b/>
          <w:color w:val="000000"/>
          <w:sz w:val="24"/>
        </w:rPr>
        <w:t>封面及骑缝处须加盖询价供应商公章，同时法定代表人（负责人）或询价供应商代表须在询价响应文件封面签字或盖章）</w:t>
      </w:r>
    </w:p>
    <w:p w:rsidR="0067301A" w:rsidRDefault="006312F3">
      <w:pPr>
        <w:spacing w:line="324" w:lineRule="auto"/>
        <w:rPr>
          <w:rFonts w:ascii="宋体"/>
          <w:b/>
          <w:sz w:val="24"/>
        </w:rPr>
      </w:pPr>
      <w:r>
        <w:rPr>
          <w:rFonts w:ascii="宋体" w:hAnsi="宋体"/>
          <w:b/>
          <w:sz w:val="24"/>
        </w:rPr>
        <w:t>1.1</w:t>
      </w:r>
      <w:r>
        <w:rPr>
          <w:rFonts w:ascii="宋体" w:hAnsi="宋体" w:hint="eastAsia"/>
          <w:b/>
          <w:sz w:val="24"/>
        </w:rPr>
        <w:t>资格证明材料（原件须彩色扫描，如提供复印件须加盖公章，必要时询</w:t>
      </w:r>
      <w:proofErr w:type="gramStart"/>
      <w:r>
        <w:rPr>
          <w:rFonts w:ascii="宋体" w:hAnsi="宋体" w:hint="eastAsia"/>
          <w:b/>
          <w:sz w:val="24"/>
        </w:rPr>
        <w:t>价小组</w:t>
      </w:r>
      <w:proofErr w:type="gramEnd"/>
      <w:r>
        <w:rPr>
          <w:rFonts w:ascii="宋体" w:hAnsi="宋体" w:hint="eastAsia"/>
          <w:b/>
          <w:sz w:val="24"/>
        </w:rPr>
        <w:t>有权要求提供原件或公证件进行核对）</w:t>
      </w:r>
    </w:p>
    <w:p w:rsidR="0067301A" w:rsidRDefault="006312F3">
      <w:pPr>
        <w:pStyle w:val="a0"/>
        <w:overflowPunct w:val="0"/>
        <w:spacing w:line="324" w:lineRule="auto"/>
        <w:ind w:firstLine="0"/>
        <w:rPr>
          <w:rFonts w:hAnsi="宋体"/>
          <w:color w:val="000000"/>
          <w:szCs w:val="24"/>
        </w:rPr>
      </w:pPr>
      <w:r>
        <w:rPr>
          <w:rFonts w:hAnsi="宋体"/>
          <w:color w:val="000000"/>
          <w:szCs w:val="24"/>
        </w:rPr>
        <w:t>*</w:t>
      </w:r>
      <w:r>
        <w:rPr>
          <w:rFonts w:hAnsi="宋体"/>
        </w:rPr>
        <w:t>1.</w:t>
      </w:r>
      <w:r>
        <w:rPr>
          <w:rFonts w:hAnsi="宋体"/>
          <w:color w:val="000000"/>
          <w:szCs w:val="24"/>
        </w:rPr>
        <w:t>1</w:t>
      </w:r>
      <w:r>
        <w:rPr>
          <w:rFonts w:hAnsi="宋体" w:hint="eastAsia"/>
          <w:color w:val="000000"/>
          <w:szCs w:val="24"/>
        </w:rPr>
        <w:t>授权委托书（如果有授权委托情况的，必须提供）</w:t>
      </w:r>
    </w:p>
    <w:p w:rsidR="0067301A" w:rsidRDefault="006312F3">
      <w:pPr>
        <w:pStyle w:val="a0"/>
        <w:overflowPunct w:val="0"/>
        <w:spacing w:line="324" w:lineRule="auto"/>
        <w:ind w:firstLine="0"/>
        <w:rPr>
          <w:rFonts w:hAnsi="宋体"/>
          <w:color w:val="000000"/>
          <w:szCs w:val="24"/>
        </w:rPr>
      </w:pPr>
      <w:r>
        <w:rPr>
          <w:rFonts w:hAnsi="宋体"/>
          <w:color w:val="000000"/>
          <w:szCs w:val="24"/>
        </w:rPr>
        <w:t>*</w:t>
      </w:r>
      <w:r>
        <w:rPr>
          <w:rFonts w:hAnsi="宋体"/>
        </w:rPr>
        <w:t>1.2</w:t>
      </w:r>
      <w:r>
        <w:rPr>
          <w:rFonts w:hAnsi="宋体" w:hint="eastAsia"/>
          <w:color w:val="000000"/>
          <w:szCs w:val="24"/>
        </w:rPr>
        <w:t>代理人身份证（如果有授权委托情况的，必须提供）</w:t>
      </w:r>
    </w:p>
    <w:p w:rsidR="0067301A" w:rsidRDefault="006312F3">
      <w:pPr>
        <w:pStyle w:val="a0"/>
        <w:overflowPunct w:val="0"/>
        <w:spacing w:line="324" w:lineRule="auto"/>
        <w:ind w:firstLine="0"/>
        <w:rPr>
          <w:rFonts w:hAnsi="宋体"/>
          <w:color w:val="000000"/>
          <w:szCs w:val="24"/>
        </w:rPr>
      </w:pPr>
      <w:r>
        <w:rPr>
          <w:rFonts w:hAnsi="宋体"/>
          <w:color w:val="000000"/>
          <w:szCs w:val="24"/>
        </w:rPr>
        <w:t>*</w:t>
      </w:r>
      <w:r>
        <w:rPr>
          <w:rFonts w:hAnsi="宋体"/>
        </w:rPr>
        <w:t>1.3</w:t>
      </w:r>
      <w:r>
        <w:rPr>
          <w:rFonts w:hAnsi="宋体" w:hint="eastAsia"/>
          <w:color w:val="000000"/>
          <w:szCs w:val="24"/>
        </w:rPr>
        <w:t>法定代表人身份证</w:t>
      </w:r>
    </w:p>
    <w:p w:rsidR="0067301A" w:rsidRDefault="006312F3">
      <w:pPr>
        <w:pStyle w:val="a0"/>
        <w:overflowPunct w:val="0"/>
        <w:spacing w:line="324" w:lineRule="auto"/>
        <w:ind w:firstLine="0"/>
        <w:rPr>
          <w:rFonts w:hAnsi="宋体"/>
          <w:color w:val="000000"/>
          <w:szCs w:val="24"/>
        </w:rPr>
      </w:pPr>
      <w:r>
        <w:rPr>
          <w:rFonts w:hAnsi="宋体"/>
          <w:color w:val="000000"/>
          <w:szCs w:val="24"/>
        </w:rPr>
        <w:t>*</w:t>
      </w:r>
      <w:r>
        <w:rPr>
          <w:rFonts w:hAnsi="宋体"/>
        </w:rPr>
        <w:t>1.4</w:t>
      </w:r>
      <w:r>
        <w:rPr>
          <w:rFonts w:hAnsi="宋体" w:hint="eastAsia"/>
          <w:color w:val="000000"/>
          <w:szCs w:val="24"/>
        </w:rPr>
        <w:t>工商营业执照副本</w:t>
      </w:r>
    </w:p>
    <w:p w:rsidR="0067301A" w:rsidRDefault="006312F3">
      <w:pPr>
        <w:pStyle w:val="a0"/>
        <w:overflowPunct w:val="0"/>
        <w:spacing w:line="324" w:lineRule="auto"/>
        <w:ind w:firstLine="0"/>
        <w:rPr>
          <w:rFonts w:hAnsi="宋体"/>
          <w:color w:val="000000"/>
          <w:szCs w:val="24"/>
        </w:rPr>
      </w:pPr>
      <w:r>
        <w:rPr>
          <w:rFonts w:hAnsi="宋体"/>
          <w:color w:val="000000"/>
          <w:szCs w:val="24"/>
        </w:rPr>
        <w:t>*1.5</w:t>
      </w:r>
      <w:r>
        <w:rPr>
          <w:rFonts w:hAnsi="宋体" w:hint="eastAsia"/>
          <w:color w:val="000000"/>
          <w:szCs w:val="24"/>
        </w:rPr>
        <w:t>承诺函</w:t>
      </w:r>
    </w:p>
    <w:p w:rsidR="0067301A" w:rsidRDefault="006312F3">
      <w:pPr>
        <w:pStyle w:val="a0"/>
        <w:overflowPunct w:val="0"/>
        <w:spacing w:line="324" w:lineRule="auto"/>
        <w:ind w:firstLine="0"/>
        <w:rPr>
          <w:rFonts w:hAnsi="宋体"/>
          <w:color w:val="000000"/>
          <w:szCs w:val="24"/>
        </w:rPr>
      </w:pPr>
      <w:r>
        <w:rPr>
          <w:rFonts w:hAnsi="宋体"/>
          <w:color w:val="000000"/>
          <w:szCs w:val="24"/>
        </w:rPr>
        <w:t>*1.6</w:t>
      </w:r>
      <w:r>
        <w:rPr>
          <w:rFonts w:hAnsi="宋体" w:hint="eastAsia"/>
          <w:color w:val="000000"/>
          <w:szCs w:val="24"/>
        </w:rPr>
        <w:t>报价一览表</w:t>
      </w:r>
    </w:p>
    <w:p w:rsidR="0067301A" w:rsidRDefault="006312F3">
      <w:pPr>
        <w:pStyle w:val="a0"/>
        <w:overflowPunct w:val="0"/>
        <w:spacing w:line="324" w:lineRule="auto"/>
        <w:ind w:firstLine="0"/>
        <w:rPr>
          <w:rFonts w:hAnsi="宋体"/>
          <w:color w:val="000000"/>
          <w:szCs w:val="24"/>
        </w:rPr>
      </w:pPr>
      <w:r>
        <w:rPr>
          <w:rFonts w:hAnsi="宋体"/>
          <w:color w:val="000000"/>
          <w:szCs w:val="24"/>
        </w:rPr>
        <w:t>*1.7</w:t>
      </w:r>
      <w:r>
        <w:rPr>
          <w:rFonts w:hAnsi="宋体" w:hint="eastAsia"/>
          <w:color w:val="000000"/>
          <w:szCs w:val="24"/>
        </w:rPr>
        <w:t>报价明细表</w:t>
      </w:r>
    </w:p>
    <w:p w:rsidR="0067301A" w:rsidRDefault="006312F3">
      <w:pPr>
        <w:pStyle w:val="a0"/>
        <w:overflowPunct w:val="0"/>
        <w:spacing w:line="324" w:lineRule="auto"/>
        <w:ind w:firstLine="0"/>
        <w:rPr>
          <w:rFonts w:hAnsi="宋体"/>
          <w:color w:val="000000"/>
          <w:szCs w:val="24"/>
        </w:rPr>
      </w:pPr>
      <w:r>
        <w:rPr>
          <w:rFonts w:hAnsi="宋体"/>
          <w:color w:val="000000"/>
          <w:szCs w:val="24"/>
        </w:rPr>
        <w:t>1.8</w:t>
      </w:r>
      <w:r>
        <w:rPr>
          <w:rFonts w:hAnsi="宋体" w:hint="eastAsia"/>
          <w:color w:val="000000"/>
          <w:szCs w:val="24"/>
        </w:rPr>
        <w:t>询价供应</w:t>
      </w:r>
      <w:proofErr w:type="gramStart"/>
      <w:r>
        <w:rPr>
          <w:rFonts w:hAnsi="宋体" w:hint="eastAsia"/>
          <w:color w:val="000000"/>
          <w:szCs w:val="24"/>
        </w:rPr>
        <w:t>商情况</w:t>
      </w:r>
      <w:proofErr w:type="gramEnd"/>
      <w:r>
        <w:rPr>
          <w:rFonts w:hAnsi="宋体" w:hint="eastAsia"/>
          <w:color w:val="000000"/>
          <w:szCs w:val="24"/>
        </w:rPr>
        <w:t>表</w:t>
      </w:r>
    </w:p>
    <w:p w:rsidR="0067301A" w:rsidRDefault="006312F3">
      <w:pPr>
        <w:pStyle w:val="a0"/>
        <w:overflowPunct w:val="0"/>
        <w:spacing w:line="324" w:lineRule="auto"/>
        <w:ind w:firstLine="0"/>
        <w:rPr>
          <w:rFonts w:hAnsi="宋体"/>
          <w:color w:val="000000"/>
          <w:szCs w:val="24"/>
        </w:rPr>
      </w:pPr>
      <w:r>
        <w:rPr>
          <w:rFonts w:hAnsi="宋体"/>
          <w:color w:val="000000"/>
          <w:szCs w:val="24"/>
        </w:rPr>
        <w:t>*1.9</w:t>
      </w:r>
      <w:r>
        <w:rPr>
          <w:rFonts w:hAnsi="宋体" w:hint="eastAsia"/>
          <w:color w:val="000000"/>
          <w:szCs w:val="24"/>
        </w:rPr>
        <w:t>未被“信用中国”网站（</w:t>
      </w:r>
      <w:r>
        <w:rPr>
          <w:rFonts w:hAnsi="宋体"/>
          <w:color w:val="000000"/>
          <w:szCs w:val="24"/>
        </w:rPr>
        <w:t>www.creditchina.gov.cn</w:t>
      </w:r>
      <w:r>
        <w:rPr>
          <w:rFonts w:hAnsi="宋体" w:hint="eastAsia"/>
          <w:color w:val="000000"/>
          <w:szCs w:val="24"/>
        </w:rPr>
        <w:t>）、中国政府采购网</w:t>
      </w:r>
      <w:r>
        <w:rPr>
          <w:rFonts w:hAnsi="宋体"/>
          <w:color w:val="000000"/>
          <w:szCs w:val="24"/>
        </w:rPr>
        <w:t>(www.ccgp.gov.cn)</w:t>
      </w:r>
      <w:r>
        <w:rPr>
          <w:rFonts w:hAnsi="宋体" w:hint="eastAsia"/>
          <w:color w:val="000000"/>
          <w:szCs w:val="24"/>
        </w:rPr>
        <w:t>列入失信被执行人、重大税收违法案件当事人名单、政府采购严重失信行为记录名单</w:t>
      </w:r>
    </w:p>
    <w:p w:rsidR="0067301A" w:rsidRDefault="006312F3">
      <w:pPr>
        <w:spacing w:line="348" w:lineRule="auto"/>
        <w:rPr>
          <w:rFonts w:ascii="宋体"/>
          <w:color w:val="000000"/>
          <w:sz w:val="24"/>
        </w:rPr>
      </w:pPr>
      <w:r>
        <w:rPr>
          <w:rFonts w:hAnsi="宋体"/>
          <w:color w:val="000000"/>
        </w:rPr>
        <w:t>*</w:t>
      </w:r>
      <w:r>
        <w:rPr>
          <w:rFonts w:ascii="宋体" w:hAnsi="宋体"/>
          <w:color w:val="000000"/>
          <w:sz w:val="24"/>
        </w:rPr>
        <w:t>1</w:t>
      </w:r>
      <w:r>
        <w:rPr>
          <w:rFonts w:ascii="宋体"/>
          <w:color w:val="000000"/>
          <w:sz w:val="24"/>
        </w:rPr>
        <w:t>.</w:t>
      </w:r>
      <w:r>
        <w:rPr>
          <w:rFonts w:ascii="宋体" w:hAnsi="宋体"/>
          <w:color w:val="000000"/>
          <w:sz w:val="24"/>
        </w:rPr>
        <w:t>1</w:t>
      </w:r>
      <w:r>
        <w:rPr>
          <w:rFonts w:ascii="宋体" w:hAnsi="宋体" w:hint="eastAsia"/>
          <w:color w:val="000000"/>
          <w:sz w:val="24"/>
        </w:rPr>
        <w:t>0</w:t>
      </w:r>
      <w:r>
        <w:rPr>
          <w:rFonts w:ascii="宋体" w:hAnsi="宋体" w:hint="eastAsia"/>
          <w:color w:val="000000"/>
          <w:sz w:val="24"/>
        </w:rPr>
        <w:t>偏离表</w:t>
      </w:r>
    </w:p>
    <w:p w:rsidR="0067301A" w:rsidRDefault="006312F3">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w:t>
      </w:r>
      <w:r>
        <w:rPr>
          <w:rFonts w:ascii="宋体" w:hAnsi="宋体" w:hint="eastAsia"/>
          <w:color w:val="000000"/>
          <w:sz w:val="24"/>
        </w:rPr>
        <w:t>1</w:t>
      </w:r>
      <w:r>
        <w:rPr>
          <w:rFonts w:ascii="宋体" w:hAnsi="宋体" w:hint="eastAsia"/>
          <w:color w:val="000000"/>
          <w:sz w:val="24"/>
        </w:rPr>
        <w:t>中小企业声明函</w:t>
      </w:r>
    </w:p>
    <w:p w:rsidR="0067301A" w:rsidRDefault="006312F3">
      <w:pPr>
        <w:spacing w:line="348" w:lineRule="auto"/>
        <w:rPr>
          <w:rFonts w:ascii="宋体"/>
          <w:color w:val="000000"/>
          <w:sz w:val="24"/>
        </w:rPr>
      </w:pPr>
      <w:r>
        <w:rPr>
          <w:rFonts w:ascii="宋体" w:hAnsi="宋体"/>
          <w:color w:val="000000"/>
          <w:sz w:val="24"/>
        </w:rPr>
        <w:t>1.1</w:t>
      </w:r>
      <w:r>
        <w:rPr>
          <w:rFonts w:ascii="宋体" w:hAnsi="宋体" w:hint="eastAsia"/>
          <w:color w:val="000000"/>
          <w:sz w:val="24"/>
        </w:rPr>
        <w:t>2</w:t>
      </w:r>
      <w:r>
        <w:rPr>
          <w:rFonts w:ascii="宋体" w:hAnsi="宋体" w:hint="eastAsia"/>
          <w:color w:val="000000"/>
          <w:sz w:val="24"/>
        </w:rPr>
        <w:t>其他资料</w:t>
      </w:r>
    </w:p>
    <w:p w:rsidR="0067301A" w:rsidRDefault="006312F3">
      <w:pPr>
        <w:spacing w:line="348" w:lineRule="auto"/>
        <w:rPr>
          <w:b/>
          <w:color w:val="000000"/>
          <w:sz w:val="24"/>
        </w:rPr>
      </w:pPr>
      <w:r>
        <w:rPr>
          <w:b/>
          <w:color w:val="000000"/>
          <w:sz w:val="24"/>
        </w:rPr>
        <w:t>2.</w:t>
      </w:r>
      <w:r>
        <w:rPr>
          <w:rFonts w:hint="eastAsia"/>
          <w:b/>
          <w:color w:val="000000"/>
          <w:sz w:val="24"/>
        </w:rPr>
        <w:t>说明</w:t>
      </w:r>
    </w:p>
    <w:p w:rsidR="0067301A" w:rsidRDefault="006312F3">
      <w:pPr>
        <w:spacing w:line="348" w:lineRule="auto"/>
        <w:rPr>
          <w:rFonts w:hAnsi="宋体"/>
          <w:b/>
          <w:color w:val="000000"/>
          <w:sz w:val="24"/>
        </w:rPr>
      </w:pPr>
      <w:r>
        <w:rPr>
          <w:rFonts w:ascii="宋体" w:hAnsi="宋体"/>
          <w:b/>
          <w:color w:val="000000"/>
          <w:sz w:val="24"/>
        </w:rPr>
        <w:t>2.1</w:t>
      </w:r>
      <w:r>
        <w:rPr>
          <w:rFonts w:ascii="宋体" w:hAnsi="宋体" w:hint="eastAsia"/>
          <w:b/>
          <w:color w:val="000000"/>
          <w:sz w:val="24"/>
        </w:rPr>
        <w:t>上述带“</w:t>
      </w:r>
      <w:r>
        <w:rPr>
          <w:rFonts w:ascii="宋体" w:hAnsi="宋体"/>
          <w:b/>
          <w:color w:val="000000"/>
          <w:sz w:val="24"/>
        </w:rPr>
        <w:t>*</w:t>
      </w:r>
      <w:r>
        <w:rPr>
          <w:rFonts w:ascii="宋体" w:hAnsi="宋体" w:hint="eastAsia"/>
          <w:b/>
          <w:color w:val="000000"/>
          <w:sz w:val="24"/>
        </w:rPr>
        <w:t>”条款询价供应商必须在询价响应文件中提供，否则将作为无效响应处理。</w:t>
      </w:r>
    </w:p>
    <w:p w:rsidR="0067301A" w:rsidRDefault="006312F3">
      <w:pPr>
        <w:spacing w:line="348" w:lineRule="auto"/>
      </w:pPr>
      <w:r>
        <w:rPr>
          <w:rFonts w:ascii="宋体" w:hAnsi="宋体"/>
          <w:sz w:val="24"/>
        </w:rPr>
        <w:t>2.2</w:t>
      </w:r>
      <w:r>
        <w:rPr>
          <w:rFonts w:ascii="宋体" w:hAnsi="宋体" w:hint="eastAsia"/>
          <w:sz w:val="24"/>
        </w:rPr>
        <w:t>对本章所有的格式</w:t>
      </w:r>
      <w:r>
        <w:rPr>
          <w:rFonts w:ascii="宋体" w:hAnsi="宋体"/>
          <w:sz w:val="24"/>
        </w:rPr>
        <w:t xml:space="preserve"> </w:t>
      </w:r>
      <w:r>
        <w:rPr>
          <w:rFonts w:ascii="宋体" w:hAnsi="宋体" w:hint="eastAsia"/>
          <w:sz w:val="24"/>
        </w:rPr>
        <w:t>，询价供应商可根据自身情况进行补充和修改，但补充和修改不得造成与本格式内容有实质性的违背。询价供应商可提供其它相关的证明材料（不限于此）</w:t>
      </w:r>
      <w:r>
        <w:rPr>
          <w:rFonts w:ascii="宋体"/>
          <w:sz w:val="24"/>
        </w:rPr>
        <w:br w:type="page"/>
      </w:r>
      <w:r>
        <w:rPr>
          <w:rFonts w:ascii="宋体" w:hAnsi="宋体" w:cs="宋体" w:hint="eastAsia"/>
          <w:sz w:val="24"/>
        </w:rPr>
        <w:lastRenderedPageBreak/>
        <w:t>附</w:t>
      </w:r>
      <w:r>
        <w:rPr>
          <w:rFonts w:ascii="宋体" w:hAnsi="宋体" w:cs="宋体"/>
          <w:sz w:val="24"/>
        </w:rPr>
        <w:t>1</w:t>
      </w:r>
      <w:r>
        <w:rPr>
          <w:rFonts w:ascii="宋体" w:hAnsi="宋体" w:cs="宋体" w:hint="eastAsia"/>
          <w:sz w:val="24"/>
        </w:rPr>
        <w:t>：询价供应商授权委托书</w:t>
      </w:r>
    </w:p>
    <w:p w:rsidR="0067301A" w:rsidRDefault="0067301A">
      <w:pPr>
        <w:pStyle w:val="a0"/>
        <w:overflowPunct w:val="0"/>
        <w:spacing w:line="500" w:lineRule="exact"/>
        <w:ind w:firstLine="0"/>
        <w:rPr>
          <w:rFonts w:hAnsi="宋体"/>
        </w:rPr>
      </w:pPr>
    </w:p>
    <w:p w:rsidR="0067301A" w:rsidRDefault="006312F3">
      <w:pPr>
        <w:pStyle w:val="a0"/>
        <w:overflowPunct w:val="0"/>
        <w:spacing w:line="500" w:lineRule="exact"/>
        <w:jc w:val="center"/>
        <w:rPr>
          <w:rFonts w:hAnsi="宋体"/>
          <w:b/>
          <w:sz w:val="32"/>
          <w:szCs w:val="32"/>
        </w:rPr>
      </w:pPr>
      <w:r>
        <w:rPr>
          <w:rFonts w:hAnsi="宋体" w:hint="eastAsia"/>
          <w:b/>
          <w:sz w:val="32"/>
          <w:szCs w:val="32"/>
        </w:rPr>
        <w:t>授</w:t>
      </w:r>
      <w:r>
        <w:rPr>
          <w:rFonts w:hAnsi="宋体"/>
          <w:b/>
          <w:sz w:val="32"/>
          <w:szCs w:val="32"/>
        </w:rPr>
        <w:t xml:space="preserve"> </w:t>
      </w:r>
      <w:r>
        <w:rPr>
          <w:rFonts w:hAnsi="宋体" w:hint="eastAsia"/>
          <w:b/>
          <w:sz w:val="32"/>
          <w:szCs w:val="32"/>
        </w:rPr>
        <w:t>权</w:t>
      </w:r>
      <w:r>
        <w:rPr>
          <w:rFonts w:hAnsi="宋体"/>
          <w:b/>
          <w:sz w:val="32"/>
          <w:szCs w:val="32"/>
        </w:rPr>
        <w:t xml:space="preserve"> </w:t>
      </w:r>
      <w:r>
        <w:rPr>
          <w:rFonts w:hAnsi="宋体" w:hint="eastAsia"/>
          <w:b/>
          <w:sz w:val="32"/>
          <w:szCs w:val="32"/>
        </w:rPr>
        <w:t>委</w:t>
      </w:r>
      <w:r>
        <w:rPr>
          <w:rFonts w:hAnsi="宋体"/>
          <w:b/>
          <w:sz w:val="32"/>
          <w:szCs w:val="32"/>
        </w:rPr>
        <w:t xml:space="preserve"> </w:t>
      </w:r>
      <w:r>
        <w:rPr>
          <w:rFonts w:hAnsi="宋体" w:hint="eastAsia"/>
          <w:b/>
          <w:sz w:val="32"/>
          <w:szCs w:val="32"/>
        </w:rPr>
        <w:t>托</w:t>
      </w:r>
      <w:r>
        <w:rPr>
          <w:rFonts w:hAnsi="宋体"/>
          <w:b/>
          <w:sz w:val="32"/>
          <w:szCs w:val="32"/>
        </w:rPr>
        <w:t xml:space="preserve"> </w:t>
      </w:r>
      <w:r>
        <w:rPr>
          <w:rFonts w:hAnsi="宋体" w:hint="eastAsia"/>
          <w:b/>
          <w:sz w:val="32"/>
          <w:szCs w:val="32"/>
        </w:rPr>
        <w:t>书</w:t>
      </w:r>
    </w:p>
    <w:p w:rsidR="0067301A" w:rsidRDefault="0067301A">
      <w:pPr>
        <w:pStyle w:val="a0"/>
        <w:overflowPunct w:val="0"/>
        <w:spacing w:line="500" w:lineRule="exact"/>
        <w:rPr>
          <w:rFonts w:hAnsi="宋体"/>
        </w:rPr>
      </w:pPr>
    </w:p>
    <w:p w:rsidR="0067301A" w:rsidRDefault="006312F3">
      <w:pPr>
        <w:spacing w:line="360" w:lineRule="auto"/>
        <w:rPr>
          <w:sz w:val="24"/>
        </w:rPr>
      </w:pPr>
      <w:r>
        <w:rPr>
          <w:rFonts w:hint="eastAsia"/>
          <w:sz w:val="24"/>
        </w:rPr>
        <w:t>本授权委托书声明：</w:t>
      </w:r>
      <w:r>
        <w:rPr>
          <w:sz w:val="24"/>
        </w:rPr>
        <w:t xml:space="preserve">  </w:t>
      </w:r>
    </w:p>
    <w:p w:rsidR="0067301A" w:rsidRDefault="006312F3">
      <w:pPr>
        <w:spacing w:line="360" w:lineRule="auto"/>
        <w:ind w:firstLineChars="200" w:firstLine="480"/>
        <w:rPr>
          <w:sz w:val="24"/>
        </w:rPr>
      </w:pPr>
      <w:r>
        <w:rPr>
          <w:rFonts w:hint="eastAsia"/>
          <w:sz w:val="24"/>
        </w:rPr>
        <w:t>现我单位</w:t>
      </w:r>
      <w:r>
        <w:rPr>
          <w:sz w:val="24"/>
          <w:u w:val="single"/>
        </w:rPr>
        <w:t xml:space="preserve">               </w:t>
      </w:r>
      <w:r>
        <w:rPr>
          <w:rFonts w:hint="eastAsia"/>
          <w:sz w:val="24"/>
          <w:u w:val="single"/>
        </w:rPr>
        <w:t xml:space="preserve">　　</w:t>
      </w:r>
      <w:r>
        <w:rPr>
          <w:sz w:val="24"/>
          <w:u w:val="single"/>
        </w:rPr>
        <w:t xml:space="preserve">   </w:t>
      </w:r>
      <w:r>
        <w:rPr>
          <w:rFonts w:hint="eastAsia"/>
          <w:sz w:val="24"/>
        </w:rPr>
        <w:t>（询价供应商名称）授权</w:t>
      </w:r>
      <w:r>
        <w:rPr>
          <w:sz w:val="24"/>
        </w:rPr>
        <w:t xml:space="preserve"> </w:t>
      </w:r>
      <w:r>
        <w:rPr>
          <w:sz w:val="24"/>
          <w:u w:val="single"/>
        </w:rPr>
        <w:t xml:space="preserve">  </w:t>
      </w:r>
      <w:r>
        <w:rPr>
          <w:rFonts w:hint="eastAsia"/>
          <w:sz w:val="24"/>
          <w:u w:val="single"/>
        </w:rPr>
        <w:t xml:space="preserve">　　</w:t>
      </w:r>
      <w:proofErr w:type="gramStart"/>
      <w:r>
        <w:rPr>
          <w:rFonts w:hint="eastAsia"/>
          <w:sz w:val="24"/>
          <w:u w:val="single"/>
        </w:rPr>
        <w:t xml:space="preserve">　</w:t>
      </w:r>
      <w:proofErr w:type="gramEnd"/>
      <w:r>
        <w:rPr>
          <w:sz w:val="24"/>
          <w:u w:val="single"/>
        </w:rPr>
        <w:t xml:space="preserve">   </w:t>
      </w:r>
      <w:r>
        <w:rPr>
          <w:rFonts w:hint="eastAsia"/>
          <w:sz w:val="24"/>
        </w:rPr>
        <w:t>（姓名）为我单位代理人，以我单位的名义参加常州市北郊高级中学组织实施的编号为</w:t>
      </w:r>
      <w:r>
        <w:rPr>
          <w:sz w:val="24"/>
        </w:rPr>
        <w:t xml:space="preserve"> </w:t>
      </w:r>
      <w:r>
        <w:rPr>
          <w:sz w:val="24"/>
          <w:u w:val="single"/>
        </w:rPr>
        <w:t xml:space="preserve">           </w:t>
      </w:r>
      <w:r>
        <w:rPr>
          <w:rFonts w:hint="eastAsia"/>
          <w:sz w:val="24"/>
        </w:rPr>
        <w:t>号的竞争询价采购活动。代理人在整个询价过程中所签署的一切文件和处理与这有关的一切事务，我单位均予以承认。代理人无转委托权。</w:t>
      </w:r>
    </w:p>
    <w:p w:rsidR="0067301A" w:rsidRDefault="006312F3">
      <w:pPr>
        <w:spacing w:line="360" w:lineRule="auto"/>
        <w:ind w:firstLineChars="200" w:firstLine="480"/>
        <w:rPr>
          <w:sz w:val="24"/>
        </w:rPr>
      </w:pPr>
      <w:r>
        <w:rPr>
          <w:rFonts w:hint="eastAsia"/>
          <w:sz w:val="24"/>
        </w:rPr>
        <w:t>代理人的代理期限为自本授权委托书签署之日起至合同履行完毕止。</w:t>
      </w:r>
    </w:p>
    <w:p w:rsidR="0067301A" w:rsidRDefault="006312F3">
      <w:pPr>
        <w:spacing w:line="360" w:lineRule="auto"/>
        <w:ind w:firstLineChars="200" w:firstLine="480"/>
        <w:rPr>
          <w:sz w:val="24"/>
        </w:rPr>
      </w:pPr>
      <w:r>
        <w:rPr>
          <w:rFonts w:hint="eastAsia"/>
          <w:sz w:val="24"/>
        </w:rPr>
        <w:t>代理人在授权委托书有效期内签署的所有文件不因授权委托的撤销而失效，本授权委托书的有效期与代理人的代理期限一致。</w:t>
      </w:r>
    </w:p>
    <w:p w:rsidR="0067301A" w:rsidRDefault="006312F3">
      <w:pPr>
        <w:spacing w:line="360" w:lineRule="auto"/>
        <w:ind w:firstLineChars="200" w:firstLine="480"/>
        <w:rPr>
          <w:sz w:val="24"/>
        </w:rPr>
      </w:pPr>
      <w:r>
        <w:rPr>
          <w:rFonts w:hint="eastAsia"/>
          <w:sz w:val="24"/>
        </w:rPr>
        <w:t>特此委托。</w:t>
      </w:r>
    </w:p>
    <w:p w:rsidR="0067301A" w:rsidRDefault="006312F3">
      <w:pPr>
        <w:pStyle w:val="a0"/>
        <w:overflowPunct w:val="0"/>
        <w:spacing w:line="500" w:lineRule="exact"/>
        <w:jc w:val="both"/>
        <w:rPr>
          <w:rFonts w:hAnsi="宋体"/>
        </w:rPr>
      </w:pPr>
      <w:r>
        <w:rPr>
          <w:rFonts w:hAnsi="宋体"/>
        </w:rPr>
        <w:t xml:space="preserve">    </w:t>
      </w:r>
    </w:p>
    <w:p w:rsidR="0067301A" w:rsidRDefault="006312F3">
      <w:pPr>
        <w:pStyle w:val="a0"/>
        <w:overflowPunct w:val="0"/>
        <w:spacing w:line="500" w:lineRule="exact"/>
        <w:jc w:val="both"/>
        <w:rPr>
          <w:rFonts w:hAnsi="宋体"/>
        </w:rPr>
      </w:pPr>
      <w:r>
        <w:rPr>
          <w:rFonts w:hAnsi="宋体" w:hint="eastAsia"/>
        </w:rPr>
        <w:t>询价供应商（盖章）：</w:t>
      </w:r>
    </w:p>
    <w:p w:rsidR="0067301A" w:rsidRDefault="006312F3">
      <w:pPr>
        <w:pStyle w:val="a0"/>
        <w:overflowPunct w:val="0"/>
        <w:spacing w:line="500" w:lineRule="exact"/>
        <w:jc w:val="both"/>
        <w:rPr>
          <w:rFonts w:hAnsi="宋体"/>
        </w:rPr>
      </w:pPr>
      <w:r>
        <w:rPr>
          <w:rFonts w:hAnsi="宋体" w:hint="eastAsia"/>
        </w:rPr>
        <w:t>法定代表人（签字或盖章）：</w:t>
      </w:r>
    </w:p>
    <w:p w:rsidR="0067301A" w:rsidRDefault="006312F3">
      <w:pPr>
        <w:pStyle w:val="a0"/>
        <w:overflowPunct w:val="0"/>
        <w:spacing w:line="500" w:lineRule="exact"/>
        <w:jc w:val="both"/>
        <w:rPr>
          <w:rFonts w:hAnsi="宋体"/>
        </w:rPr>
      </w:pPr>
      <w:r>
        <w:rPr>
          <w:rFonts w:hAnsi="宋体" w:hint="eastAsia"/>
        </w:rPr>
        <w:t>身份证号码：</w:t>
      </w:r>
    </w:p>
    <w:p w:rsidR="0067301A" w:rsidRDefault="0067301A">
      <w:pPr>
        <w:pStyle w:val="a0"/>
        <w:overflowPunct w:val="0"/>
        <w:spacing w:line="500" w:lineRule="exact"/>
        <w:jc w:val="both"/>
        <w:rPr>
          <w:rFonts w:hAnsi="宋体"/>
        </w:rPr>
      </w:pPr>
    </w:p>
    <w:p w:rsidR="0067301A" w:rsidRDefault="006312F3">
      <w:pPr>
        <w:pStyle w:val="a0"/>
        <w:overflowPunct w:val="0"/>
        <w:spacing w:line="500" w:lineRule="exact"/>
        <w:jc w:val="both"/>
        <w:rPr>
          <w:rFonts w:hAnsi="宋体"/>
        </w:rPr>
      </w:pPr>
      <w:r>
        <w:rPr>
          <w:rFonts w:hAnsi="宋体" w:hint="eastAsia"/>
        </w:rPr>
        <w:t>代理人（签字或盖章）：</w:t>
      </w:r>
    </w:p>
    <w:p w:rsidR="0067301A" w:rsidRDefault="006312F3">
      <w:pPr>
        <w:pStyle w:val="a0"/>
        <w:overflowPunct w:val="0"/>
        <w:spacing w:line="500" w:lineRule="exact"/>
        <w:jc w:val="both"/>
        <w:rPr>
          <w:rFonts w:hAnsi="宋体"/>
        </w:rPr>
      </w:pPr>
      <w:r>
        <w:rPr>
          <w:rFonts w:hAnsi="宋体" w:hint="eastAsia"/>
        </w:rPr>
        <w:t>通讯地址：</w:t>
      </w:r>
      <w:r>
        <w:rPr>
          <w:rFonts w:hAnsi="宋体"/>
        </w:rPr>
        <w:t xml:space="preserve">                   </w:t>
      </w:r>
    </w:p>
    <w:p w:rsidR="0067301A" w:rsidRDefault="006312F3">
      <w:pPr>
        <w:pStyle w:val="a0"/>
        <w:overflowPunct w:val="0"/>
        <w:spacing w:line="500" w:lineRule="exact"/>
        <w:jc w:val="both"/>
        <w:rPr>
          <w:rFonts w:hAnsi="宋体"/>
        </w:rPr>
      </w:pPr>
      <w:r>
        <w:rPr>
          <w:rFonts w:hAnsi="宋体" w:hint="eastAsia"/>
        </w:rPr>
        <w:t>通讯电话：</w:t>
      </w:r>
    </w:p>
    <w:p w:rsidR="0067301A" w:rsidRDefault="006312F3">
      <w:pPr>
        <w:pStyle w:val="a0"/>
        <w:overflowPunct w:val="0"/>
        <w:spacing w:line="500" w:lineRule="exact"/>
        <w:jc w:val="both"/>
        <w:rPr>
          <w:rFonts w:hAnsi="宋体"/>
        </w:rPr>
      </w:pPr>
      <w:r>
        <w:rPr>
          <w:rFonts w:hAnsi="宋体" w:hint="eastAsia"/>
        </w:rPr>
        <w:t>邮箱：</w:t>
      </w:r>
    </w:p>
    <w:p w:rsidR="0067301A" w:rsidRDefault="006312F3">
      <w:pPr>
        <w:pStyle w:val="a0"/>
        <w:overflowPunct w:val="0"/>
        <w:spacing w:line="500" w:lineRule="exact"/>
        <w:jc w:val="both"/>
        <w:rPr>
          <w:rFonts w:hAnsi="宋体"/>
        </w:rPr>
      </w:pPr>
      <w:r>
        <w:rPr>
          <w:rFonts w:hAnsi="宋体" w:hint="eastAsia"/>
        </w:rPr>
        <w:t>身份证号码：</w:t>
      </w:r>
    </w:p>
    <w:p w:rsidR="0067301A" w:rsidRDefault="0067301A">
      <w:pPr>
        <w:pStyle w:val="a0"/>
        <w:overflowPunct w:val="0"/>
        <w:spacing w:line="500" w:lineRule="exact"/>
        <w:jc w:val="right"/>
        <w:rPr>
          <w:rFonts w:hAnsi="宋体"/>
        </w:rPr>
      </w:pPr>
    </w:p>
    <w:p w:rsidR="0067301A" w:rsidRDefault="0067301A">
      <w:pPr>
        <w:pStyle w:val="a0"/>
        <w:overflowPunct w:val="0"/>
        <w:spacing w:line="500" w:lineRule="exact"/>
        <w:jc w:val="right"/>
        <w:rPr>
          <w:rFonts w:hAnsi="宋体"/>
        </w:rPr>
      </w:pPr>
    </w:p>
    <w:p w:rsidR="0067301A" w:rsidRDefault="006312F3">
      <w:pPr>
        <w:pStyle w:val="a0"/>
        <w:overflowPunct w:val="0"/>
        <w:spacing w:line="500" w:lineRule="exact"/>
        <w:jc w:val="center"/>
        <w:rPr>
          <w:rFonts w:hAnsi="宋体"/>
        </w:rPr>
        <w:sectPr w:rsidR="0067301A">
          <w:pgSz w:w="11906" w:h="16838"/>
          <w:pgMar w:top="1361" w:right="1797" w:bottom="1361" w:left="1797" w:header="851" w:footer="992" w:gutter="0"/>
          <w:cols w:space="720"/>
          <w:docGrid w:type="lines" w:linePitch="312"/>
        </w:sectPr>
      </w:pPr>
      <w:r>
        <w:rPr>
          <w:rFonts w:hAnsi="宋体"/>
        </w:rPr>
        <w:t xml:space="preserve">                                         </w:t>
      </w:r>
      <w:r>
        <w:rPr>
          <w:rFonts w:hAnsi="宋体" w:hint="eastAsia"/>
        </w:rPr>
        <w:t>年</w:t>
      </w:r>
      <w:r>
        <w:rPr>
          <w:rFonts w:hAnsi="宋体"/>
        </w:rPr>
        <w:t xml:space="preserve">    </w:t>
      </w:r>
      <w:r>
        <w:rPr>
          <w:rFonts w:hAnsi="宋体" w:hint="eastAsia"/>
        </w:rPr>
        <w:t>月</w:t>
      </w:r>
      <w:r>
        <w:rPr>
          <w:rFonts w:hAnsi="宋体"/>
        </w:rPr>
        <w:t xml:space="preserve">     </w:t>
      </w:r>
      <w:r>
        <w:rPr>
          <w:rFonts w:hAnsi="宋体" w:hint="eastAsia"/>
        </w:rPr>
        <w:t>日</w:t>
      </w:r>
    </w:p>
    <w:p w:rsidR="0067301A" w:rsidRDefault="006312F3">
      <w:pPr>
        <w:pStyle w:val="11"/>
        <w:spacing w:line="380" w:lineRule="exact"/>
        <w:rPr>
          <w:rFonts w:eastAsia="宋体" w:hAnsi="宋体"/>
          <w:b/>
          <w:sz w:val="24"/>
          <w:szCs w:val="24"/>
        </w:rPr>
      </w:pPr>
      <w:r>
        <w:rPr>
          <w:rFonts w:eastAsia="宋体" w:hAnsi="宋体" w:hint="eastAsia"/>
          <w:b/>
          <w:sz w:val="24"/>
          <w:szCs w:val="24"/>
        </w:rPr>
        <w:lastRenderedPageBreak/>
        <w:t>附</w:t>
      </w:r>
      <w:r>
        <w:rPr>
          <w:rFonts w:eastAsia="宋体" w:hAnsi="宋体"/>
          <w:b/>
          <w:sz w:val="24"/>
          <w:szCs w:val="24"/>
        </w:rPr>
        <w:t>2</w:t>
      </w:r>
      <w:r>
        <w:rPr>
          <w:rFonts w:eastAsia="宋体" w:hAnsi="宋体" w:hint="eastAsia"/>
          <w:b/>
          <w:sz w:val="24"/>
          <w:szCs w:val="24"/>
        </w:rPr>
        <w:t>：承诺函</w:t>
      </w:r>
    </w:p>
    <w:p w:rsidR="0067301A" w:rsidRDefault="0067301A">
      <w:pPr>
        <w:pStyle w:val="11"/>
        <w:spacing w:line="380" w:lineRule="exact"/>
        <w:rPr>
          <w:rFonts w:eastAsia="宋体" w:hAnsi="宋体"/>
          <w:b/>
          <w:sz w:val="24"/>
        </w:rPr>
      </w:pPr>
    </w:p>
    <w:p w:rsidR="0067301A" w:rsidRDefault="006312F3">
      <w:pPr>
        <w:pStyle w:val="11"/>
        <w:spacing w:line="380" w:lineRule="exact"/>
        <w:rPr>
          <w:rFonts w:eastAsia="宋体" w:hAnsi="宋体"/>
          <w:sz w:val="24"/>
        </w:rPr>
      </w:pPr>
      <w:r>
        <w:rPr>
          <w:rFonts w:eastAsia="宋体" w:hAnsi="宋体"/>
          <w:sz w:val="24"/>
          <w:u w:val="single"/>
        </w:rPr>
        <w:t xml:space="preserve"> </w:t>
      </w:r>
      <w:r>
        <w:rPr>
          <w:rFonts w:eastAsia="宋体" w:hAnsi="宋体" w:hint="eastAsia"/>
          <w:sz w:val="24"/>
          <w:u w:val="single"/>
        </w:rPr>
        <w:t>常州北郊高级中学</w:t>
      </w:r>
      <w:r>
        <w:rPr>
          <w:rFonts w:eastAsia="宋体" w:hAnsi="宋体"/>
          <w:sz w:val="24"/>
          <w:u w:val="single"/>
        </w:rPr>
        <w:t xml:space="preserve"> </w:t>
      </w:r>
      <w:r>
        <w:rPr>
          <w:rFonts w:eastAsia="宋体" w:hAnsi="宋体" w:hint="eastAsia"/>
          <w:sz w:val="24"/>
        </w:rPr>
        <w:t>：</w:t>
      </w:r>
    </w:p>
    <w:p w:rsidR="0067301A" w:rsidRDefault="006312F3">
      <w:pPr>
        <w:pStyle w:val="11"/>
        <w:spacing w:line="240" w:lineRule="atLeast"/>
        <w:ind w:firstLineChars="200" w:firstLine="480"/>
        <w:rPr>
          <w:rFonts w:eastAsia="宋体" w:hAnsi="宋体"/>
          <w:sz w:val="24"/>
        </w:rPr>
      </w:pPr>
      <w:r>
        <w:rPr>
          <w:rFonts w:eastAsia="宋体" w:hAnsi="宋体" w:hint="eastAsia"/>
          <w:sz w:val="24"/>
        </w:rPr>
        <w:t>我们收到贵校</w:t>
      </w:r>
      <w:r>
        <w:rPr>
          <w:rFonts w:eastAsia="宋体" w:hAnsi="宋体" w:hint="eastAsia"/>
          <w:sz w:val="24"/>
          <w:u w:val="single"/>
        </w:rPr>
        <w:t>BJZC2019</w:t>
      </w:r>
      <w:r>
        <w:rPr>
          <w:rFonts w:eastAsia="宋体" w:hAnsi="宋体"/>
          <w:sz w:val="24"/>
          <w:u w:val="single"/>
        </w:rPr>
        <w:t>11</w:t>
      </w:r>
      <w:r>
        <w:rPr>
          <w:rFonts w:eastAsia="宋体" w:hAnsi="宋体" w:hint="eastAsia"/>
          <w:sz w:val="24"/>
          <w:u w:val="single"/>
        </w:rPr>
        <w:t>27</w:t>
      </w:r>
      <w:r>
        <w:rPr>
          <w:rFonts w:eastAsia="宋体" w:hAnsi="宋体" w:hint="eastAsia"/>
          <w:sz w:val="24"/>
        </w:rPr>
        <w:t>号询价文件，经仔细阅读和研究，我们决定参加本项目询价活动。</w:t>
      </w:r>
    </w:p>
    <w:p w:rsidR="0067301A" w:rsidRDefault="006312F3">
      <w:pPr>
        <w:pStyle w:val="11"/>
        <w:spacing w:line="240" w:lineRule="atLeast"/>
        <w:ind w:firstLineChars="200" w:firstLine="480"/>
        <w:rPr>
          <w:rFonts w:eastAsia="宋体" w:hAnsi="宋体"/>
          <w:sz w:val="24"/>
        </w:rPr>
      </w:pPr>
      <w:r>
        <w:rPr>
          <w:rFonts w:eastAsia="宋体" w:hAnsi="宋体"/>
          <w:sz w:val="24"/>
        </w:rPr>
        <w:t>1.</w:t>
      </w:r>
      <w:r>
        <w:rPr>
          <w:rFonts w:eastAsia="宋体" w:hAnsi="宋体" w:hint="eastAsia"/>
          <w:sz w:val="24"/>
        </w:rPr>
        <w:t>我们愿意按照询价文件的一切要求，提供完成该项目的全部内容，我们的报价包括货物、材料及安装、人工、机械、保险、劳保、各种税费以及质</w:t>
      </w:r>
      <w:proofErr w:type="gramStart"/>
      <w:r>
        <w:rPr>
          <w:rFonts w:eastAsia="宋体" w:hAnsi="宋体" w:hint="eastAsia"/>
          <w:sz w:val="24"/>
        </w:rPr>
        <w:t>保期间</w:t>
      </w:r>
      <w:proofErr w:type="gramEnd"/>
      <w:r>
        <w:rPr>
          <w:rFonts w:eastAsia="宋体" w:hAnsi="宋体" w:hint="eastAsia"/>
          <w:sz w:val="24"/>
        </w:rPr>
        <w:t>的一切费用。</w:t>
      </w:r>
    </w:p>
    <w:p w:rsidR="0067301A" w:rsidRDefault="006312F3">
      <w:pPr>
        <w:pStyle w:val="11"/>
        <w:spacing w:line="240" w:lineRule="atLeast"/>
        <w:ind w:firstLineChars="200" w:firstLine="480"/>
        <w:rPr>
          <w:rFonts w:eastAsia="宋体" w:hAnsi="宋体"/>
          <w:sz w:val="24"/>
        </w:rPr>
      </w:pPr>
      <w:r>
        <w:rPr>
          <w:rFonts w:eastAsia="宋体" w:hAnsi="宋体"/>
          <w:sz w:val="24"/>
        </w:rPr>
        <w:t>2.</w:t>
      </w:r>
      <w:r>
        <w:rPr>
          <w:rFonts w:eastAsia="宋体" w:hAnsi="宋体" w:hint="eastAsia"/>
          <w:sz w:val="24"/>
        </w:rPr>
        <w:t>如果我们的询价响应文件被接受，我们将严格履行询价文件中规定的每一项要求，按期、按质、按量履行合同的义务。</w:t>
      </w:r>
    </w:p>
    <w:p w:rsidR="0067301A" w:rsidRDefault="006312F3">
      <w:pPr>
        <w:pStyle w:val="11"/>
        <w:spacing w:line="240" w:lineRule="atLeast"/>
        <w:ind w:firstLineChars="200" w:firstLine="480"/>
        <w:rPr>
          <w:rFonts w:eastAsia="宋体" w:hAnsi="宋体"/>
          <w:sz w:val="24"/>
        </w:rPr>
      </w:pPr>
      <w:r>
        <w:rPr>
          <w:rFonts w:eastAsia="宋体" w:hAnsi="宋体"/>
          <w:sz w:val="24"/>
        </w:rPr>
        <w:t>3.</w:t>
      </w:r>
      <w:r>
        <w:rPr>
          <w:rFonts w:eastAsia="宋体" w:hAnsi="宋体" w:hint="eastAsia"/>
          <w:sz w:val="24"/>
        </w:rPr>
        <w:t>我们已详细审查全部询价文件，包括补充文件</w:t>
      </w:r>
      <w:r>
        <w:rPr>
          <w:rFonts w:eastAsia="宋体" w:hAnsi="宋体"/>
          <w:sz w:val="24"/>
        </w:rPr>
        <w:t>(</w:t>
      </w:r>
      <w:r>
        <w:rPr>
          <w:rFonts w:eastAsia="宋体" w:hAnsi="宋体" w:hint="eastAsia"/>
          <w:sz w:val="24"/>
        </w:rPr>
        <w:t>如果有的话</w:t>
      </w:r>
      <w:r>
        <w:rPr>
          <w:rFonts w:eastAsia="宋体" w:hAnsi="宋体"/>
          <w:sz w:val="24"/>
        </w:rPr>
        <w:t>)</w:t>
      </w:r>
      <w:r>
        <w:rPr>
          <w:rFonts w:eastAsia="宋体" w:hAnsi="宋体" w:hint="eastAsia"/>
          <w:sz w:val="24"/>
        </w:rPr>
        <w:t>。我们完全理解并同意询价文件的所有规定，并放弃对这方面有不明及误解的权力。</w:t>
      </w:r>
    </w:p>
    <w:p w:rsidR="0067301A" w:rsidRDefault="006312F3">
      <w:pPr>
        <w:pStyle w:val="11"/>
        <w:spacing w:line="240" w:lineRule="atLeast"/>
        <w:ind w:firstLineChars="200" w:firstLine="480"/>
        <w:rPr>
          <w:rFonts w:eastAsia="宋体" w:hAnsi="宋体"/>
          <w:sz w:val="24"/>
        </w:rPr>
      </w:pPr>
      <w:r>
        <w:rPr>
          <w:rFonts w:eastAsia="宋体" w:hAnsi="宋体"/>
          <w:sz w:val="24"/>
        </w:rPr>
        <w:t>4.</w:t>
      </w:r>
      <w:r>
        <w:rPr>
          <w:rFonts w:eastAsia="宋体" w:hAnsi="宋体" w:hint="eastAsia"/>
          <w:sz w:val="24"/>
        </w:rPr>
        <w:t>我们同意按询价文件中的规定，本询价响应文件的有效期限为询价开始后</w:t>
      </w:r>
      <w:r>
        <w:rPr>
          <w:rFonts w:eastAsia="宋体" w:hAnsi="宋体"/>
          <w:sz w:val="24"/>
          <w:u w:val="single"/>
        </w:rPr>
        <w:t>60</w:t>
      </w:r>
      <w:r>
        <w:rPr>
          <w:rFonts w:eastAsia="宋体" w:hAnsi="宋体" w:hint="eastAsia"/>
          <w:sz w:val="24"/>
        </w:rPr>
        <w:t>天。</w:t>
      </w:r>
    </w:p>
    <w:p w:rsidR="0067301A" w:rsidRDefault="006312F3">
      <w:pPr>
        <w:pStyle w:val="11"/>
        <w:spacing w:line="240" w:lineRule="atLeast"/>
        <w:ind w:firstLineChars="200" w:firstLine="480"/>
        <w:rPr>
          <w:rFonts w:eastAsia="宋体" w:hAnsi="宋体"/>
          <w:sz w:val="24"/>
        </w:rPr>
      </w:pPr>
      <w:r>
        <w:rPr>
          <w:rFonts w:eastAsia="宋体" w:hAnsi="宋体"/>
          <w:sz w:val="24"/>
        </w:rPr>
        <w:t>5.</w:t>
      </w:r>
      <w:r>
        <w:rPr>
          <w:rFonts w:eastAsia="宋体" w:hAnsi="宋体" w:hint="eastAsia"/>
          <w:sz w:val="24"/>
        </w:rPr>
        <w:t>我们愿意提供采购组织部门在询价文件中要求的所有资料。</w:t>
      </w:r>
    </w:p>
    <w:p w:rsidR="0067301A" w:rsidRDefault="006312F3">
      <w:pPr>
        <w:pStyle w:val="11"/>
        <w:spacing w:line="240" w:lineRule="atLeast"/>
        <w:ind w:firstLineChars="200" w:firstLine="480"/>
        <w:rPr>
          <w:rFonts w:eastAsia="宋体" w:hAnsi="宋体"/>
          <w:sz w:val="24"/>
        </w:rPr>
      </w:pPr>
      <w:r>
        <w:rPr>
          <w:rFonts w:eastAsia="宋体" w:hAnsi="宋体"/>
          <w:sz w:val="24"/>
        </w:rPr>
        <w:t>6.</w:t>
      </w:r>
      <w:r>
        <w:rPr>
          <w:rFonts w:eastAsia="宋体" w:hAnsi="宋体" w:hint="eastAsia"/>
          <w:sz w:val="24"/>
        </w:rPr>
        <w:t>我们认为你们有权决定成交供应商，还认为你们有权接受或拒绝所有的询价供应商。</w:t>
      </w:r>
    </w:p>
    <w:p w:rsidR="0067301A" w:rsidRDefault="006312F3">
      <w:pPr>
        <w:pStyle w:val="11"/>
        <w:spacing w:line="240" w:lineRule="atLeast"/>
        <w:ind w:firstLineChars="200" w:firstLine="480"/>
        <w:rPr>
          <w:rFonts w:eastAsia="宋体" w:hAnsi="宋体"/>
          <w:sz w:val="24"/>
        </w:rPr>
      </w:pPr>
      <w:r>
        <w:rPr>
          <w:rFonts w:eastAsia="宋体" w:hAnsi="宋体"/>
          <w:sz w:val="24"/>
        </w:rPr>
        <w:t>7.</w:t>
      </w:r>
      <w:r>
        <w:rPr>
          <w:rFonts w:eastAsia="宋体" w:hAnsi="宋体" w:hint="eastAsia"/>
          <w:sz w:val="24"/>
        </w:rPr>
        <w:t>我们愿意遵守询价文件中所列的收费标准。</w:t>
      </w:r>
    </w:p>
    <w:p w:rsidR="0067301A" w:rsidRDefault="006312F3">
      <w:pPr>
        <w:pStyle w:val="11"/>
        <w:spacing w:line="240" w:lineRule="atLeast"/>
        <w:ind w:firstLineChars="200" w:firstLine="480"/>
        <w:rPr>
          <w:rFonts w:eastAsia="宋体" w:hAnsi="宋体"/>
          <w:sz w:val="24"/>
        </w:rPr>
      </w:pPr>
      <w:r>
        <w:rPr>
          <w:rFonts w:eastAsia="宋体" w:hAnsi="宋体"/>
          <w:sz w:val="24"/>
        </w:rPr>
        <w:t>8.</w:t>
      </w:r>
      <w:r>
        <w:rPr>
          <w:rFonts w:eastAsia="宋体" w:hAnsi="宋体" w:hint="eastAsia"/>
          <w:sz w:val="24"/>
        </w:rPr>
        <w:t>我们承诺</w:t>
      </w:r>
      <w:r>
        <w:rPr>
          <w:rFonts w:eastAsia="宋体" w:hAnsi="宋体" w:hint="eastAsia"/>
          <w:sz w:val="24"/>
        </w:rPr>
        <w:t>该询价响应文件在询价开始后的全过程中保持有效，不作任何更改和变动。</w:t>
      </w:r>
    </w:p>
    <w:p w:rsidR="0067301A" w:rsidRDefault="006312F3">
      <w:pPr>
        <w:pStyle w:val="11"/>
        <w:spacing w:line="240" w:lineRule="atLeast"/>
        <w:ind w:firstLineChars="200" w:firstLine="480"/>
        <w:rPr>
          <w:rFonts w:eastAsia="宋体" w:hAnsi="宋体"/>
          <w:sz w:val="24"/>
        </w:rPr>
      </w:pPr>
      <w:r>
        <w:rPr>
          <w:rFonts w:eastAsia="宋体" w:hAnsi="宋体"/>
          <w:sz w:val="24"/>
        </w:rPr>
        <w:t>9.</w:t>
      </w:r>
      <w:r>
        <w:rPr>
          <w:rFonts w:eastAsia="宋体" w:hAnsi="宋体" w:hint="eastAsia"/>
          <w:sz w:val="24"/>
        </w:rPr>
        <w:t>我们愿意按询价文件的规定交纳询价保证金，并同意询价供应商须知中关于询价保证金不予退还的规定。</w:t>
      </w:r>
    </w:p>
    <w:p w:rsidR="0067301A" w:rsidRDefault="006312F3">
      <w:pPr>
        <w:pStyle w:val="11"/>
        <w:spacing w:line="240" w:lineRule="atLeast"/>
        <w:ind w:firstLineChars="200" w:firstLine="480"/>
        <w:rPr>
          <w:rFonts w:eastAsia="宋体" w:hAnsi="宋体"/>
          <w:sz w:val="24"/>
        </w:rPr>
      </w:pPr>
      <w:r>
        <w:rPr>
          <w:rFonts w:eastAsia="宋体" w:hAnsi="宋体"/>
          <w:sz w:val="24"/>
        </w:rPr>
        <w:t>10.</w:t>
      </w:r>
      <w:r>
        <w:rPr>
          <w:rFonts w:eastAsia="宋体" w:hAnsi="宋体" w:hint="eastAsia"/>
          <w:sz w:val="24"/>
        </w:rPr>
        <w:t>如果我们成交，我们愿意在签订合同时支付履约保证金，并按询价文件的规定支付成交服务费。</w:t>
      </w:r>
    </w:p>
    <w:p w:rsidR="0067301A" w:rsidRDefault="006312F3">
      <w:pPr>
        <w:pStyle w:val="11"/>
        <w:spacing w:line="240" w:lineRule="atLeast"/>
        <w:ind w:firstLineChars="200" w:firstLine="480"/>
        <w:rPr>
          <w:rFonts w:eastAsia="宋体" w:hAnsi="宋体"/>
          <w:sz w:val="24"/>
        </w:rPr>
      </w:pPr>
      <w:r>
        <w:rPr>
          <w:rFonts w:eastAsia="宋体" w:hAnsi="宋体"/>
          <w:sz w:val="24"/>
        </w:rPr>
        <w:t>11.</w:t>
      </w:r>
      <w:r>
        <w:rPr>
          <w:rFonts w:eastAsia="宋体" w:hAnsi="宋体" w:hint="eastAsia"/>
          <w:sz w:val="24"/>
        </w:rPr>
        <w:t>综合说明：</w:t>
      </w:r>
    </w:p>
    <w:p w:rsidR="0067301A" w:rsidRDefault="006312F3">
      <w:pPr>
        <w:pStyle w:val="11"/>
        <w:spacing w:line="240" w:lineRule="atLeast"/>
        <w:ind w:firstLineChars="200" w:firstLine="480"/>
        <w:rPr>
          <w:rFonts w:eastAsia="宋体" w:hAnsi="宋体"/>
          <w:sz w:val="24"/>
        </w:rPr>
      </w:pPr>
      <w:r>
        <w:rPr>
          <w:rFonts w:eastAsia="宋体" w:hAnsi="宋体" w:hint="eastAsia"/>
          <w:sz w:val="24"/>
        </w:rPr>
        <w:t>（</w:t>
      </w:r>
      <w:r>
        <w:rPr>
          <w:rFonts w:eastAsia="宋体" w:hAnsi="宋体"/>
          <w:sz w:val="24"/>
        </w:rPr>
        <w:t>1</w:t>
      </w:r>
      <w:r>
        <w:rPr>
          <w:rFonts w:eastAsia="宋体" w:hAnsi="宋体" w:hint="eastAsia"/>
          <w:sz w:val="24"/>
        </w:rPr>
        <w:t>）伴随服务及配合措施；</w:t>
      </w:r>
    </w:p>
    <w:p w:rsidR="0067301A" w:rsidRDefault="006312F3">
      <w:pPr>
        <w:pStyle w:val="11"/>
        <w:spacing w:line="240" w:lineRule="atLeast"/>
        <w:ind w:firstLineChars="200" w:firstLine="480"/>
        <w:rPr>
          <w:rFonts w:eastAsia="宋体" w:hAnsi="宋体"/>
          <w:sz w:val="24"/>
        </w:rPr>
      </w:pPr>
      <w:r>
        <w:rPr>
          <w:rFonts w:eastAsia="宋体" w:hAnsi="宋体" w:hint="eastAsia"/>
          <w:sz w:val="24"/>
        </w:rPr>
        <w:t>（</w:t>
      </w:r>
      <w:r>
        <w:rPr>
          <w:rFonts w:eastAsia="宋体" w:hAnsi="宋体"/>
          <w:sz w:val="24"/>
        </w:rPr>
        <w:t>2</w:t>
      </w:r>
      <w:r>
        <w:rPr>
          <w:rFonts w:eastAsia="宋体" w:hAnsi="宋体" w:hint="eastAsia"/>
          <w:sz w:val="24"/>
        </w:rPr>
        <w:t>）要求采购单位提供的配合；</w:t>
      </w:r>
    </w:p>
    <w:p w:rsidR="0067301A" w:rsidRDefault="006312F3">
      <w:pPr>
        <w:pStyle w:val="11"/>
        <w:spacing w:line="240" w:lineRule="atLeast"/>
        <w:ind w:firstLineChars="200" w:firstLine="480"/>
        <w:rPr>
          <w:rFonts w:eastAsia="宋体" w:hAnsi="宋体"/>
          <w:sz w:val="24"/>
        </w:rPr>
      </w:pPr>
      <w:r>
        <w:rPr>
          <w:rFonts w:eastAsia="宋体" w:hAnsi="宋体" w:hint="eastAsia"/>
          <w:sz w:val="24"/>
        </w:rPr>
        <w:t>（</w:t>
      </w:r>
      <w:r>
        <w:rPr>
          <w:rFonts w:eastAsia="宋体" w:hAnsi="宋体"/>
          <w:sz w:val="24"/>
        </w:rPr>
        <w:t>3</w:t>
      </w:r>
      <w:r>
        <w:rPr>
          <w:rFonts w:eastAsia="宋体" w:hAnsi="宋体" w:hint="eastAsia"/>
          <w:sz w:val="24"/>
        </w:rPr>
        <w:t>）对询价文件有不同意见的偏离说明；</w:t>
      </w:r>
    </w:p>
    <w:p w:rsidR="0067301A" w:rsidRDefault="006312F3">
      <w:pPr>
        <w:pStyle w:val="11"/>
        <w:spacing w:line="240" w:lineRule="atLeast"/>
        <w:ind w:firstLineChars="200" w:firstLine="480"/>
        <w:rPr>
          <w:rFonts w:eastAsia="宋体" w:hAnsi="宋体"/>
          <w:sz w:val="24"/>
        </w:rPr>
      </w:pPr>
      <w:r>
        <w:rPr>
          <w:rFonts w:eastAsia="宋体" w:hAnsi="宋体" w:hint="eastAsia"/>
          <w:sz w:val="24"/>
        </w:rPr>
        <w:t>（</w:t>
      </w:r>
      <w:r>
        <w:rPr>
          <w:rFonts w:eastAsia="宋体" w:hAnsi="宋体"/>
          <w:sz w:val="24"/>
        </w:rPr>
        <w:t>4</w:t>
      </w:r>
      <w:r>
        <w:rPr>
          <w:rFonts w:eastAsia="宋体" w:hAnsi="宋体" w:hint="eastAsia"/>
          <w:sz w:val="24"/>
        </w:rPr>
        <w:t>）其它说明。</w:t>
      </w:r>
    </w:p>
    <w:p w:rsidR="0067301A" w:rsidRDefault="006312F3">
      <w:pPr>
        <w:pStyle w:val="11"/>
        <w:spacing w:line="240" w:lineRule="atLeast"/>
        <w:ind w:firstLineChars="200" w:firstLine="480"/>
        <w:rPr>
          <w:rFonts w:eastAsia="宋体" w:hAnsi="宋体"/>
          <w:sz w:val="24"/>
        </w:rPr>
      </w:pPr>
      <w:r>
        <w:rPr>
          <w:rFonts w:eastAsia="宋体" w:hAnsi="宋体"/>
          <w:sz w:val="24"/>
        </w:rPr>
        <w:t>12.</w:t>
      </w:r>
      <w:r>
        <w:rPr>
          <w:rFonts w:eastAsia="宋体" w:hAnsi="宋体" w:hint="eastAsia"/>
          <w:sz w:val="24"/>
        </w:rPr>
        <w:t>本公司承诺：</w:t>
      </w:r>
    </w:p>
    <w:p w:rsidR="0067301A" w:rsidRDefault="006312F3">
      <w:pPr>
        <w:pStyle w:val="a0"/>
        <w:overflowPunct w:val="0"/>
        <w:spacing w:line="240" w:lineRule="atLeast"/>
        <w:ind w:firstLineChars="200" w:firstLine="480"/>
        <w:rPr>
          <w:rFonts w:hAnsi="宋体"/>
          <w:szCs w:val="24"/>
        </w:rPr>
      </w:pPr>
      <w:r>
        <w:rPr>
          <w:rFonts w:hAnsi="宋体"/>
        </w:rPr>
        <w:t>12.1</w:t>
      </w:r>
      <w:r>
        <w:rPr>
          <w:rFonts w:hAnsi="宋体" w:hint="eastAsia"/>
        </w:rPr>
        <w:t>本公司依法缴纳税收和社会保障资金；</w:t>
      </w:r>
    </w:p>
    <w:p w:rsidR="0067301A" w:rsidRDefault="006312F3">
      <w:pPr>
        <w:spacing w:line="240" w:lineRule="atLeast"/>
        <w:ind w:firstLineChars="200" w:firstLine="480"/>
        <w:rPr>
          <w:rFonts w:ascii="宋体"/>
          <w:sz w:val="24"/>
        </w:rPr>
      </w:pPr>
      <w:r>
        <w:rPr>
          <w:rFonts w:ascii="宋体" w:hAnsi="宋体"/>
          <w:sz w:val="24"/>
        </w:rPr>
        <w:t>12.2</w:t>
      </w:r>
      <w:r>
        <w:rPr>
          <w:rFonts w:ascii="宋体" w:hAnsi="宋体" w:hint="eastAsia"/>
          <w:sz w:val="24"/>
        </w:rPr>
        <w:t>本公司参加采购活动前三年内，在经营活动中无重大</w:t>
      </w:r>
      <w:r>
        <w:rPr>
          <w:rFonts w:ascii="宋体" w:hAnsi="宋体" w:hint="eastAsia"/>
          <w:sz w:val="24"/>
        </w:rPr>
        <w:t>违法记录，无不良行为记录，无其他法律、行政法规规定的禁止参与招投标活动的行为；</w:t>
      </w:r>
      <w:r>
        <w:rPr>
          <w:rFonts w:ascii="宋体" w:hAnsi="宋体"/>
          <w:sz w:val="24"/>
        </w:rPr>
        <w:t xml:space="preserve"> </w:t>
      </w:r>
    </w:p>
    <w:p w:rsidR="0067301A" w:rsidRDefault="006312F3">
      <w:pPr>
        <w:spacing w:line="240" w:lineRule="atLeast"/>
        <w:ind w:firstLineChars="200" w:firstLine="480"/>
        <w:rPr>
          <w:rFonts w:ascii="宋体"/>
          <w:sz w:val="24"/>
        </w:rPr>
      </w:pPr>
      <w:r>
        <w:rPr>
          <w:rFonts w:ascii="宋体" w:hAnsi="宋体"/>
          <w:sz w:val="24"/>
        </w:rPr>
        <w:t>12.3</w:t>
      </w:r>
      <w:r>
        <w:rPr>
          <w:rFonts w:ascii="宋体" w:hAnsi="宋体" w:hint="eastAsia"/>
          <w:sz w:val="24"/>
        </w:rPr>
        <w:t>本公司提交的询价响应文件中所有关于供应商资格的文件、证明和陈述均是真实的、准确的。</w:t>
      </w:r>
    </w:p>
    <w:p w:rsidR="0067301A" w:rsidRDefault="006312F3">
      <w:pPr>
        <w:pStyle w:val="11"/>
        <w:spacing w:line="360" w:lineRule="auto"/>
        <w:ind w:firstLineChars="200" w:firstLine="480"/>
        <w:rPr>
          <w:rFonts w:eastAsia="宋体" w:hAnsi="宋体"/>
          <w:sz w:val="24"/>
          <w:szCs w:val="24"/>
        </w:rPr>
      </w:pPr>
      <w:r>
        <w:rPr>
          <w:rFonts w:hAnsi="宋体" w:hint="eastAsia"/>
          <w:sz w:val="24"/>
        </w:rPr>
        <w:t>若与真实情况不符，本公司愿意承担由此而产生的一切后果。</w:t>
      </w:r>
    </w:p>
    <w:p w:rsidR="0067301A" w:rsidRDefault="006312F3">
      <w:pPr>
        <w:rPr>
          <w:rFonts w:ascii="宋体"/>
          <w:b/>
          <w:sz w:val="24"/>
        </w:rPr>
      </w:pPr>
      <w:r>
        <w:rPr>
          <w:rFonts w:ascii="宋体"/>
          <w:b/>
          <w:sz w:val="24"/>
        </w:rPr>
        <w:br w:type="page"/>
      </w:r>
      <w:r>
        <w:rPr>
          <w:rFonts w:ascii="宋体" w:hAnsi="宋体" w:hint="eastAsia"/>
          <w:b/>
          <w:sz w:val="24"/>
        </w:rPr>
        <w:lastRenderedPageBreak/>
        <w:t>附</w:t>
      </w:r>
      <w:r>
        <w:rPr>
          <w:rFonts w:ascii="宋体" w:hAnsi="宋体"/>
          <w:b/>
          <w:sz w:val="24"/>
        </w:rPr>
        <w:t>3</w:t>
      </w:r>
      <w:r>
        <w:rPr>
          <w:rFonts w:ascii="宋体" w:hAnsi="宋体" w:hint="eastAsia"/>
          <w:b/>
          <w:sz w:val="24"/>
        </w:rPr>
        <w:t>：报价一览表</w:t>
      </w:r>
      <w:r>
        <w:rPr>
          <w:rFonts w:ascii="宋体"/>
          <w:b/>
          <w:sz w:val="24"/>
        </w:rPr>
        <w:br/>
      </w:r>
    </w:p>
    <w:p w:rsidR="0067301A" w:rsidRDefault="0067301A">
      <w:pPr>
        <w:ind w:firstLine="309"/>
        <w:rPr>
          <w:rFonts w:ascii="宋体"/>
          <w:sz w:val="24"/>
        </w:rPr>
      </w:pPr>
    </w:p>
    <w:p w:rsidR="0067301A" w:rsidRDefault="0067301A">
      <w:pPr>
        <w:ind w:firstLine="309"/>
        <w:rPr>
          <w:rFonts w:ascii="宋体"/>
          <w:sz w:val="24"/>
        </w:rPr>
      </w:pPr>
    </w:p>
    <w:p w:rsidR="0067301A" w:rsidRDefault="006312F3">
      <w:pPr>
        <w:numPr>
          <w:ins w:id="4" w:author="微软用户" w:date="2017-09-12T13:53:00Z"/>
        </w:numPr>
        <w:spacing w:line="360" w:lineRule="auto"/>
        <w:jc w:val="center"/>
        <w:rPr>
          <w:ins w:id="5" w:author="微软用户" w:date="2017-09-12T13:53:00Z"/>
          <w:rFonts w:ascii="宋体"/>
          <w:b/>
          <w:sz w:val="28"/>
          <w:szCs w:val="28"/>
        </w:rPr>
      </w:pPr>
      <w:ins w:id="6" w:author="微软用户" w:date="2017-09-12T13:54:00Z">
        <w:r>
          <w:rPr>
            <w:rFonts w:ascii="宋体" w:hAnsi="宋体" w:hint="eastAsia"/>
            <w:b/>
            <w:sz w:val="28"/>
            <w:szCs w:val="28"/>
          </w:rPr>
          <w:t>报价</w:t>
        </w:r>
      </w:ins>
      <w:ins w:id="7" w:author="微软用户" w:date="2017-09-12T13:53:00Z">
        <w:r>
          <w:rPr>
            <w:rFonts w:ascii="宋体" w:hAnsi="宋体" w:hint="eastAsia"/>
            <w:b/>
            <w:sz w:val="28"/>
            <w:szCs w:val="28"/>
          </w:rPr>
          <w:t>一览表</w:t>
        </w:r>
      </w:ins>
    </w:p>
    <w:p w:rsidR="0067301A" w:rsidRDefault="0067301A">
      <w:pPr>
        <w:pStyle w:val="af1"/>
        <w:numPr>
          <w:ins w:id="8" w:author="微软用户" w:date="2017-09-12T13:53:00Z"/>
        </w:numPr>
        <w:snapToGrid w:val="0"/>
        <w:spacing w:line="360" w:lineRule="auto"/>
        <w:ind w:firstLine="440"/>
        <w:rPr>
          <w:ins w:id="9" w:author="微软用户" w:date="2017-09-12T13:53:00Z"/>
          <w:rFonts w:ascii="宋体"/>
          <w:sz w:val="22"/>
        </w:rPr>
      </w:pPr>
    </w:p>
    <w:p w:rsidR="0067301A" w:rsidRDefault="006312F3">
      <w:pPr>
        <w:numPr>
          <w:ins w:id="10" w:author="微软用户" w:date="2017-09-12T13:53:00Z"/>
        </w:numPr>
        <w:snapToGrid w:val="0"/>
        <w:spacing w:line="360" w:lineRule="auto"/>
        <w:rPr>
          <w:ins w:id="11" w:author="微软用户" w:date="2017-09-12T13:53:00Z"/>
          <w:rFonts w:ascii="宋体"/>
          <w:szCs w:val="21"/>
        </w:rPr>
      </w:pPr>
      <w:r>
        <w:rPr>
          <w:rFonts w:ascii="宋体" w:hAnsi="宋体" w:hint="eastAsia"/>
          <w:szCs w:val="21"/>
        </w:rPr>
        <w:t>询价</w:t>
      </w:r>
      <w:ins w:id="12" w:author="微软用户" w:date="2017-09-12T14:45:00Z">
        <w:r>
          <w:rPr>
            <w:rFonts w:ascii="宋体" w:hAnsi="宋体" w:hint="eastAsia"/>
            <w:szCs w:val="21"/>
          </w:rPr>
          <w:t>供应商</w:t>
        </w:r>
      </w:ins>
      <w:ins w:id="13" w:author="微软用户" w:date="2017-09-12T13:53:00Z">
        <w:r>
          <w:rPr>
            <w:rFonts w:ascii="宋体" w:hAnsi="宋体" w:hint="eastAsia"/>
            <w:szCs w:val="21"/>
          </w:rPr>
          <w:t>名称（公章）：</w:t>
        </w:r>
        <w:r>
          <w:rPr>
            <w:rFonts w:ascii="宋体" w:hAnsi="宋体"/>
            <w:szCs w:val="21"/>
            <w:u w:val="single"/>
          </w:rPr>
          <w:t xml:space="preserve">                           </w:t>
        </w:r>
      </w:ins>
    </w:p>
    <w:p w:rsidR="0067301A" w:rsidRDefault="006312F3">
      <w:pPr>
        <w:numPr>
          <w:ins w:id="14" w:author="微软用户" w:date="2017-09-12T13:53:00Z"/>
        </w:numPr>
        <w:snapToGrid w:val="0"/>
        <w:spacing w:line="360" w:lineRule="auto"/>
        <w:rPr>
          <w:ins w:id="15" w:author="微软用户" w:date="2017-09-12T13:53:00Z"/>
          <w:rFonts w:ascii="宋体"/>
          <w:szCs w:val="21"/>
        </w:rPr>
      </w:pPr>
      <w:ins w:id="16" w:author="微软用户" w:date="2017-09-12T13:53:00Z">
        <w:r>
          <w:rPr>
            <w:rFonts w:ascii="宋体" w:hAnsi="宋体" w:hint="eastAsia"/>
            <w:szCs w:val="21"/>
          </w:rPr>
          <w:t>招标编号：</w:t>
        </w:r>
        <w:r>
          <w:rPr>
            <w:rFonts w:ascii="宋体" w:hAnsi="宋体"/>
            <w:szCs w:val="21"/>
            <w:u w:val="single"/>
          </w:rPr>
          <w:t xml:space="preserve">                          </w:t>
        </w:r>
      </w:ins>
    </w:p>
    <w:p w:rsidR="0067301A" w:rsidRDefault="006312F3">
      <w:pPr>
        <w:numPr>
          <w:ins w:id="17" w:author="微软用户" w:date="2017-09-12T13:53:00Z"/>
        </w:numPr>
        <w:snapToGrid w:val="0"/>
        <w:spacing w:line="360" w:lineRule="auto"/>
        <w:jc w:val="right"/>
        <w:rPr>
          <w:ins w:id="18" w:author="微软用户" w:date="2017-09-12T13:53:00Z"/>
          <w:rFonts w:ascii="宋体"/>
          <w:szCs w:val="21"/>
        </w:rPr>
      </w:pPr>
      <w:ins w:id="19" w:author="微软用户" w:date="2017-09-12T13:53:00Z">
        <w:r>
          <w:rPr>
            <w:rFonts w:ascii="宋体" w:hAnsi="宋体" w:hint="eastAsia"/>
            <w:szCs w:val="21"/>
          </w:rPr>
          <w:t>单位：人民币</w:t>
        </w:r>
      </w:ins>
    </w:p>
    <w:tbl>
      <w:tblPr>
        <w:tblW w:w="817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77"/>
        <w:gridCol w:w="2998"/>
      </w:tblGrid>
      <w:tr w:rsidR="0067301A">
        <w:trPr>
          <w:ins w:id="20" w:author="微软用户" w:date="2017-09-12T13:53:00Z"/>
        </w:trPr>
        <w:tc>
          <w:tcPr>
            <w:tcW w:w="5177" w:type="dxa"/>
            <w:tcBorders>
              <w:top w:val="single" w:sz="4" w:space="0" w:color="auto"/>
              <w:bottom w:val="single" w:sz="4" w:space="0" w:color="auto"/>
              <w:right w:val="single" w:sz="4" w:space="0" w:color="auto"/>
            </w:tcBorders>
            <w:vAlign w:val="center"/>
          </w:tcPr>
          <w:p w:rsidR="0067301A" w:rsidRDefault="006312F3">
            <w:pPr>
              <w:numPr>
                <w:ins w:id="21" w:author="微软用户" w:date="2017-09-12T13:53:00Z"/>
              </w:numPr>
              <w:snapToGrid w:val="0"/>
              <w:spacing w:line="360" w:lineRule="auto"/>
              <w:jc w:val="center"/>
              <w:rPr>
                <w:ins w:id="22" w:author="微软用户" w:date="2017-09-12T13:53:00Z"/>
                <w:rFonts w:ascii="宋体"/>
                <w:color w:val="FF0000"/>
                <w:szCs w:val="21"/>
              </w:rPr>
            </w:pPr>
            <w:ins w:id="23" w:author="微软用户" w:date="2017-09-12T13:53:00Z">
              <w:r>
                <w:rPr>
                  <w:rFonts w:ascii="宋体" w:hAnsi="宋体" w:hint="eastAsia"/>
                  <w:color w:val="FF0000"/>
                  <w:szCs w:val="21"/>
                </w:rPr>
                <w:t>项目名称</w:t>
              </w:r>
            </w:ins>
          </w:p>
        </w:tc>
        <w:tc>
          <w:tcPr>
            <w:tcW w:w="2998" w:type="dxa"/>
            <w:tcBorders>
              <w:top w:val="single" w:sz="4" w:space="0" w:color="auto"/>
              <w:left w:val="single" w:sz="4" w:space="0" w:color="auto"/>
              <w:bottom w:val="single" w:sz="4" w:space="0" w:color="auto"/>
            </w:tcBorders>
            <w:vAlign w:val="center"/>
          </w:tcPr>
          <w:p w:rsidR="0067301A" w:rsidRDefault="006312F3">
            <w:pPr>
              <w:numPr>
                <w:ins w:id="24" w:author="微软用户" w:date="2017-09-12T13:53:00Z"/>
              </w:numPr>
              <w:snapToGrid w:val="0"/>
              <w:spacing w:line="360" w:lineRule="auto"/>
              <w:jc w:val="center"/>
              <w:rPr>
                <w:ins w:id="25" w:author="微软用户" w:date="2017-09-12T13:53:00Z"/>
                <w:rFonts w:ascii="宋体"/>
                <w:color w:val="FF0000"/>
                <w:szCs w:val="21"/>
              </w:rPr>
            </w:pPr>
            <w:ins w:id="26" w:author="微软用户" w:date="2017-09-12T13:53:00Z">
              <w:r>
                <w:rPr>
                  <w:rFonts w:ascii="宋体" w:hAnsi="宋体" w:hint="eastAsia"/>
                  <w:color w:val="FF0000"/>
                  <w:szCs w:val="21"/>
                </w:rPr>
                <w:t>投标总价（元</w:t>
              </w:r>
            </w:ins>
            <w:r>
              <w:rPr>
                <w:rFonts w:ascii="宋体" w:hAnsi="宋体"/>
                <w:color w:val="FF0000"/>
                <w:szCs w:val="21"/>
                <w:u w:val="single"/>
              </w:rPr>
              <w:t>/</w:t>
            </w:r>
            <w:r>
              <w:rPr>
                <w:rFonts w:ascii="宋体" w:hAnsi="宋体" w:hint="eastAsia"/>
                <w:color w:val="FF0000"/>
                <w:szCs w:val="21"/>
                <w:u w:val="single"/>
              </w:rPr>
              <w:t>人</w:t>
            </w:r>
            <w:ins w:id="27" w:author="微软用户" w:date="2017-09-12T13:53:00Z">
              <w:r>
                <w:rPr>
                  <w:rFonts w:ascii="宋体" w:hAnsi="宋体" w:hint="eastAsia"/>
                  <w:color w:val="FF0000"/>
                  <w:szCs w:val="21"/>
                </w:rPr>
                <w:t>）</w:t>
              </w:r>
            </w:ins>
          </w:p>
        </w:tc>
      </w:tr>
      <w:tr w:rsidR="0067301A">
        <w:trPr>
          <w:trHeight w:val="802"/>
          <w:ins w:id="28" w:author="微软用户" w:date="2017-09-12T13:53:00Z"/>
        </w:trPr>
        <w:tc>
          <w:tcPr>
            <w:tcW w:w="5177" w:type="dxa"/>
            <w:tcBorders>
              <w:top w:val="single" w:sz="4" w:space="0" w:color="auto"/>
              <w:bottom w:val="single" w:sz="4" w:space="0" w:color="auto"/>
              <w:right w:val="single" w:sz="4" w:space="0" w:color="auto"/>
            </w:tcBorders>
            <w:vAlign w:val="center"/>
          </w:tcPr>
          <w:p w:rsidR="0067301A" w:rsidRDefault="0067301A">
            <w:pPr>
              <w:numPr>
                <w:ins w:id="29" w:author="微软用户" w:date="2017-09-12T13:53:00Z"/>
              </w:numPr>
              <w:snapToGrid w:val="0"/>
              <w:spacing w:line="360" w:lineRule="auto"/>
              <w:jc w:val="center"/>
              <w:rPr>
                <w:ins w:id="30" w:author="微软用户" w:date="2017-09-12T13:53:00Z"/>
                <w:rFonts w:ascii="宋体"/>
                <w:color w:val="FF0000"/>
                <w:szCs w:val="21"/>
              </w:rPr>
            </w:pPr>
          </w:p>
        </w:tc>
        <w:tc>
          <w:tcPr>
            <w:tcW w:w="2998" w:type="dxa"/>
            <w:tcBorders>
              <w:top w:val="single" w:sz="4" w:space="0" w:color="auto"/>
              <w:left w:val="single" w:sz="4" w:space="0" w:color="auto"/>
              <w:bottom w:val="single" w:sz="4" w:space="0" w:color="auto"/>
            </w:tcBorders>
            <w:vAlign w:val="center"/>
          </w:tcPr>
          <w:p w:rsidR="0067301A" w:rsidRDefault="0067301A">
            <w:pPr>
              <w:numPr>
                <w:ins w:id="31" w:author="微软用户" w:date="2017-09-12T13:53:00Z"/>
              </w:numPr>
              <w:snapToGrid w:val="0"/>
              <w:spacing w:line="360" w:lineRule="auto"/>
              <w:jc w:val="center"/>
              <w:rPr>
                <w:ins w:id="32" w:author="微软用户" w:date="2017-09-12T13:53:00Z"/>
                <w:rFonts w:ascii="宋体"/>
                <w:color w:val="FF0000"/>
                <w:szCs w:val="21"/>
              </w:rPr>
            </w:pPr>
          </w:p>
        </w:tc>
      </w:tr>
    </w:tbl>
    <w:p w:rsidR="0067301A" w:rsidRDefault="0067301A">
      <w:pPr>
        <w:numPr>
          <w:ins w:id="33" w:author="微软用户" w:date="2017-09-12T13:53:00Z"/>
        </w:numPr>
        <w:snapToGrid w:val="0"/>
        <w:spacing w:line="360" w:lineRule="auto"/>
        <w:rPr>
          <w:ins w:id="34" w:author="微软用户" w:date="2017-09-12T13:53:00Z"/>
          <w:rFonts w:ascii="宋体"/>
          <w:color w:val="FF0000"/>
          <w:szCs w:val="21"/>
        </w:rPr>
      </w:pPr>
    </w:p>
    <w:p w:rsidR="0067301A" w:rsidRDefault="006312F3">
      <w:pPr>
        <w:numPr>
          <w:ins w:id="35" w:author="微软用户" w:date="2017-09-12T13:53:00Z"/>
        </w:numPr>
        <w:snapToGrid w:val="0"/>
        <w:spacing w:line="360" w:lineRule="auto"/>
        <w:rPr>
          <w:ins w:id="36" w:author="微软用户" w:date="2017-09-12T13:53:00Z"/>
          <w:rFonts w:ascii="宋体"/>
          <w:szCs w:val="21"/>
        </w:rPr>
      </w:pPr>
      <w:ins w:id="37" w:author="微软用户" w:date="2017-09-12T13:53:00Z">
        <w:r>
          <w:rPr>
            <w:rFonts w:ascii="宋体" w:hAnsi="宋体" w:hint="eastAsia"/>
            <w:szCs w:val="21"/>
          </w:rPr>
          <w:t>法定代表人或代理人（签字或盖章）：</w:t>
        </w:r>
        <w:r>
          <w:rPr>
            <w:rFonts w:ascii="宋体" w:hAnsi="宋体"/>
            <w:szCs w:val="21"/>
            <w:u w:val="single"/>
          </w:rPr>
          <w:t xml:space="preserve">                                          </w:t>
        </w:r>
      </w:ins>
    </w:p>
    <w:p w:rsidR="0067301A" w:rsidRDefault="006312F3">
      <w:pPr>
        <w:numPr>
          <w:ins w:id="38" w:author="微软用户" w:date="2017-09-12T13:53:00Z"/>
        </w:numPr>
        <w:snapToGrid w:val="0"/>
        <w:spacing w:line="360" w:lineRule="auto"/>
        <w:rPr>
          <w:ins w:id="39" w:author="微软用户" w:date="2017-09-12T13:53:00Z"/>
          <w:rFonts w:ascii="宋体"/>
          <w:szCs w:val="21"/>
        </w:rPr>
      </w:pPr>
      <w:ins w:id="40" w:author="微软用户" w:date="2017-09-12T13:53:00Z">
        <w:r>
          <w:rPr>
            <w:rFonts w:ascii="宋体" w:hAnsi="宋体" w:hint="eastAsia"/>
            <w:szCs w:val="21"/>
          </w:rPr>
          <w:t>日期：</w:t>
        </w:r>
        <w:r>
          <w:rPr>
            <w:rFonts w:ascii="宋体" w:hAnsi="宋体"/>
            <w:szCs w:val="21"/>
            <w:u w:val="single"/>
          </w:rPr>
          <w:t xml:space="preserve">                   </w:t>
        </w:r>
      </w:ins>
    </w:p>
    <w:p w:rsidR="0067301A" w:rsidRDefault="006312F3">
      <w:pPr>
        <w:rPr>
          <w:rFonts w:ascii="宋体"/>
          <w:sz w:val="24"/>
        </w:rPr>
      </w:pPr>
      <w:r>
        <w:rPr>
          <w:rFonts w:ascii="宋体" w:hAnsi="宋体"/>
          <w:sz w:val="24"/>
        </w:rPr>
        <w:t xml:space="preserve">                       </w:t>
      </w:r>
    </w:p>
    <w:p w:rsidR="0067301A" w:rsidRDefault="006312F3">
      <w:pPr>
        <w:rPr>
          <w:rFonts w:ascii="宋体"/>
          <w:sz w:val="24"/>
        </w:rPr>
      </w:pPr>
      <w:r>
        <w:rPr>
          <w:rFonts w:ascii="宋体" w:hAnsi="宋体"/>
          <w:sz w:val="24"/>
        </w:rPr>
        <w:t xml:space="preserve">                                  </w:t>
      </w:r>
    </w:p>
    <w:p w:rsidR="0067301A" w:rsidRDefault="0067301A">
      <w:pPr>
        <w:rPr>
          <w:rFonts w:ascii="宋体"/>
          <w:b/>
          <w:sz w:val="24"/>
        </w:rPr>
      </w:pPr>
    </w:p>
    <w:p w:rsidR="0067301A" w:rsidRDefault="0067301A">
      <w:pPr>
        <w:rPr>
          <w:rFonts w:hAnsi="宋体"/>
          <w:b/>
          <w:sz w:val="24"/>
        </w:rPr>
        <w:sectPr w:rsidR="0067301A">
          <w:pgSz w:w="11906" w:h="16838"/>
          <w:pgMar w:top="1361" w:right="1797" w:bottom="1361" w:left="1797" w:header="851" w:footer="992" w:gutter="0"/>
          <w:cols w:space="720"/>
          <w:docGrid w:type="lines" w:linePitch="312"/>
        </w:sectPr>
      </w:pPr>
    </w:p>
    <w:p w:rsidR="0067301A" w:rsidRDefault="006312F3">
      <w:pPr>
        <w:rPr>
          <w:rFonts w:ascii="宋体" w:cs="宋体"/>
          <w:b/>
          <w:color w:val="FF0000"/>
          <w:sz w:val="24"/>
        </w:rPr>
      </w:pPr>
      <w:r>
        <w:rPr>
          <w:rFonts w:ascii="宋体" w:hAnsi="宋体" w:cs="宋体" w:hint="eastAsia"/>
          <w:b/>
          <w:sz w:val="24"/>
        </w:rPr>
        <w:lastRenderedPageBreak/>
        <w:t>附</w:t>
      </w:r>
      <w:r>
        <w:rPr>
          <w:rFonts w:ascii="宋体" w:hAnsi="宋体" w:cs="宋体"/>
          <w:b/>
          <w:sz w:val="24"/>
        </w:rPr>
        <w:t>4</w:t>
      </w:r>
      <w:r>
        <w:rPr>
          <w:rFonts w:ascii="宋体" w:hAnsi="宋体" w:cs="宋体" w:hint="eastAsia"/>
          <w:b/>
          <w:sz w:val="24"/>
        </w:rPr>
        <w:t>：报价明细表</w:t>
      </w:r>
    </w:p>
    <w:p w:rsidR="0067301A" w:rsidRDefault="0067301A">
      <w:pPr>
        <w:jc w:val="center"/>
        <w:rPr>
          <w:rFonts w:ascii="宋体"/>
          <w:sz w:val="32"/>
        </w:rPr>
      </w:pPr>
    </w:p>
    <w:p w:rsidR="0067301A" w:rsidRDefault="006312F3">
      <w:pPr>
        <w:jc w:val="center"/>
        <w:rPr>
          <w:rFonts w:ascii="宋体"/>
          <w:b/>
          <w:sz w:val="32"/>
        </w:rPr>
      </w:pPr>
      <w:r>
        <w:rPr>
          <w:rFonts w:ascii="宋体" w:hAnsi="宋体" w:hint="eastAsia"/>
          <w:b/>
          <w:sz w:val="32"/>
        </w:rPr>
        <w:t>报</w:t>
      </w:r>
      <w:r>
        <w:rPr>
          <w:rFonts w:ascii="宋体" w:hAnsi="宋体"/>
          <w:b/>
          <w:sz w:val="32"/>
        </w:rPr>
        <w:t xml:space="preserve"> </w:t>
      </w:r>
      <w:r>
        <w:rPr>
          <w:rFonts w:ascii="宋体" w:hAnsi="宋体" w:hint="eastAsia"/>
          <w:b/>
          <w:sz w:val="32"/>
        </w:rPr>
        <w:t>价</w:t>
      </w:r>
      <w:r>
        <w:rPr>
          <w:rFonts w:ascii="宋体" w:hAnsi="宋体"/>
          <w:b/>
          <w:sz w:val="32"/>
        </w:rPr>
        <w:t xml:space="preserve"> </w:t>
      </w:r>
      <w:r>
        <w:rPr>
          <w:rFonts w:ascii="宋体" w:hAnsi="宋体" w:hint="eastAsia"/>
          <w:b/>
          <w:sz w:val="32"/>
        </w:rPr>
        <w:t>明</w:t>
      </w:r>
      <w:r>
        <w:rPr>
          <w:rFonts w:ascii="宋体" w:hAnsi="宋体"/>
          <w:b/>
          <w:sz w:val="32"/>
        </w:rPr>
        <w:t xml:space="preserve"> </w:t>
      </w:r>
      <w:r>
        <w:rPr>
          <w:rFonts w:ascii="宋体" w:hAnsi="宋体" w:hint="eastAsia"/>
          <w:b/>
          <w:sz w:val="32"/>
        </w:rPr>
        <w:t>细</w:t>
      </w:r>
      <w:r>
        <w:rPr>
          <w:rFonts w:ascii="宋体" w:hAnsi="宋体"/>
          <w:b/>
          <w:sz w:val="32"/>
        </w:rPr>
        <w:t xml:space="preserve"> </w:t>
      </w:r>
      <w:r>
        <w:rPr>
          <w:rFonts w:ascii="宋体" w:hAnsi="宋体" w:hint="eastAsia"/>
          <w:b/>
          <w:sz w:val="32"/>
        </w:rPr>
        <w:t>表</w:t>
      </w:r>
    </w:p>
    <w:tbl>
      <w:tblPr>
        <w:tblStyle w:val="ab"/>
        <w:tblW w:w="0" w:type="auto"/>
        <w:jc w:val="center"/>
        <w:tblLook w:val="04A0" w:firstRow="1" w:lastRow="0" w:firstColumn="1" w:lastColumn="0" w:noHBand="0" w:noVBand="1"/>
      </w:tblPr>
      <w:tblGrid>
        <w:gridCol w:w="558"/>
        <w:gridCol w:w="2698"/>
        <w:gridCol w:w="3038"/>
        <w:gridCol w:w="1004"/>
        <w:gridCol w:w="1004"/>
      </w:tblGrid>
      <w:tr w:rsidR="0067301A">
        <w:trPr>
          <w:trHeight w:val="470"/>
          <w:jc w:val="center"/>
        </w:trPr>
        <w:tc>
          <w:tcPr>
            <w:tcW w:w="558" w:type="dxa"/>
          </w:tcPr>
          <w:p w:rsidR="0067301A" w:rsidRDefault="006312F3">
            <w:pPr>
              <w:jc w:val="center"/>
              <w:rPr>
                <w:rFonts w:ascii="宋体"/>
                <w:sz w:val="24"/>
                <w:szCs w:val="21"/>
              </w:rPr>
            </w:pPr>
            <w:r>
              <w:rPr>
                <w:rFonts w:ascii="宋体" w:hint="eastAsia"/>
                <w:sz w:val="24"/>
                <w:szCs w:val="21"/>
              </w:rPr>
              <w:t>序号</w:t>
            </w:r>
          </w:p>
        </w:tc>
        <w:tc>
          <w:tcPr>
            <w:tcW w:w="2698" w:type="dxa"/>
          </w:tcPr>
          <w:p w:rsidR="0067301A" w:rsidRDefault="006312F3">
            <w:pPr>
              <w:jc w:val="center"/>
              <w:rPr>
                <w:rFonts w:ascii="宋体"/>
                <w:sz w:val="24"/>
                <w:szCs w:val="21"/>
              </w:rPr>
            </w:pPr>
            <w:r>
              <w:rPr>
                <w:rFonts w:ascii="宋体" w:hint="eastAsia"/>
                <w:sz w:val="24"/>
                <w:szCs w:val="21"/>
              </w:rPr>
              <w:t>名称</w:t>
            </w:r>
          </w:p>
        </w:tc>
        <w:tc>
          <w:tcPr>
            <w:tcW w:w="3038" w:type="dxa"/>
          </w:tcPr>
          <w:p w:rsidR="0067301A" w:rsidRDefault="006312F3">
            <w:pPr>
              <w:jc w:val="center"/>
              <w:rPr>
                <w:rFonts w:ascii="宋体"/>
                <w:sz w:val="24"/>
                <w:szCs w:val="21"/>
              </w:rPr>
            </w:pPr>
            <w:r>
              <w:rPr>
                <w:rFonts w:ascii="宋体" w:hint="eastAsia"/>
                <w:sz w:val="24"/>
                <w:szCs w:val="21"/>
              </w:rPr>
              <w:t>投标产品品牌型号</w:t>
            </w:r>
          </w:p>
        </w:tc>
        <w:tc>
          <w:tcPr>
            <w:tcW w:w="1004" w:type="dxa"/>
          </w:tcPr>
          <w:p w:rsidR="0067301A" w:rsidRDefault="006312F3">
            <w:pPr>
              <w:jc w:val="center"/>
              <w:rPr>
                <w:rFonts w:ascii="宋体"/>
                <w:sz w:val="24"/>
                <w:szCs w:val="21"/>
              </w:rPr>
            </w:pPr>
            <w:r>
              <w:rPr>
                <w:rFonts w:ascii="宋体" w:hint="eastAsia"/>
                <w:sz w:val="24"/>
                <w:szCs w:val="21"/>
              </w:rPr>
              <w:t>数量</w:t>
            </w:r>
          </w:p>
        </w:tc>
        <w:tc>
          <w:tcPr>
            <w:tcW w:w="1004" w:type="dxa"/>
          </w:tcPr>
          <w:p w:rsidR="0067301A" w:rsidRDefault="006312F3">
            <w:pPr>
              <w:jc w:val="center"/>
              <w:rPr>
                <w:rFonts w:ascii="宋体"/>
                <w:sz w:val="24"/>
                <w:szCs w:val="21"/>
              </w:rPr>
            </w:pPr>
            <w:r>
              <w:rPr>
                <w:rFonts w:ascii="宋体" w:hint="eastAsia"/>
                <w:sz w:val="24"/>
                <w:szCs w:val="21"/>
              </w:rPr>
              <w:t>单价</w:t>
            </w:r>
          </w:p>
        </w:tc>
      </w:tr>
      <w:tr w:rsidR="0067301A">
        <w:trPr>
          <w:trHeight w:val="790"/>
          <w:jc w:val="center"/>
        </w:trPr>
        <w:tc>
          <w:tcPr>
            <w:tcW w:w="558" w:type="dxa"/>
          </w:tcPr>
          <w:p w:rsidR="0067301A" w:rsidRDefault="006312F3">
            <w:pPr>
              <w:jc w:val="center"/>
              <w:rPr>
                <w:rFonts w:ascii="宋体"/>
                <w:sz w:val="24"/>
                <w:szCs w:val="21"/>
              </w:rPr>
            </w:pPr>
            <w:r>
              <w:rPr>
                <w:rFonts w:ascii="宋体" w:hint="eastAsia"/>
                <w:sz w:val="24"/>
                <w:szCs w:val="21"/>
              </w:rPr>
              <w:t>1</w:t>
            </w:r>
          </w:p>
        </w:tc>
        <w:tc>
          <w:tcPr>
            <w:tcW w:w="2698" w:type="dxa"/>
          </w:tcPr>
          <w:p w:rsidR="0067301A" w:rsidRDefault="006312F3">
            <w:pPr>
              <w:jc w:val="center"/>
              <w:rPr>
                <w:rFonts w:ascii="宋体"/>
                <w:sz w:val="24"/>
                <w:szCs w:val="21"/>
              </w:rPr>
            </w:pPr>
            <w:r>
              <w:rPr>
                <w:rFonts w:ascii="宋体" w:hint="eastAsia"/>
                <w:sz w:val="24"/>
                <w:szCs w:val="21"/>
              </w:rPr>
              <w:t>江苏省校园足球联赛</w:t>
            </w:r>
            <w:proofErr w:type="gramStart"/>
            <w:r>
              <w:rPr>
                <w:rFonts w:ascii="宋体" w:hint="eastAsia"/>
                <w:sz w:val="24"/>
                <w:szCs w:val="21"/>
              </w:rPr>
              <w:t>指定款足球</w:t>
            </w:r>
            <w:proofErr w:type="gramEnd"/>
          </w:p>
        </w:tc>
        <w:tc>
          <w:tcPr>
            <w:tcW w:w="3038" w:type="dxa"/>
          </w:tcPr>
          <w:p w:rsidR="0067301A" w:rsidRDefault="006312F3">
            <w:pPr>
              <w:jc w:val="center"/>
              <w:rPr>
                <w:rFonts w:ascii="宋体"/>
                <w:sz w:val="24"/>
                <w:szCs w:val="21"/>
              </w:rPr>
            </w:pPr>
            <w:r>
              <w:rPr>
                <w:rFonts w:ascii="宋体" w:hint="eastAsia"/>
                <w:sz w:val="24"/>
                <w:szCs w:val="21"/>
              </w:rPr>
              <w:t xml:space="preserve">　</w:t>
            </w:r>
          </w:p>
        </w:tc>
        <w:tc>
          <w:tcPr>
            <w:tcW w:w="1004" w:type="dxa"/>
          </w:tcPr>
          <w:p w:rsidR="0067301A" w:rsidRDefault="006312F3">
            <w:pPr>
              <w:jc w:val="center"/>
              <w:rPr>
                <w:rFonts w:ascii="宋体"/>
                <w:sz w:val="24"/>
                <w:szCs w:val="21"/>
              </w:rPr>
            </w:pPr>
            <w:r>
              <w:rPr>
                <w:rFonts w:ascii="宋体" w:hint="eastAsia"/>
                <w:sz w:val="24"/>
                <w:szCs w:val="21"/>
              </w:rPr>
              <w:t>30</w:t>
            </w:r>
          </w:p>
        </w:tc>
        <w:tc>
          <w:tcPr>
            <w:tcW w:w="1004" w:type="dxa"/>
          </w:tcPr>
          <w:p w:rsidR="0067301A" w:rsidRDefault="006312F3">
            <w:pPr>
              <w:jc w:val="center"/>
              <w:rPr>
                <w:rFonts w:ascii="宋体"/>
                <w:sz w:val="24"/>
                <w:szCs w:val="21"/>
              </w:rPr>
            </w:pPr>
            <w:r>
              <w:rPr>
                <w:rFonts w:ascii="宋体" w:hint="eastAsia"/>
                <w:sz w:val="24"/>
                <w:szCs w:val="21"/>
              </w:rPr>
              <w:t xml:space="preserve">　</w:t>
            </w:r>
          </w:p>
        </w:tc>
      </w:tr>
      <w:tr w:rsidR="0067301A">
        <w:trPr>
          <w:trHeight w:val="440"/>
          <w:jc w:val="center"/>
        </w:trPr>
        <w:tc>
          <w:tcPr>
            <w:tcW w:w="558" w:type="dxa"/>
          </w:tcPr>
          <w:p w:rsidR="0067301A" w:rsidRDefault="006312F3">
            <w:pPr>
              <w:jc w:val="center"/>
              <w:rPr>
                <w:rFonts w:ascii="宋体"/>
                <w:sz w:val="24"/>
                <w:szCs w:val="21"/>
              </w:rPr>
            </w:pPr>
            <w:r>
              <w:rPr>
                <w:rFonts w:ascii="宋体" w:hint="eastAsia"/>
                <w:sz w:val="24"/>
                <w:szCs w:val="21"/>
              </w:rPr>
              <w:t>2</w:t>
            </w:r>
          </w:p>
        </w:tc>
        <w:tc>
          <w:tcPr>
            <w:tcW w:w="2698" w:type="dxa"/>
          </w:tcPr>
          <w:p w:rsidR="0067301A" w:rsidRDefault="006312F3">
            <w:pPr>
              <w:jc w:val="center"/>
              <w:rPr>
                <w:rFonts w:ascii="宋体"/>
                <w:sz w:val="24"/>
                <w:szCs w:val="21"/>
              </w:rPr>
            </w:pPr>
            <w:r>
              <w:rPr>
                <w:rFonts w:ascii="宋体" w:hint="eastAsia"/>
                <w:sz w:val="24"/>
                <w:szCs w:val="21"/>
              </w:rPr>
              <w:t>训练背心</w:t>
            </w:r>
          </w:p>
        </w:tc>
        <w:tc>
          <w:tcPr>
            <w:tcW w:w="3038" w:type="dxa"/>
          </w:tcPr>
          <w:p w:rsidR="0067301A" w:rsidRDefault="006312F3">
            <w:pPr>
              <w:jc w:val="center"/>
              <w:rPr>
                <w:rFonts w:ascii="宋体"/>
                <w:sz w:val="24"/>
                <w:szCs w:val="21"/>
              </w:rPr>
            </w:pPr>
            <w:r>
              <w:rPr>
                <w:rFonts w:ascii="宋体" w:hint="eastAsia"/>
                <w:sz w:val="24"/>
                <w:szCs w:val="21"/>
              </w:rPr>
              <w:t xml:space="preserve">　</w:t>
            </w:r>
          </w:p>
        </w:tc>
        <w:tc>
          <w:tcPr>
            <w:tcW w:w="1004" w:type="dxa"/>
          </w:tcPr>
          <w:p w:rsidR="0067301A" w:rsidRDefault="006312F3">
            <w:pPr>
              <w:jc w:val="center"/>
              <w:rPr>
                <w:rFonts w:ascii="宋体"/>
                <w:sz w:val="24"/>
                <w:szCs w:val="21"/>
              </w:rPr>
            </w:pPr>
            <w:r>
              <w:rPr>
                <w:rFonts w:ascii="宋体" w:hint="eastAsia"/>
                <w:sz w:val="24"/>
                <w:szCs w:val="21"/>
              </w:rPr>
              <w:t>80</w:t>
            </w:r>
          </w:p>
        </w:tc>
        <w:tc>
          <w:tcPr>
            <w:tcW w:w="1004" w:type="dxa"/>
          </w:tcPr>
          <w:p w:rsidR="0067301A" w:rsidRDefault="006312F3">
            <w:pPr>
              <w:jc w:val="center"/>
              <w:rPr>
                <w:rFonts w:ascii="宋体"/>
                <w:sz w:val="24"/>
                <w:szCs w:val="21"/>
              </w:rPr>
            </w:pPr>
            <w:r>
              <w:rPr>
                <w:rFonts w:ascii="宋体" w:hint="eastAsia"/>
                <w:sz w:val="24"/>
                <w:szCs w:val="21"/>
              </w:rPr>
              <w:t xml:space="preserve">　</w:t>
            </w:r>
          </w:p>
        </w:tc>
      </w:tr>
      <w:tr w:rsidR="0067301A">
        <w:trPr>
          <w:trHeight w:val="440"/>
          <w:jc w:val="center"/>
        </w:trPr>
        <w:tc>
          <w:tcPr>
            <w:tcW w:w="558" w:type="dxa"/>
          </w:tcPr>
          <w:p w:rsidR="0067301A" w:rsidRDefault="006312F3">
            <w:pPr>
              <w:jc w:val="center"/>
              <w:rPr>
                <w:rFonts w:ascii="宋体"/>
                <w:sz w:val="24"/>
                <w:szCs w:val="21"/>
              </w:rPr>
            </w:pPr>
            <w:r>
              <w:rPr>
                <w:rFonts w:ascii="宋体" w:hint="eastAsia"/>
                <w:sz w:val="24"/>
                <w:szCs w:val="21"/>
              </w:rPr>
              <w:t>3</w:t>
            </w:r>
          </w:p>
        </w:tc>
        <w:tc>
          <w:tcPr>
            <w:tcW w:w="2698" w:type="dxa"/>
          </w:tcPr>
          <w:p w:rsidR="0067301A" w:rsidRDefault="006312F3">
            <w:pPr>
              <w:jc w:val="center"/>
              <w:rPr>
                <w:rFonts w:ascii="宋体"/>
                <w:sz w:val="24"/>
                <w:szCs w:val="21"/>
              </w:rPr>
            </w:pPr>
            <w:r>
              <w:rPr>
                <w:rFonts w:ascii="宋体" w:hint="eastAsia"/>
                <w:sz w:val="24"/>
                <w:szCs w:val="21"/>
              </w:rPr>
              <w:t>训练风雨衣</w:t>
            </w:r>
          </w:p>
        </w:tc>
        <w:tc>
          <w:tcPr>
            <w:tcW w:w="3038" w:type="dxa"/>
          </w:tcPr>
          <w:p w:rsidR="0067301A" w:rsidRDefault="006312F3">
            <w:pPr>
              <w:jc w:val="center"/>
              <w:rPr>
                <w:rFonts w:ascii="宋体"/>
                <w:sz w:val="24"/>
                <w:szCs w:val="21"/>
              </w:rPr>
            </w:pPr>
            <w:r>
              <w:rPr>
                <w:rFonts w:ascii="宋体" w:hint="eastAsia"/>
                <w:sz w:val="24"/>
                <w:szCs w:val="21"/>
              </w:rPr>
              <w:t xml:space="preserve">　</w:t>
            </w:r>
          </w:p>
        </w:tc>
        <w:tc>
          <w:tcPr>
            <w:tcW w:w="1004" w:type="dxa"/>
          </w:tcPr>
          <w:p w:rsidR="0067301A" w:rsidRDefault="006312F3">
            <w:pPr>
              <w:jc w:val="center"/>
              <w:rPr>
                <w:rFonts w:ascii="宋体"/>
                <w:sz w:val="24"/>
                <w:szCs w:val="21"/>
              </w:rPr>
            </w:pPr>
            <w:r>
              <w:rPr>
                <w:rFonts w:ascii="宋体" w:hint="eastAsia"/>
                <w:sz w:val="24"/>
                <w:szCs w:val="21"/>
              </w:rPr>
              <w:t>16</w:t>
            </w:r>
          </w:p>
        </w:tc>
        <w:tc>
          <w:tcPr>
            <w:tcW w:w="1004" w:type="dxa"/>
          </w:tcPr>
          <w:p w:rsidR="0067301A" w:rsidRDefault="006312F3">
            <w:pPr>
              <w:jc w:val="center"/>
              <w:rPr>
                <w:rFonts w:ascii="宋体"/>
                <w:sz w:val="24"/>
                <w:szCs w:val="21"/>
              </w:rPr>
            </w:pPr>
            <w:r>
              <w:rPr>
                <w:rFonts w:ascii="宋体" w:hint="eastAsia"/>
                <w:sz w:val="24"/>
                <w:szCs w:val="21"/>
              </w:rPr>
              <w:t xml:space="preserve">　</w:t>
            </w:r>
          </w:p>
        </w:tc>
      </w:tr>
      <w:tr w:rsidR="0067301A">
        <w:trPr>
          <w:trHeight w:val="440"/>
          <w:jc w:val="center"/>
        </w:trPr>
        <w:tc>
          <w:tcPr>
            <w:tcW w:w="558" w:type="dxa"/>
          </w:tcPr>
          <w:p w:rsidR="0067301A" w:rsidRDefault="006312F3">
            <w:pPr>
              <w:jc w:val="center"/>
              <w:rPr>
                <w:rFonts w:ascii="宋体"/>
                <w:sz w:val="24"/>
                <w:szCs w:val="21"/>
              </w:rPr>
            </w:pPr>
            <w:r>
              <w:rPr>
                <w:rFonts w:ascii="宋体" w:hint="eastAsia"/>
                <w:sz w:val="24"/>
                <w:szCs w:val="21"/>
              </w:rPr>
              <w:t>4</w:t>
            </w:r>
          </w:p>
        </w:tc>
        <w:tc>
          <w:tcPr>
            <w:tcW w:w="2698" w:type="dxa"/>
          </w:tcPr>
          <w:p w:rsidR="0067301A" w:rsidRDefault="006312F3">
            <w:pPr>
              <w:jc w:val="center"/>
              <w:rPr>
                <w:rFonts w:ascii="宋体"/>
                <w:sz w:val="24"/>
                <w:szCs w:val="21"/>
              </w:rPr>
            </w:pPr>
            <w:r>
              <w:rPr>
                <w:rFonts w:ascii="宋体" w:hint="eastAsia"/>
                <w:sz w:val="24"/>
                <w:szCs w:val="21"/>
              </w:rPr>
              <w:t>训练长裤</w:t>
            </w:r>
          </w:p>
        </w:tc>
        <w:tc>
          <w:tcPr>
            <w:tcW w:w="3038" w:type="dxa"/>
          </w:tcPr>
          <w:p w:rsidR="0067301A" w:rsidRDefault="006312F3">
            <w:pPr>
              <w:jc w:val="center"/>
              <w:rPr>
                <w:rFonts w:ascii="宋体"/>
                <w:sz w:val="24"/>
                <w:szCs w:val="21"/>
              </w:rPr>
            </w:pPr>
            <w:r>
              <w:rPr>
                <w:rFonts w:ascii="宋体" w:hint="eastAsia"/>
                <w:sz w:val="24"/>
                <w:szCs w:val="21"/>
              </w:rPr>
              <w:t xml:space="preserve">　</w:t>
            </w:r>
          </w:p>
        </w:tc>
        <w:tc>
          <w:tcPr>
            <w:tcW w:w="1004" w:type="dxa"/>
          </w:tcPr>
          <w:p w:rsidR="0067301A" w:rsidRDefault="006312F3">
            <w:pPr>
              <w:jc w:val="center"/>
              <w:rPr>
                <w:rFonts w:ascii="宋体"/>
                <w:sz w:val="24"/>
                <w:szCs w:val="21"/>
              </w:rPr>
            </w:pPr>
            <w:r>
              <w:rPr>
                <w:rFonts w:ascii="宋体" w:hint="eastAsia"/>
                <w:sz w:val="24"/>
                <w:szCs w:val="21"/>
              </w:rPr>
              <w:t>16</w:t>
            </w:r>
          </w:p>
        </w:tc>
        <w:tc>
          <w:tcPr>
            <w:tcW w:w="1004" w:type="dxa"/>
          </w:tcPr>
          <w:p w:rsidR="0067301A" w:rsidRDefault="006312F3">
            <w:pPr>
              <w:jc w:val="center"/>
              <w:rPr>
                <w:rFonts w:ascii="宋体"/>
                <w:sz w:val="24"/>
                <w:szCs w:val="21"/>
              </w:rPr>
            </w:pPr>
            <w:r>
              <w:rPr>
                <w:rFonts w:ascii="宋体" w:hint="eastAsia"/>
                <w:sz w:val="24"/>
                <w:szCs w:val="21"/>
              </w:rPr>
              <w:t xml:space="preserve">　</w:t>
            </w:r>
          </w:p>
        </w:tc>
      </w:tr>
      <w:tr w:rsidR="0067301A">
        <w:trPr>
          <w:trHeight w:val="440"/>
          <w:jc w:val="center"/>
        </w:trPr>
        <w:tc>
          <w:tcPr>
            <w:tcW w:w="558" w:type="dxa"/>
          </w:tcPr>
          <w:p w:rsidR="0067301A" w:rsidRDefault="006312F3">
            <w:pPr>
              <w:jc w:val="center"/>
              <w:rPr>
                <w:rFonts w:ascii="宋体"/>
                <w:sz w:val="24"/>
                <w:szCs w:val="21"/>
              </w:rPr>
            </w:pPr>
            <w:r>
              <w:rPr>
                <w:rFonts w:ascii="宋体" w:hint="eastAsia"/>
                <w:sz w:val="24"/>
                <w:szCs w:val="21"/>
              </w:rPr>
              <w:t>5</w:t>
            </w:r>
          </w:p>
        </w:tc>
        <w:tc>
          <w:tcPr>
            <w:tcW w:w="2698" w:type="dxa"/>
          </w:tcPr>
          <w:p w:rsidR="0067301A" w:rsidRDefault="006312F3">
            <w:pPr>
              <w:jc w:val="center"/>
              <w:rPr>
                <w:rFonts w:ascii="宋体"/>
                <w:sz w:val="24"/>
                <w:szCs w:val="21"/>
              </w:rPr>
            </w:pPr>
            <w:r>
              <w:rPr>
                <w:rFonts w:ascii="宋体" w:hint="eastAsia"/>
                <w:sz w:val="24"/>
                <w:szCs w:val="21"/>
              </w:rPr>
              <w:t>冬季训练棉衣</w:t>
            </w:r>
          </w:p>
        </w:tc>
        <w:tc>
          <w:tcPr>
            <w:tcW w:w="3038" w:type="dxa"/>
          </w:tcPr>
          <w:p w:rsidR="0067301A" w:rsidRDefault="006312F3">
            <w:pPr>
              <w:jc w:val="center"/>
              <w:rPr>
                <w:rFonts w:ascii="宋体"/>
                <w:sz w:val="24"/>
                <w:szCs w:val="21"/>
              </w:rPr>
            </w:pPr>
            <w:r>
              <w:rPr>
                <w:rFonts w:ascii="宋体" w:hint="eastAsia"/>
                <w:sz w:val="24"/>
                <w:szCs w:val="21"/>
              </w:rPr>
              <w:t xml:space="preserve">　</w:t>
            </w:r>
          </w:p>
        </w:tc>
        <w:tc>
          <w:tcPr>
            <w:tcW w:w="1004" w:type="dxa"/>
          </w:tcPr>
          <w:p w:rsidR="0067301A" w:rsidRDefault="006312F3">
            <w:pPr>
              <w:jc w:val="center"/>
              <w:rPr>
                <w:rFonts w:ascii="宋体"/>
                <w:sz w:val="24"/>
                <w:szCs w:val="21"/>
              </w:rPr>
            </w:pPr>
            <w:r>
              <w:rPr>
                <w:rFonts w:ascii="宋体" w:hint="eastAsia"/>
                <w:sz w:val="24"/>
                <w:szCs w:val="21"/>
              </w:rPr>
              <w:t>25</w:t>
            </w:r>
          </w:p>
        </w:tc>
        <w:tc>
          <w:tcPr>
            <w:tcW w:w="1004" w:type="dxa"/>
          </w:tcPr>
          <w:p w:rsidR="0067301A" w:rsidRDefault="006312F3">
            <w:pPr>
              <w:jc w:val="center"/>
              <w:rPr>
                <w:rFonts w:ascii="宋体"/>
                <w:sz w:val="24"/>
                <w:szCs w:val="21"/>
              </w:rPr>
            </w:pPr>
            <w:r>
              <w:rPr>
                <w:rFonts w:ascii="宋体" w:hint="eastAsia"/>
                <w:sz w:val="24"/>
                <w:szCs w:val="21"/>
              </w:rPr>
              <w:t xml:space="preserve">　</w:t>
            </w:r>
          </w:p>
        </w:tc>
      </w:tr>
      <w:tr w:rsidR="0067301A">
        <w:trPr>
          <w:trHeight w:val="440"/>
          <w:jc w:val="center"/>
        </w:trPr>
        <w:tc>
          <w:tcPr>
            <w:tcW w:w="558" w:type="dxa"/>
          </w:tcPr>
          <w:p w:rsidR="0067301A" w:rsidRDefault="006312F3">
            <w:pPr>
              <w:jc w:val="center"/>
              <w:rPr>
                <w:rFonts w:ascii="宋体"/>
                <w:sz w:val="24"/>
                <w:szCs w:val="21"/>
              </w:rPr>
            </w:pPr>
            <w:r>
              <w:rPr>
                <w:rFonts w:ascii="宋体" w:hint="eastAsia"/>
                <w:sz w:val="24"/>
                <w:szCs w:val="21"/>
              </w:rPr>
              <w:t>6</w:t>
            </w:r>
          </w:p>
        </w:tc>
        <w:tc>
          <w:tcPr>
            <w:tcW w:w="2698" w:type="dxa"/>
          </w:tcPr>
          <w:p w:rsidR="0067301A" w:rsidRDefault="006312F3">
            <w:pPr>
              <w:jc w:val="center"/>
              <w:rPr>
                <w:rFonts w:ascii="宋体"/>
                <w:sz w:val="24"/>
                <w:szCs w:val="21"/>
              </w:rPr>
            </w:pPr>
            <w:r>
              <w:rPr>
                <w:rFonts w:ascii="宋体" w:hint="eastAsia"/>
                <w:sz w:val="24"/>
                <w:szCs w:val="21"/>
              </w:rPr>
              <w:t>足球比赛服装</w:t>
            </w:r>
          </w:p>
        </w:tc>
        <w:tc>
          <w:tcPr>
            <w:tcW w:w="3038" w:type="dxa"/>
          </w:tcPr>
          <w:p w:rsidR="0067301A" w:rsidRDefault="006312F3">
            <w:pPr>
              <w:jc w:val="center"/>
              <w:rPr>
                <w:rFonts w:ascii="宋体"/>
                <w:sz w:val="24"/>
                <w:szCs w:val="21"/>
              </w:rPr>
            </w:pPr>
            <w:r>
              <w:rPr>
                <w:rFonts w:ascii="宋体" w:hint="eastAsia"/>
                <w:sz w:val="24"/>
                <w:szCs w:val="21"/>
              </w:rPr>
              <w:t xml:space="preserve">　</w:t>
            </w:r>
          </w:p>
        </w:tc>
        <w:tc>
          <w:tcPr>
            <w:tcW w:w="1004" w:type="dxa"/>
          </w:tcPr>
          <w:p w:rsidR="0067301A" w:rsidRDefault="006312F3">
            <w:pPr>
              <w:jc w:val="center"/>
              <w:rPr>
                <w:rFonts w:ascii="宋体"/>
                <w:sz w:val="24"/>
                <w:szCs w:val="21"/>
              </w:rPr>
            </w:pPr>
            <w:r>
              <w:rPr>
                <w:rFonts w:ascii="宋体" w:hint="eastAsia"/>
                <w:sz w:val="24"/>
                <w:szCs w:val="21"/>
              </w:rPr>
              <w:t>18</w:t>
            </w:r>
          </w:p>
        </w:tc>
        <w:tc>
          <w:tcPr>
            <w:tcW w:w="1004" w:type="dxa"/>
          </w:tcPr>
          <w:p w:rsidR="0067301A" w:rsidRDefault="006312F3">
            <w:pPr>
              <w:jc w:val="center"/>
              <w:rPr>
                <w:rFonts w:ascii="宋体"/>
                <w:sz w:val="24"/>
                <w:szCs w:val="21"/>
              </w:rPr>
            </w:pPr>
            <w:r>
              <w:rPr>
                <w:rFonts w:ascii="宋体" w:hint="eastAsia"/>
                <w:sz w:val="24"/>
                <w:szCs w:val="21"/>
              </w:rPr>
              <w:t xml:space="preserve">　</w:t>
            </w:r>
          </w:p>
        </w:tc>
      </w:tr>
      <w:tr w:rsidR="0067301A">
        <w:trPr>
          <w:trHeight w:val="440"/>
          <w:jc w:val="center"/>
        </w:trPr>
        <w:tc>
          <w:tcPr>
            <w:tcW w:w="558" w:type="dxa"/>
          </w:tcPr>
          <w:p w:rsidR="0067301A" w:rsidRDefault="006312F3">
            <w:pPr>
              <w:jc w:val="center"/>
              <w:rPr>
                <w:rFonts w:ascii="宋体"/>
                <w:sz w:val="24"/>
                <w:szCs w:val="21"/>
              </w:rPr>
            </w:pPr>
            <w:r>
              <w:rPr>
                <w:rFonts w:ascii="宋体" w:hint="eastAsia"/>
                <w:sz w:val="24"/>
                <w:szCs w:val="21"/>
              </w:rPr>
              <w:t>7</w:t>
            </w:r>
          </w:p>
        </w:tc>
        <w:tc>
          <w:tcPr>
            <w:tcW w:w="2698" w:type="dxa"/>
          </w:tcPr>
          <w:p w:rsidR="0067301A" w:rsidRDefault="006312F3">
            <w:pPr>
              <w:jc w:val="center"/>
              <w:rPr>
                <w:rFonts w:ascii="宋体"/>
                <w:sz w:val="24"/>
                <w:szCs w:val="21"/>
              </w:rPr>
            </w:pPr>
            <w:r>
              <w:rPr>
                <w:rFonts w:ascii="宋体" w:hint="eastAsia"/>
                <w:sz w:val="24"/>
                <w:szCs w:val="21"/>
              </w:rPr>
              <w:t>足球袜</w:t>
            </w:r>
          </w:p>
        </w:tc>
        <w:tc>
          <w:tcPr>
            <w:tcW w:w="3038" w:type="dxa"/>
          </w:tcPr>
          <w:p w:rsidR="0067301A" w:rsidRDefault="006312F3">
            <w:pPr>
              <w:jc w:val="center"/>
              <w:rPr>
                <w:rFonts w:ascii="宋体"/>
                <w:sz w:val="24"/>
                <w:szCs w:val="21"/>
              </w:rPr>
            </w:pPr>
            <w:r>
              <w:rPr>
                <w:rFonts w:ascii="宋体" w:hint="eastAsia"/>
                <w:sz w:val="24"/>
                <w:szCs w:val="21"/>
              </w:rPr>
              <w:t xml:space="preserve">　</w:t>
            </w:r>
          </w:p>
        </w:tc>
        <w:tc>
          <w:tcPr>
            <w:tcW w:w="1004" w:type="dxa"/>
          </w:tcPr>
          <w:p w:rsidR="0067301A" w:rsidRDefault="006312F3">
            <w:pPr>
              <w:jc w:val="center"/>
              <w:rPr>
                <w:rFonts w:ascii="宋体"/>
                <w:sz w:val="24"/>
                <w:szCs w:val="21"/>
              </w:rPr>
            </w:pPr>
            <w:r>
              <w:rPr>
                <w:rFonts w:ascii="宋体" w:hint="eastAsia"/>
                <w:sz w:val="24"/>
                <w:szCs w:val="21"/>
              </w:rPr>
              <w:t>18</w:t>
            </w:r>
          </w:p>
        </w:tc>
        <w:tc>
          <w:tcPr>
            <w:tcW w:w="1004" w:type="dxa"/>
          </w:tcPr>
          <w:p w:rsidR="0067301A" w:rsidRDefault="006312F3">
            <w:pPr>
              <w:jc w:val="center"/>
              <w:rPr>
                <w:rFonts w:ascii="宋体"/>
                <w:sz w:val="24"/>
                <w:szCs w:val="21"/>
              </w:rPr>
            </w:pPr>
            <w:r>
              <w:rPr>
                <w:rFonts w:ascii="宋体" w:hint="eastAsia"/>
                <w:sz w:val="24"/>
                <w:szCs w:val="21"/>
              </w:rPr>
              <w:t xml:space="preserve">　</w:t>
            </w:r>
          </w:p>
        </w:tc>
      </w:tr>
      <w:tr w:rsidR="0067301A">
        <w:trPr>
          <w:trHeight w:val="440"/>
          <w:jc w:val="center"/>
        </w:trPr>
        <w:tc>
          <w:tcPr>
            <w:tcW w:w="558" w:type="dxa"/>
          </w:tcPr>
          <w:p w:rsidR="0067301A" w:rsidRDefault="006312F3">
            <w:pPr>
              <w:jc w:val="center"/>
              <w:rPr>
                <w:rFonts w:ascii="宋体"/>
                <w:sz w:val="24"/>
                <w:szCs w:val="21"/>
              </w:rPr>
            </w:pPr>
            <w:r>
              <w:rPr>
                <w:rFonts w:ascii="宋体" w:hint="eastAsia"/>
                <w:sz w:val="24"/>
                <w:szCs w:val="21"/>
              </w:rPr>
              <w:t>8</w:t>
            </w:r>
          </w:p>
        </w:tc>
        <w:tc>
          <w:tcPr>
            <w:tcW w:w="2698" w:type="dxa"/>
          </w:tcPr>
          <w:p w:rsidR="0067301A" w:rsidRDefault="006312F3">
            <w:pPr>
              <w:jc w:val="center"/>
              <w:rPr>
                <w:rFonts w:ascii="宋体"/>
                <w:sz w:val="24"/>
                <w:szCs w:val="21"/>
              </w:rPr>
            </w:pPr>
            <w:r>
              <w:rPr>
                <w:rFonts w:ascii="宋体" w:hint="eastAsia"/>
                <w:sz w:val="24"/>
                <w:szCs w:val="21"/>
              </w:rPr>
              <w:t>守门员服装</w:t>
            </w:r>
          </w:p>
        </w:tc>
        <w:tc>
          <w:tcPr>
            <w:tcW w:w="3038" w:type="dxa"/>
          </w:tcPr>
          <w:p w:rsidR="0067301A" w:rsidRDefault="006312F3">
            <w:pPr>
              <w:jc w:val="center"/>
              <w:rPr>
                <w:rFonts w:ascii="宋体"/>
                <w:sz w:val="24"/>
                <w:szCs w:val="21"/>
              </w:rPr>
            </w:pPr>
            <w:r>
              <w:rPr>
                <w:rFonts w:ascii="宋体" w:hint="eastAsia"/>
                <w:sz w:val="24"/>
                <w:szCs w:val="21"/>
              </w:rPr>
              <w:t xml:space="preserve">　</w:t>
            </w:r>
          </w:p>
        </w:tc>
        <w:tc>
          <w:tcPr>
            <w:tcW w:w="1004" w:type="dxa"/>
          </w:tcPr>
          <w:p w:rsidR="0067301A" w:rsidRDefault="006312F3">
            <w:pPr>
              <w:jc w:val="center"/>
              <w:rPr>
                <w:rFonts w:ascii="宋体"/>
                <w:sz w:val="24"/>
                <w:szCs w:val="21"/>
              </w:rPr>
            </w:pPr>
            <w:r>
              <w:rPr>
                <w:rFonts w:ascii="宋体" w:hint="eastAsia"/>
                <w:sz w:val="24"/>
                <w:szCs w:val="21"/>
              </w:rPr>
              <w:t>1</w:t>
            </w:r>
          </w:p>
        </w:tc>
        <w:tc>
          <w:tcPr>
            <w:tcW w:w="1004" w:type="dxa"/>
          </w:tcPr>
          <w:p w:rsidR="0067301A" w:rsidRDefault="006312F3">
            <w:pPr>
              <w:jc w:val="center"/>
              <w:rPr>
                <w:rFonts w:ascii="宋体"/>
                <w:sz w:val="24"/>
                <w:szCs w:val="21"/>
              </w:rPr>
            </w:pPr>
            <w:r>
              <w:rPr>
                <w:rFonts w:ascii="宋体" w:hint="eastAsia"/>
                <w:sz w:val="24"/>
                <w:szCs w:val="21"/>
              </w:rPr>
              <w:t xml:space="preserve">　</w:t>
            </w:r>
          </w:p>
        </w:tc>
      </w:tr>
      <w:tr w:rsidR="0067301A">
        <w:trPr>
          <w:trHeight w:val="440"/>
          <w:jc w:val="center"/>
        </w:trPr>
        <w:tc>
          <w:tcPr>
            <w:tcW w:w="558" w:type="dxa"/>
          </w:tcPr>
          <w:p w:rsidR="0067301A" w:rsidRDefault="006312F3">
            <w:pPr>
              <w:jc w:val="center"/>
              <w:rPr>
                <w:rFonts w:ascii="宋体"/>
                <w:sz w:val="24"/>
                <w:szCs w:val="21"/>
              </w:rPr>
            </w:pPr>
            <w:r>
              <w:rPr>
                <w:rFonts w:ascii="宋体" w:hint="eastAsia"/>
                <w:sz w:val="24"/>
                <w:szCs w:val="21"/>
              </w:rPr>
              <w:t>9</w:t>
            </w:r>
          </w:p>
        </w:tc>
        <w:tc>
          <w:tcPr>
            <w:tcW w:w="2698" w:type="dxa"/>
          </w:tcPr>
          <w:p w:rsidR="0067301A" w:rsidRDefault="006312F3">
            <w:pPr>
              <w:jc w:val="center"/>
              <w:rPr>
                <w:rFonts w:ascii="宋体"/>
                <w:sz w:val="24"/>
                <w:szCs w:val="21"/>
              </w:rPr>
            </w:pPr>
            <w:r>
              <w:rPr>
                <w:rFonts w:ascii="宋体" w:hint="eastAsia"/>
                <w:sz w:val="24"/>
                <w:szCs w:val="21"/>
              </w:rPr>
              <w:t>守门员手套</w:t>
            </w:r>
          </w:p>
        </w:tc>
        <w:tc>
          <w:tcPr>
            <w:tcW w:w="3038" w:type="dxa"/>
          </w:tcPr>
          <w:p w:rsidR="0067301A" w:rsidRDefault="006312F3">
            <w:pPr>
              <w:jc w:val="center"/>
              <w:rPr>
                <w:rFonts w:ascii="宋体"/>
                <w:sz w:val="24"/>
                <w:szCs w:val="21"/>
              </w:rPr>
            </w:pPr>
            <w:r>
              <w:rPr>
                <w:rFonts w:ascii="宋体" w:hint="eastAsia"/>
                <w:sz w:val="24"/>
                <w:szCs w:val="21"/>
              </w:rPr>
              <w:t xml:space="preserve">　</w:t>
            </w:r>
          </w:p>
        </w:tc>
        <w:tc>
          <w:tcPr>
            <w:tcW w:w="1004" w:type="dxa"/>
          </w:tcPr>
          <w:p w:rsidR="0067301A" w:rsidRDefault="006312F3">
            <w:pPr>
              <w:jc w:val="center"/>
              <w:rPr>
                <w:rFonts w:ascii="宋体"/>
                <w:sz w:val="24"/>
                <w:szCs w:val="21"/>
              </w:rPr>
            </w:pPr>
            <w:r>
              <w:rPr>
                <w:rFonts w:ascii="宋体" w:hint="eastAsia"/>
                <w:sz w:val="24"/>
                <w:szCs w:val="21"/>
              </w:rPr>
              <w:t>1</w:t>
            </w:r>
          </w:p>
        </w:tc>
        <w:tc>
          <w:tcPr>
            <w:tcW w:w="1004" w:type="dxa"/>
          </w:tcPr>
          <w:p w:rsidR="0067301A" w:rsidRDefault="006312F3">
            <w:pPr>
              <w:jc w:val="center"/>
              <w:rPr>
                <w:rFonts w:ascii="宋体"/>
                <w:sz w:val="24"/>
                <w:szCs w:val="21"/>
              </w:rPr>
            </w:pPr>
            <w:r>
              <w:rPr>
                <w:rFonts w:ascii="宋体" w:hint="eastAsia"/>
                <w:sz w:val="24"/>
                <w:szCs w:val="21"/>
              </w:rPr>
              <w:t xml:space="preserve">　</w:t>
            </w:r>
          </w:p>
        </w:tc>
      </w:tr>
      <w:tr w:rsidR="0067301A">
        <w:trPr>
          <w:trHeight w:val="440"/>
          <w:jc w:val="center"/>
        </w:trPr>
        <w:tc>
          <w:tcPr>
            <w:tcW w:w="558" w:type="dxa"/>
          </w:tcPr>
          <w:p w:rsidR="0067301A" w:rsidRDefault="006312F3">
            <w:pPr>
              <w:jc w:val="center"/>
              <w:rPr>
                <w:rFonts w:ascii="宋体"/>
                <w:sz w:val="24"/>
                <w:szCs w:val="21"/>
              </w:rPr>
            </w:pPr>
            <w:r>
              <w:rPr>
                <w:rFonts w:ascii="宋体" w:hint="eastAsia"/>
                <w:sz w:val="24"/>
                <w:szCs w:val="21"/>
              </w:rPr>
              <w:t>10</w:t>
            </w:r>
          </w:p>
        </w:tc>
        <w:tc>
          <w:tcPr>
            <w:tcW w:w="2698" w:type="dxa"/>
          </w:tcPr>
          <w:p w:rsidR="0067301A" w:rsidRDefault="006312F3">
            <w:pPr>
              <w:jc w:val="center"/>
              <w:rPr>
                <w:rFonts w:ascii="宋体"/>
                <w:sz w:val="24"/>
                <w:szCs w:val="21"/>
              </w:rPr>
            </w:pPr>
            <w:r>
              <w:rPr>
                <w:rFonts w:ascii="宋体" w:hint="eastAsia"/>
                <w:sz w:val="24"/>
                <w:szCs w:val="21"/>
              </w:rPr>
              <w:t>足球鞋</w:t>
            </w:r>
          </w:p>
        </w:tc>
        <w:tc>
          <w:tcPr>
            <w:tcW w:w="3038" w:type="dxa"/>
          </w:tcPr>
          <w:p w:rsidR="0067301A" w:rsidRDefault="006312F3">
            <w:pPr>
              <w:jc w:val="center"/>
              <w:rPr>
                <w:rFonts w:ascii="宋体"/>
                <w:sz w:val="24"/>
                <w:szCs w:val="21"/>
              </w:rPr>
            </w:pPr>
            <w:r>
              <w:rPr>
                <w:rFonts w:ascii="宋体" w:hint="eastAsia"/>
                <w:sz w:val="24"/>
                <w:szCs w:val="21"/>
              </w:rPr>
              <w:t xml:space="preserve">　</w:t>
            </w:r>
          </w:p>
        </w:tc>
        <w:tc>
          <w:tcPr>
            <w:tcW w:w="1004" w:type="dxa"/>
          </w:tcPr>
          <w:p w:rsidR="0067301A" w:rsidRDefault="006312F3">
            <w:pPr>
              <w:jc w:val="center"/>
              <w:rPr>
                <w:rFonts w:ascii="宋体"/>
                <w:sz w:val="24"/>
                <w:szCs w:val="21"/>
              </w:rPr>
            </w:pPr>
            <w:r>
              <w:rPr>
                <w:rFonts w:ascii="宋体" w:hint="eastAsia"/>
                <w:sz w:val="24"/>
                <w:szCs w:val="21"/>
              </w:rPr>
              <w:t>15</w:t>
            </w:r>
          </w:p>
        </w:tc>
        <w:tc>
          <w:tcPr>
            <w:tcW w:w="1004" w:type="dxa"/>
          </w:tcPr>
          <w:p w:rsidR="0067301A" w:rsidRDefault="006312F3">
            <w:pPr>
              <w:jc w:val="center"/>
              <w:rPr>
                <w:rFonts w:ascii="宋体"/>
                <w:sz w:val="24"/>
                <w:szCs w:val="21"/>
              </w:rPr>
            </w:pPr>
            <w:r>
              <w:rPr>
                <w:rFonts w:ascii="宋体" w:hint="eastAsia"/>
                <w:sz w:val="24"/>
                <w:szCs w:val="21"/>
              </w:rPr>
              <w:t xml:space="preserve">　</w:t>
            </w:r>
          </w:p>
        </w:tc>
      </w:tr>
      <w:tr w:rsidR="0067301A">
        <w:trPr>
          <w:trHeight w:val="440"/>
          <w:jc w:val="center"/>
        </w:trPr>
        <w:tc>
          <w:tcPr>
            <w:tcW w:w="558" w:type="dxa"/>
          </w:tcPr>
          <w:p w:rsidR="0067301A" w:rsidRDefault="006312F3">
            <w:pPr>
              <w:jc w:val="center"/>
              <w:rPr>
                <w:rFonts w:ascii="宋体"/>
                <w:sz w:val="24"/>
                <w:szCs w:val="21"/>
              </w:rPr>
            </w:pPr>
            <w:r>
              <w:rPr>
                <w:rFonts w:ascii="宋体" w:hint="eastAsia"/>
                <w:sz w:val="24"/>
                <w:szCs w:val="21"/>
              </w:rPr>
              <w:t>11</w:t>
            </w:r>
          </w:p>
        </w:tc>
        <w:tc>
          <w:tcPr>
            <w:tcW w:w="2698" w:type="dxa"/>
          </w:tcPr>
          <w:p w:rsidR="0067301A" w:rsidRDefault="006312F3">
            <w:pPr>
              <w:jc w:val="center"/>
              <w:rPr>
                <w:rFonts w:ascii="宋体"/>
                <w:sz w:val="24"/>
                <w:szCs w:val="21"/>
              </w:rPr>
            </w:pPr>
            <w:r>
              <w:rPr>
                <w:rFonts w:ascii="宋体" w:hint="eastAsia"/>
                <w:sz w:val="24"/>
                <w:szCs w:val="21"/>
              </w:rPr>
              <w:t>运动</w:t>
            </w:r>
            <w:proofErr w:type="gramStart"/>
            <w:r>
              <w:rPr>
                <w:rFonts w:ascii="宋体" w:hint="eastAsia"/>
                <w:sz w:val="24"/>
                <w:szCs w:val="21"/>
              </w:rPr>
              <w:t>肌</w:t>
            </w:r>
            <w:proofErr w:type="gramEnd"/>
            <w:r>
              <w:rPr>
                <w:rFonts w:ascii="宋体" w:hint="eastAsia"/>
                <w:sz w:val="24"/>
                <w:szCs w:val="21"/>
              </w:rPr>
              <w:t>能贴</w:t>
            </w:r>
          </w:p>
        </w:tc>
        <w:tc>
          <w:tcPr>
            <w:tcW w:w="3038" w:type="dxa"/>
          </w:tcPr>
          <w:p w:rsidR="0067301A" w:rsidRDefault="006312F3">
            <w:pPr>
              <w:jc w:val="center"/>
              <w:rPr>
                <w:rFonts w:ascii="宋体"/>
                <w:sz w:val="24"/>
                <w:szCs w:val="21"/>
              </w:rPr>
            </w:pPr>
            <w:r>
              <w:rPr>
                <w:rFonts w:ascii="宋体" w:hint="eastAsia"/>
                <w:sz w:val="24"/>
                <w:szCs w:val="21"/>
              </w:rPr>
              <w:t xml:space="preserve">　</w:t>
            </w:r>
          </w:p>
        </w:tc>
        <w:tc>
          <w:tcPr>
            <w:tcW w:w="1004" w:type="dxa"/>
          </w:tcPr>
          <w:p w:rsidR="0067301A" w:rsidRDefault="006312F3">
            <w:pPr>
              <w:jc w:val="center"/>
              <w:rPr>
                <w:rFonts w:ascii="宋体"/>
                <w:sz w:val="24"/>
                <w:szCs w:val="21"/>
              </w:rPr>
            </w:pPr>
            <w:r>
              <w:rPr>
                <w:rFonts w:ascii="宋体" w:hint="eastAsia"/>
                <w:sz w:val="24"/>
                <w:szCs w:val="21"/>
              </w:rPr>
              <w:t>15</w:t>
            </w:r>
          </w:p>
        </w:tc>
        <w:tc>
          <w:tcPr>
            <w:tcW w:w="1004" w:type="dxa"/>
          </w:tcPr>
          <w:p w:rsidR="0067301A" w:rsidRDefault="006312F3">
            <w:pPr>
              <w:jc w:val="center"/>
              <w:rPr>
                <w:rFonts w:ascii="宋体"/>
                <w:sz w:val="24"/>
                <w:szCs w:val="21"/>
              </w:rPr>
            </w:pPr>
            <w:r>
              <w:rPr>
                <w:rFonts w:ascii="宋体" w:hint="eastAsia"/>
                <w:sz w:val="24"/>
                <w:szCs w:val="21"/>
              </w:rPr>
              <w:t xml:space="preserve">　</w:t>
            </w:r>
          </w:p>
        </w:tc>
      </w:tr>
    </w:tbl>
    <w:p w:rsidR="0067301A" w:rsidRDefault="0067301A">
      <w:pPr>
        <w:rPr>
          <w:rFonts w:ascii="宋体"/>
          <w:sz w:val="24"/>
        </w:rPr>
      </w:pPr>
    </w:p>
    <w:p w:rsidR="0067301A" w:rsidRDefault="006312F3">
      <w:pPr>
        <w:ind w:firstLineChars="200" w:firstLine="480"/>
        <w:rPr>
          <w:rFonts w:ascii="宋体"/>
          <w:sz w:val="24"/>
        </w:rPr>
      </w:pPr>
      <w:r>
        <w:rPr>
          <w:rFonts w:ascii="宋体" w:hAnsi="宋体" w:hint="eastAsia"/>
          <w:sz w:val="24"/>
        </w:rPr>
        <w:t>﹡注：如询价供应商的最终报价明显低于成本价</w:t>
      </w:r>
      <w:r>
        <w:rPr>
          <w:rFonts w:ascii="宋体"/>
          <w:sz w:val="24"/>
        </w:rPr>
        <w:t>,</w:t>
      </w:r>
      <w:r>
        <w:rPr>
          <w:rFonts w:ascii="宋体" w:hAnsi="宋体" w:hint="eastAsia"/>
          <w:sz w:val="24"/>
        </w:rPr>
        <w:t>涉嫌恶意竞争</w:t>
      </w:r>
      <w:r>
        <w:rPr>
          <w:rFonts w:ascii="宋体"/>
          <w:sz w:val="24"/>
        </w:rPr>
        <w:t>,</w:t>
      </w:r>
      <w:r>
        <w:rPr>
          <w:rFonts w:ascii="宋体" w:hAnsi="宋体" w:hint="eastAsia"/>
          <w:sz w:val="24"/>
        </w:rPr>
        <w:t>扰乱市场秩序的，询价供应商将自行承担由此而产生的任何法律责任。采购组织部门对此不承担任何责任。</w:t>
      </w:r>
    </w:p>
    <w:p w:rsidR="0067301A" w:rsidRDefault="0067301A">
      <w:pPr>
        <w:rPr>
          <w:rFonts w:ascii="宋体"/>
          <w:b/>
          <w:sz w:val="24"/>
        </w:rPr>
      </w:pPr>
    </w:p>
    <w:p w:rsidR="0067301A" w:rsidRDefault="0067301A">
      <w:pPr>
        <w:rPr>
          <w:rFonts w:ascii="宋体"/>
          <w:b/>
          <w:sz w:val="24"/>
        </w:rPr>
      </w:pPr>
    </w:p>
    <w:p w:rsidR="0067301A" w:rsidRDefault="0067301A">
      <w:pPr>
        <w:rPr>
          <w:rFonts w:ascii="宋体"/>
          <w:b/>
          <w:sz w:val="24"/>
        </w:rPr>
        <w:sectPr w:rsidR="0067301A">
          <w:pgSz w:w="11906" w:h="16838"/>
          <w:pgMar w:top="1361" w:right="1797" w:bottom="1361" w:left="1797" w:header="851" w:footer="992" w:gutter="0"/>
          <w:cols w:space="720"/>
          <w:docGrid w:type="lines" w:linePitch="312"/>
        </w:sectPr>
      </w:pPr>
    </w:p>
    <w:p w:rsidR="0067301A" w:rsidRDefault="006312F3">
      <w:pPr>
        <w:pStyle w:val="a0"/>
        <w:overflowPunct w:val="0"/>
        <w:spacing w:line="500" w:lineRule="exact"/>
        <w:ind w:firstLine="0"/>
        <w:rPr>
          <w:rFonts w:hAnsi="宋体"/>
          <w:b/>
        </w:rPr>
      </w:pPr>
      <w:r>
        <w:rPr>
          <w:rFonts w:hAnsi="宋体" w:hint="eastAsia"/>
          <w:b/>
        </w:rPr>
        <w:lastRenderedPageBreak/>
        <w:t>附</w:t>
      </w:r>
      <w:r>
        <w:rPr>
          <w:rFonts w:hAnsi="宋体"/>
          <w:b/>
        </w:rPr>
        <w:t>5</w:t>
      </w:r>
      <w:r>
        <w:rPr>
          <w:rFonts w:hAnsi="宋体" w:hint="eastAsia"/>
          <w:b/>
        </w:rPr>
        <w:t>：投标人情况表</w:t>
      </w:r>
    </w:p>
    <w:p w:rsidR="0067301A" w:rsidRDefault="006312F3">
      <w:pPr>
        <w:pStyle w:val="a0"/>
        <w:overflowPunct w:val="0"/>
        <w:spacing w:line="500" w:lineRule="exact"/>
        <w:ind w:firstLine="0"/>
        <w:jc w:val="center"/>
        <w:rPr>
          <w:rFonts w:hAnsi="宋体"/>
          <w:b/>
        </w:rPr>
      </w:pPr>
      <w:r>
        <w:rPr>
          <w:rFonts w:hAnsi="宋体" w:hint="eastAsia"/>
          <w:b/>
        </w:rPr>
        <w:t>投标人情况表</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1072"/>
        <w:gridCol w:w="1666"/>
        <w:gridCol w:w="1653"/>
        <w:gridCol w:w="1659"/>
      </w:tblGrid>
      <w:tr w:rsidR="0067301A">
        <w:trPr>
          <w:trHeight w:val="358"/>
        </w:trPr>
        <w:tc>
          <w:tcPr>
            <w:tcW w:w="2252"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法定代表人</w:t>
            </w:r>
          </w:p>
        </w:tc>
        <w:tc>
          <w:tcPr>
            <w:tcW w:w="1072" w:type="dxa"/>
          </w:tcPr>
          <w:p w:rsidR="0067301A" w:rsidRDefault="0067301A">
            <w:pPr>
              <w:pStyle w:val="a0"/>
              <w:overflowPunct w:val="0"/>
              <w:spacing w:line="500" w:lineRule="exact"/>
              <w:ind w:firstLine="0"/>
              <w:rPr>
                <w:rFonts w:hAnsi="宋体"/>
                <w:sz w:val="18"/>
                <w:szCs w:val="18"/>
              </w:rPr>
            </w:pPr>
          </w:p>
        </w:tc>
        <w:tc>
          <w:tcPr>
            <w:tcW w:w="1666"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成立日期</w:t>
            </w:r>
          </w:p>
        </w:tc>
        <w:tc>
          <w:tcPr>
            <w:tcW w:w="3312" w:type="dxa"/>
            <w:gridSpan w:val="2"/>
          </w:tcPr>
          <w:p w:rsidR="0067301A" w:rsidRDefault="0067301A">
            <w:pPr>
              <w:pStyle w:val="a0"/>
              <w:overflowPunct w:val="0"/>
              <w:spacing w:line="500" w:lineRule="exact"/>
              <w:ind w:firstLine="0"/>
              <w:rPr>
                <w:rFonts w:hAnsi="宋体"/>
                <w:sz w:val="18"/>
                <w:szCs w:val="18"/>
              </w:rPr>
            </w:pPr>
          </w:p>
        </w:tc>
      </w:tr>
      <w:tr w:rsidR="0067301A">
        <w:trPr>
          <w:trHeight w:val="308"/>
        </w:trPr>
        <w:tc>
          <w:tcPr>
            <w:tcW w:w="2252"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企业地址</w:t>
            </w:r>
          </w:p>
        </w:tc>
        <w:tc>
          <w:tcPr>
            <w:tcW w:w="1072" w:type="dxa"/>
          </w:tcPr>
          <w:p w:rsidR="0067301A" w:rsidRDefault="0067301A">
            <w:pPr>
              <w:pStyle w:val="a0"/>
              <w:overflowPunct w:val="0"/>
              <w:spacing w:line="500" w:lineRule="exact"/>
              <w:ind w:firstLine="0"/>
              <w:rPr>
                <w:rFonts w:hAnsi="宋体"/>
                <w:sz w:val="18"/>
                <w:szCs w:val="18"/>
              </w:rPr>
            </w:pPr>
          </w:p>
        </w:tc>
        <w:tc>
          <w:tcPr>
            <w:tcW w:w="1666"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注册资本</w:t>
            </w:r>
          </w:p>
        </w:tc>
        <w:tc>
          <w:tcPr>
            <w:tcW w:w="3312" w:type="dxa"/>
            <w:gridSpan w:val="2"/>
            <w:vAlign w:val="center"/>
          </w:tcPr>
          <w:p w:rsidR="0067301A" w:rsidRDefault="006312F3">
            <w:pPr>
              <w:pStyle w:val="a0"/>
              <w:overflowPunct w:val="0"/>
              <w:spacing w:line="500" w:lineRule="exact"/>
              <w:ind w:firstLine="0"/>
              <w:jc w:val="right"/>
              <w:rPr>
                <w:rFonts w:hAnsi="宋体"/>
                <w:sz w:val="18"/>
                <w:szCs w:val="18"/>
              </w:rPr>
            </w:pPr>
            <w:r>
              <w:rPr>
                <w:rFonts w:hAnsi="宋体" w:hint="eastAsia"/>
                <w:sz w:val="18"/>
                <w:szCs w:val="18"/>
              </w:rPr>
              <w:t>万元</w:t>
            </w:r>
          </w:p>
        </w:tc>
      </w:tr>
      <w:tr w:rsidR="0067301A">
        <w:tc>
          <w:tcPr>
            <w:tcW w:w="2252"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经营范围</w:t>
            </w:r>
          </w:p>
        </w:tc>
        <w:tc>
          <w:tcPr>
            <w:tcW w:w="6050" w:type="dxa"/>
            <w:gridSpan w:val="4"/>
          </w:tcPr>
          <w:p w:rsidR="0067301A" w:rsidRDefault="0067301A">
            <w:pPr>
              <w:pStyle w:val="a0"/>
              <w:overflowPunct w:val="0"/>
              <w:spacing w:line="500" w:lineRule="exact"/>
              <w:ind w:firstLine="0"/>
              <w:rPr>
                <w:rFonts w:hAnsi="宋体"/>
                <w:sz w:val="18"/>
                <w:szCs w:val="18"/>
              </w:rPr>
            </w:pPr>
          </w:p>
        </w:tc>
      </w:tr>
      <w:tr w:rsidR="0067301A">
        <w:tc>
          <w:tcPr>
            <w:tcW w:w="2252"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职工人数</w:t>
            </w:r>
          </w:p>
        </w:tc>
        <w:tc>
          <w:tcPr>
            <w:tcW w:w="1072" w:type="dxa"/>
          </w:tcPr>
          <w:p w:rsidR="0067301A" w:rsidRDefault="0067301A">
            <w:pPr>
              <w:pStyle w:val="a0"/>
              <w:overflowPunct w:val="0"/>
              <w:spacing w:line="500" w:lineRule="exact"/>
              <w:ind w:firstLine="0"/>
              <w:rPr>
                <w:rFonts w:hAnsi="宋体"/>
                <w:sz w:val="18"/>
                <w:szCs w:val="18"/>
              </w:rPr>
            </w:pPr>
          </w:p>
        </w:tc>
        <w:tc>
          <w:tcPr>
            <w:tcW w:w="3319" w:type="dxa"/>
            <w:gridSpan w:val="2"/>
          </w:tcPr>
          <w:p w:rsidR="0067301A" w:rsidRDefault="006312F3">
            <w:pPr>
              <w:pStyle w:val="a0"/>
              <w:overflowPunct w:val="0"/>
              <w:spacing w:line="500" w:lineRule="exact"/>
              <w:ind w:firstLine="0"/>
              <w:rPr>
                <w:rFonts w:hAnsi="宋体"/>
                <w:sz w:val="18"/>
                <w:szCs w:val="18"/>
              </w:rPr>
            </w:pPr>
            <w:r>
              <w:rPr>
                <w:rFonts w:hAnsi="宋体" w:hint="eastAsia"/>
                <w:sz w:val="18"/>
                <w:szCs w:val="18"/>
              </w:rPr>
              <w:t>其中：有中高级以上职称的人数</w:t>
            </w:r>
          </w:p>
        </w:tc>
        <w:tc>
          <w:tcPr>
            <w:tcW w:w="1659" w:type="dxa"/>
          </w:tcPr>
          <w:p w:rsidR="0067301A" w:rsidRDefault="0067301A">
            <w:pPr>
              <w:pStyle w:val="a0"/>
              <w:overflowPunct w:val="0"/>
              <w:spacing w:line="500" w:lineRule="exact"/>
              <w:ind w:firstLine="0"/>
              <w:rPr>
                <w:rFonts w:hAnsi="宋体"/>
                <w:sz w:val="18"/>
                <w:szCs w:val="18"/>
              </w:rPr>
            </w:pPr>
          </w:p>
        </w:tc>
      </w:tr>
      <w:tr w:rsidR="0067301A">
        <w:tc>
          <w:tcPr>
            <w:tcW w:w="2252"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资产总计</w:t>
            </w:r>
          </w:p>
        </w:tc>
        <w:tc>
          <w:tcPr>
            <w:tcW w:w="1072" w:type="dxa"/>
            <w:vAlign w:val="center"/>
          </w:tcPr>
          <w:p w:rsidR="0067301A" w:rsidRDefault="006312F3">
            <w:pPr>
              <w:pStyle w:val="a0"/>
              <w:overflowPunct w:val="0"/>
              <w:spacing w:line="500" w:lineRule="exact"/>
              <w:ind w:firstLine="0"/>
              <w:jc w:val="right"/>
              <w:rPr>
                <w:rFonts w:hAnsi="宋体"/>
                <w:sz w:val="18"/>
                <w:szCs w:val="18"/>
              </w:rPr>
            </w:pPr>
            <w:r>
              <w:rPr>
                <w:rFonts w:hAnsi="宋体" w:hint="eastAsia"/>
                <w:sz w:val="18"/>
                <w:szCs w:val="18"/>
              </w:rPr>
              <w:t>万元</w:t>
            </w:r>
          </w:p>
        </w:tc>
        <w:tc>
          <w:tcPr>
            <w:tcW w:w="1666"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净资产</w:t>
            </w:r>
          </w:p>
        </w:tc>
        <w:tc>
          <w:tcPr>
            <w:tcW w:w="3312" w:type="dxa"/>
            <w:gridSpan w:val="2"/>
            <w:vAlign w:val="center"/>
          </w:tcPr>
          <w:p w:rsidR="0067301A" w:rsidRDefault="006312F3">
            <w:pPr>
              <w:pStyle w:val="a0"/>
              <w:overflowPunct w:val="0"/>
              <w:spacing w:line="500" w:lineRule="exact"/>
              <w:ind w:firstLine="0"/>
              <w:jc w:val="right"/>
              <w:rPr>
                <w:rFonts w:hAnsi="宋体"/>
                <w:sz w:val="18"/>
                <w:szCs w:val="18"/>
              </w:rPr>
            </w:pPr>
            <w:r>
              <w:rPr>
                <w:rFonts w:hAnsi="宋体" w:hint="eastAsia"/>
                <w:sz w:val="18"/>
                <w:szCs w:val="18"/>
              </w:rPr>
              <w:t>万元</w:t>
            </w:r>
          </w:p>
        </w:tc>
      </w:tr>
      <w:tr w:rsidR="0067301A">
        <w:tc>
          <w:tcPr>
            <w:tcW w:w="2252"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股东权益</w:t>
            </w:r>
          </w:p>
        </w:tc>
        <w:tc>
          <w:tcPr>
            <w:tcW w:w="1072" w:type="dxa"/>
            <w:vAlign w:val="center"/>
          </w:tcPr>
          <w:p w:rsidR="0067301A" w:rsidRDefault="006312F3">
            <w:pPr>
              <w:pStyle w:val="a0"/>
              <w:overflowPunct w:val="0"/>
              <w:spacing w:line="500" w:lineRule="exact"/>
              <w:ind w:firstLine="0"/>
              <w:jc w:val="right"/>
              <w:rPr>
                <w:rFonts w:hAnsi="宋体"/>
                <w:sz w:val="18"/>
                <w:szCs w:val="18"/>
              </w:rPr>
            </w:pPr>
            <w:r>
              <w:rPr>
                <w:rFonts w:hAnsi="宋体" w:hint="eastAsia"/>
                <w:sz w:val="18"/>
                <w:szCs w:val="18"/>
              </w:rPr>
              <w:t>万元</w:t>
            </w:r>
          </w:p>
        </w:tc>
        <w:tc>
          <w:tcPr>
            <w:tcW w:w="1666"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销售收入</w:t>
            </w:r>
          </w:p>
        </w:tc>
        <w:tc>
          <w:tcPr>
            <w:tcW w:w="3312" w:type="dxa"/>
            <w:gridSpan w:val="2"/>
          </w:tcPr>
          <w:p w:rsidR="0067301A" w:rsidRDefault="006312F3">
            <w:pPr>
              <w:pStyle w:val="a0"/>
              <w:overflowPunct w:val="0"/>
              <w:spacing w:line="500" w:lineRule="exact"/>
              <w:ind w:firstLine="0"/>
              <w:rPr>
                <w:rFonts w:hAnsi="宋体"/>
                <w:sz w:val="18"/>
                <w:szCs w:val="18"/>
              </w:rPr>
            </w:pPr>
            <w:r>
              <w:rPr>
                <w:rFonts w:hAnsi="宋体"/>
                <w:sz w:val="18"/>
                <w:szCs w:val="18"/>
              </w:rPr>
              <w:t>2018</w:t>
            </w:r>
            <w:r>
              <w:rPr>
                <w:rFonts w:hAnsi="宋体" w:hint="eastAsia"/>
                <w:sz w:val="18"/>
                <w:szCs w:val="18"/>
              </w:rPr>
              <w:t>年</w:t>
            </w:r>
            <w:r>
              <w:rPr>
                <w:rFonts w:hAnsi="宋体"/>
                <w:sz w:val="18"/>
                <w:szCs w:val="18"/>
              </w:rPr>
              <w:t xml:space="preserve">               </w:t>
            </w:r>
            <w:r>
              <w:rPr>
                <w:rFonts w:hAnsi="宋体" w:hint="eastAsia"/>
                <w:sz w:val="18"/>
                <w:szCs w:val="18"/>
              </w:rPr>
              <w:t>万元</w:t>
            </w:r>
          </w:p>
        </w:tc>
      </w:tr>
      <w:tr w:rsidR="0067301A">
        <w:tc>
          <w:tcPr>
            <w:tcW w:w="2252"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实现利润</w:t>
            </w:r>
          </w:p>
        </w:tc>
        <w:tc>
          <w:tcPr>
            <w:tcW w:w="6050" w:type="dxa"/>
            <w:gridSpan w:val="4"/>
          </w:tcPr>
          <w:p w:rsidR="0067301A" w:rsidRDefault="006312F3">
            <w:pPr>
              <w:pStyle w:val="a0"/>
              <w:overflowPunct w:val="0"/>
              <w:spacing w:line="500" w:lineRule="exact"/>
              <w:ind w:firstLine="0"/>
              <w:rPr>
                <w:rFonts w:hAnsi="宋体"/>
                <w:sz w:val="18"/>
                <w:szCs w:val="18"/>
              </w:rPr>
            </w:pPr>
            <w:r>
              <w:rPr>
                <w:rFonts w:hAnsi="宋体"/>
                <w:sz w:val="18"/>
                <w:szCs w:val="18"/>
              </w:rPr>
              <w:t>2018</w:t>
            </w:r>
            <w:r>
              <w:rPr>
                <w:rFonts w:hAnsi="宋体" w:hint="eastAsia"/>
                <w:sz w:val="18"/>
                <w:szCs w:val="18"/>
              </w:rPr>
              <w:t>年</w:t>
            </w:r>
            <w:r>
              <w:rPr>
                <w:rFonts w:hAnsi="宋体"/>
                <w:sz w:val="18"/>
                <w:szCs w:val="18"/>
              </w:rPr>
              <w:t xml:space="preserve">            </w:t>
            </w:r>
            <w:r>
              <w:rPr>
                <w:rFonts w:hAnsi="宋体" w:hint="eastAsia"/>
                <w:sz w:val="18"/>
                <w:szCs w:val="18"/>
              </w:rPr>
              <w:t>万元</w:t>
            </w:r>
          </w:p>
        </w:tc>
      </w:tr>
      <w:tr w:rsidR="0067301A">
        <w:tc>
          <w:tcPr>
            <w:tcW w:w="2252"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营业面积（含厂房面积）</w:t>
            </w:r>
          </w:p>
        </w:tc>
        <w:tc>
          <w:tcPr>
            <w:tcW w:w="1072" w:type="dxa"/>
            <w:vAlign w:val="center"/>
          </w:tcPr>
          <w:p w:rsidR="0067301A" w:rsidRDefault="006312F3">
            <w:pPr>
              <w:pStyle w:val="a0"/>
              <w:overflowPunct w:val="0"/>
              <w:spacing w:line="500" w:lineRule="exact"/>
              <w:ind w:firstLine="0"/>
              <w:jc w:val="right"/>
              <w:rPr>
                <w:rFonts w:hAnsi="宋体"/>
                <w:sz w:val="18"/>
                <w:szCs w:val="18"/>
              </w:rPr>
            </w:pPr>
            <w:r>
              <w:rPr>
                <w:rFonts w:hAnsi="宋体" w:hint="eastAsia"/>
                <w:sz w:val="18"/>
                <w:szCs w:val="18"/>
              </w:rPr>
              <w:t>平方米</w:t>
            </w:r>
          </w:p>
        </w:tc>
        <w:tc>
          <w:tcPr>
            <w:tcW w:w="1666"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其中：</w:t>
            </w:r>
          </w:p>
        </w:tc>
        <w:tc>
          <w:tcPr>
            <w:tcW w:w="3312" w:type="dxa"/>
            <w:gridSpan w:val="2"/>
          </w:tcPr>
          <w:p w:rsidR="0067301A" w:rsidRDefault="006312F3">
            <w:pPr>
              <w:pStyle w:val="a0"/>
              <w:overflowPunct w:val="0"/>
              <w:spacing w:line="500" w:lineRule="exact"/>
              <w:ind w:firstLine="0"/>
              <w:rPr>
                <w:rFonts w:hAnsi="宋体"/>
                <w:sz w:val="18"/>
                <w:szCs w:val="18"/>
              </w:rPr>
            </w:pPr>
            <w:r>
              <w:rPr>
                <w:rFonts w:hAnsi="宋体" w:hint="eastAsia"/>
                <w:sz w:val="18"/>
                <w:szCs w:val="18"/>
              </w:rPr>
              <w:t>自有面积：</w:t>
            </w:r>
            <w:r>
              <w:rPr>
                <w:rFonts w:hAnsi="宋体"/>
                <w:sz w:val="18"/>
                <w:szCs w:val="18"/>
              </w:rPr>
              <w:t xml:space="preserve">            </w:t>
            </w:r>
            <w:r>
              <w:rPr>
                <w:rFonts w:hAnsi="宋体" w:hint="eastAsia"/>
                <w:sz w:val="18"/>
                <w:szCs w:val="18"/>
              </w:rPr>
              <w:t>平方米</w:t>
            </w:r>
          </w:p>
          <w:p w:rsidR="0067301A" w:rsidRDefault="006312F3">
            <w:pPr>
              <w:pStyle w:val="a0"/>
              <w:overflowPunct w:val="0"/>
              <w:spacing w:line="500" w:lineRule="exact"/>
              <w:ind w:firstLine="0"/>
              <w:rPr>
                <w:rFonts w:hAnsi="宋体"/>
                <w:sz w:val="18"/>
                <w:szCs w:val="18"/>
              </w:rPr>
            </w:pPr>
            <w:r>
              <w:rPr>
                <w:rFonts w:hAnsi="宋体" w:hint="eastAsia"/>
                <w:sz w:val="18"/>
                <w:szCs w:val="18"/>
              </w:rPr>
              <w:t>承租面积：</w:t>
            </w:r>
            <w:r>
              <w:rPr>
                <w:rFonts w:hAnsi="宋体"/>
                <w:sz w:val="18"/>
                <w:szCs w:val="18"/>
              </w:rPr>
              <w:t xml:space="preserve">            </w:t>
            </w:r>
            <w:r>
              <w:rPr>
                <w:rFonts w:hAnsi="宋体" w:hint="eastAsia"/>
                <w:sz w:val="18"/>
                <w:szCs w:val="18"/>
              </w:rPr>
              <w:t>平方米</w:t>
            </w:r>
          </w:p>
        </w:tc>
      </w:tr>
      <w:tr w:rsidR="0067301A">
        <w:tc>
          <w:tcPr>
            <w:tcW w:w="2252"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单位简历及内设机构情况</w:t>
            </w:r>
          </w:p>
        </w:tc>
        <w:tc>
          <w:tcPr>
            <w:tcW w:w="6050" w:type="dxa"/>
            <w:gridSpan w:val="4"/>
          </w:tcPr>
          <w:p w:rsidR="0067301A" w:rsidRDefault="0067301A">
            <w:pPr>
              <w:pStyle w:val="a0"/>
              <w:overflowPunct w:val="0"/>
              <w:spacing w:line="500" w:lineRule="exact"/>
              <w:ind w:firstLine="0"/>
              <w:rPr>
                <w:rFonts w:hAnsi="宋体"/>
                <w:sz w:val="18"/>
                <w:szCs w:val="18"/>
              </w:rPr>
            </w:pPr>
          </w:p>
        </w:tc>
      </w:tr>
      <w:tr w:rsidR="0067301A">
        <w:tc>
          <w:tcPr>
            <w:tcW w:w="2252"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单位优势及特长</w:t>
            </w:r>
          </w:p>
        </w:tc>
        <w:tc>
          <w:tcPr>
            <w:tcW w:w="6050" w:type="dxa"/>
            <w:gridSpan w:val="4"/>
          </w:tcPr>
          <w:p w:rsidR="0067301A" w:rsidRDefault="0067301A">
            <w:pPr>
              <w:pStyle w:val="a0"/>
              <w:overflowPunct w:val="0"/>
              <w:spacing w:line="500" w:lineRule="exact"/>
              <w:ind w:firstLine="0"/>
              <w:rPr>
                <w:rFonts w:hAnsi="宋体"/>
                <w:sz w:val="18"/>
                <w:szCs w:val="18"/>
              </w:rPr>
            </w:pPr>
          </w:p>
        </w:tc>
      </w:tr>
      <w:tr w:rsidR="0067301A">
        <w:tc>
          <w:tcPr>
            <w:tcW w:w="2252"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近三年来完成或正在履行的重大合同情况</w:t>
            </w:r>
          </w:p>
        </w:tc>
        <w:tc>
          <w:tcPr>
            <w:tcW w:w="6050" w:type="dxa"/>
            <w:gridSpan w:val="4"/>
          </w:tcPr>
          <w:p w:rsidR="0067301A" w:rsidRDefault="0067301A">
            <w:pPr>
              <w:pStyle w:val="a0"/>
              <w:overflowPunct w:val="0"/>
              <w:spacing w:line="500" w:lineRule="exact"/>
              <w:ind w:firstLine="0"/>
              <w:rPr>
                <w:rFonts w:hAnsi="宋体"/>
                <w:sz w:val="18"/>
                <w:szCs w:val="18"/>
              </w:rPr>
            </w:pPr>
          </w:p>
        </w:tc>
      </w:tr>
      <w:tr w:rsidR="0067301A">
        <w:tc>
          <w:tcPr>
            <w:tcW w:w="2252"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最近</w:t>
            </w:r>
            <w:r>
              <w:rPr>
                <w:rFonts w:hAnsi="宋体"/>
                <w:sz w:val="18"/>
                <w:szCs w:val="18"/>
              </w:rPr>
              <w:t>2</w:t>
            </w:r>
            <w:r>
              <w:rPr>
                <w:rFonts w:hAnsi="宋体" w:hint="eastAsia"/>
                <w:sz w:val="18"/>
                <w:szCs w:val="18"/>
              </w:rPr>
              <w:t>年内在经营过程中受到何种奖励或处分</w:t>
            </w:r>
          </w:p>
        </w:tc>
        <w:tc>
          <w:tcPr>
            <w:tcW w:w="6050" w:type="dxa"/>
            <w:gridSpan w:val="4"/>
          </w:tcPr>
          <w:p w:rsidR="0067301A" w:rsidRDefault="006312F3">
            <w:pPr>
              <w:pStyle w:val="a0"/>
              <w:overflowPunct w:val="0"/>
              <w:spacing w:line="500" w:lineRule="exact"/>
              <w:ind w:firstLine="0"/>
              <w:rPr>
                <w:rFonts w:hAnsi="宋体"/>
                <w:sz w:val="18"/>
                <w:szCs w:val="18"/>
              </w:rPr>
            </w:pPr>
            <w:r>
              <w:rPr>
                <w:rFonts w:hAnsi="宋体"/>
                <w:sz w:val="18"/>
                <w:szCs w:val="18"/>
              </w:rPr>
              <w:t>(</w:t>
            </w:r>
            <w:r>
              <w:rPr>
                <w:rFonts w:hAnsi="宋体" w:hint="eastAsia"/>
                <w:sz w:val="18"/>
                <w:szCs w:val="18"/>
              </w:rPr>
              <w:t>包括财政、工商、税务、物价、技监部门稽查情况和结果</w:t>
            </w:r>
            <w:r>
              <w:rPr>
                <w:rFonts w:hAnsi="宋体"/>
                <w:sz w:val="18"/>
                <w:szCs w:val="18"/>
              </w:rPr>
              <w:t>)</w:t>
            </w:r>
          </w:p>
        </w:tc>
      </w:tr>
      <w:tr w:rsidR="0067301A">
        <w:tc>
          <w:tcPr>
            <w:tcW w:w="2252"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最近</w:t>
            </w:r>
            <w:r>
              <w:rPr>
                <w:rFonts w:hAnsi="宋体"/>
                <w:sz w:val="18"/>
                <w:szCs w:val="18"/>
              </w:rPr>
              <w:t>3</w:t>
            </w:r>
            <w:r>
              <w:rPr>
                <w:rFonts w:hAnsi="宋体" w:hint="eastAsia"/>
                <w:sz w:val="18"/>
                <w:szCs w:val="18"/>
              </w:rPr>
              <w:t>年内有无因售假、售劣或是其他原因被消费者投诉或起诉的情况及说明</w:t>
            </w:r>
          </w:p>
        </w:tc>
        <w:tc>
          <w:tcPr>
            <w:tcW w:w="6050" w:type="dxa"/>
            <w:gridSpan w:val="4"/>
          </w:tcPr>
          <w:p w:rsidR="0067301A" w:rsidRDefault="006312F3">
            <w:pPr>
              <w:pStyle w:val="a0"/>
              <w:overflowPunct w:val="0"/>
              <w:spacing w:line="500" w:lineRule="exact"/>
              <w:ind w:firstLine="0"/>
              <w:rPr>
                <w:rFonts w:hAnsi="宋体"/>
                <w:sz w:val="18"/>
                <w:szCs w:val="18"/>
              </w:rPr>
            </w:pPr>
            <w:r>
              <w:rPr>
                <w:rFonts w:hAnsi="宋体" w:hint="eastAsia"/>
                <w:sz w:val="18"/>
                <w:szCs w:val="18"/>
              </w:rPr>
              <w:t>（包括解决方式和结果）</w:t>
            </w:r>
          </w:p>
        </w:tc>
      </w:tr>
      <w:tr w:rsidR="0067301A">
        <w:tc>
          <w:tcPr>
            <w:tcW w:w="2252"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最近</w:t>
            </w:r>
            <w:r>
              <w:rPr>
                <w:rFonts w:hAnsi="宋体"/>
                <w:sz w:val="18"/>
                <w:szCs w:val="18"/>
              </w:rPr>
              <w:t>3</w:t>
            </w:r>
            <w:r>
              <w:rPr>
                <w:rFonts w:hAnsi="宋体" w:hint="eastAsia"/>
                <w:sz w:val="18"/>
                <w:szCs w:val="18"/>
              </w:rPr>
              <w:t>年内主要负责人有无因经济犯罪被司法机关追究的情况及说明</w:t>
            </w:r>
          </w:p>
        </w:tc>
        <w:tc>
          <w:tcPr>
            <w:tcW w:w="6050" w:type="dxa"/>
            <w:gridSpan w:val="4"/>
          </w:tcPr>
          <w:p w:rsidR="0067301A" w:rsidRDefault="0067301A">
            <w:pPr>
              <w:pStyle w:val="a0"/>
              <w:overflowPunct w:val="0"/>
              <w:spacing w:line="500" w:lineRule="exact"/>
              <w:ind w:firstLine="0"/>
              <w:rPr>
                <w:rFonts w:hAnsi="宋体"/>
                <w:sz w:val="18"/>
                <w:szCs w:val="18"/>
              </w:rPr>
            </w:pPr>
          </w:p>
        </w:tc>
      </w:tr>
      <w:tr w:rsidR="0067301A">
        <w:tc>
          <w:tcPr>
            <w:tcW w:w="2252"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获得技术认证的工程师及简介</w:t>
            </w:r>
          </w:p>
        </w:tc>
        <w:tc>
          <w:tcPr>
            <w:tcW w:w="6050" w:type="dxa"/>
            <w:gridSpan w:val="4"/>
          </w:tcPr>
          <w:p w:rsidR="0067301A" w:rsidRDefault="0067301A">
            <w:pPr>
              <w:pStyle w:val="a0"/>
              <w:overflowPunct w:val="0"/>
              <w:spacing w:line="500" w:lineRule="exact"/>
              <w:ind w:firstLine="0"/>
              <w:rPr>
                <w:rFonts w:hAnsi="宋体"/>
                <w:sz w:val="18"/>
                <w:szCs w:val="18"/>
              </w:rPr>
            </w:pPr>
          </w:p>
        </w:tc>
      </w:tr>
      <w:tr w:rsidR="0067301A">
        <w:tc>
          <w:tcPr>
            <w:tcW w:w="2252" w:type="dxa"/>
          </w:tcPr>
          <w:p w:rsidR="0067301A" w:rsidRDefault="006312F3">
            <w:pPr>
              <w:pStyle w:val="a0"/>
              <w:overflowPunct w:val="0"/>
              <w:spacing w:line="500" w:lineRule="exact"/>
              <w:ind w:firstLine="0"/>
              <w:rPr>
                <w:rFonts w:hAnsi="宋体"/>
                <w:sz w:val="18"/>
                <w:szCs w:val="18"/>
              </w:rPr>
            </w:pPr>
            <w:r>
              <w:rPr>
                <w:rFonts w:hAnsi="宋体" w:hint="eastAsia"/>
                <w:sz w:val="18"/>
                <w:szCs w:val="18"/>
              </w:rPr>
              <w:t>其他需要说明的情况</w:t>
            </w:r>
          </w:p>
        </w:tc>
        <w:tc>
          <w:tcPr>
            <w:tcW w:w="6050" w:type="dxa"/>
            <w:gridSpan w:val="4"/>
          </w:tcPr>
          <w:p w:rsidR="0067301A" w:rsidRDefault="0067301A">
            <w:pPr>
              <w:pStyle w:val="a0"/>
              <w:overflowPunct w:val="0"/>
              <w:spacing w:line="500" w:lineRule="exact"/>
              <w:ind w:firstLine="0"/>
              <w:rPr>
                <w:rFonts w:hAnsi="宋体"/>
                <w:sz w:val="18"/>
                <w:szCs w:val="18"/>
              </w:rPr>
            </w:pPr>
          </w:p>
        </w:tc>
      </w:tr>
    </w:tbl>
    <w:p w:rsidR="0067301A" w:rsidRDefault="0067301A">
      <w:pPr>
        <w:numPr>
          <w:ins w:id="41" w:author="微软用户" w:date="2017-09-12T14:04:00Z"/>
        </w:numPr>
        <w:rPr>
          <w:ins w:id="42" w:author="微软用户" w:date="2017-09-12T14:48:00Z"/>
          <w:rFonts w:ascii="宋体" w:cs="宋体"/>
          <w:b/>
          <w:sz w:val="24"/>
        </w:rPr>
      </w:pPr>
    </w:p>
    <w:p w:rsidR="0067301A" w:rsidRDefault="0067301A">
      <w:pPr>
        <w:rPr>
          <w:rFonts w:ascii="宋体" w:hAnsi="宋体" w:cs="宋体"/>
          <w:b/>
          <w:sz w:val="24"/>
        </w:rPr>
      </w:pPr>
    </w:p>
    <w:p w:rsidR="0067301A" w:rsidRDefault="0067301A">
      <w:pPr>
        <w:rPr>
          <w:rFonts w:ascii="宋体" w:hAnsi="宋体" w:cs="宋体"/>
          <w:b/>
          <w:sz w:val="24"/>
        </w:rPr>
      </w:pPr>
    </w:p>
    <w:p w:rsidR="0067301A" w:rsidRDefault="006312F3">
      <w:pPr>
        <w:rPr>
          <w:rFonts w:ascii="宋体" w:cs="宋体"/>
          <w:b/>
          <w:sz w:val="24"/>
        </w:rPr>
      </w:pPr>
      <w:r>
        <w:rPr>
          <w:rFonts w:ascii="宋体" w:hAnsi="宋体" w:cs="宋体" w:hint="eastAsia"/>
          <w:b/>
          <w:sz w:val="24"/>
        </w:rPr>
        <w:t>附</w:t>
      </w:r>
      <w:r>
        <w:rPr>
          <w:rFonts w:ascii="宋体" w:hAnsi="宋体" w:cs="宋体" w:hint="eastAsia"/>
          <w:b/>
          <w:sz w:val="24"/>
        </w:rPr>
        <w:t>6</w:t>
      </w:r>
      <w:r>
        <w:rPr>
          <w:rFonts w:ascii="宋体" w:hAnsi="宋体" w:cs="宋体" w:hint="eastAsia"/>
          <w:b/>
          <w:sz w:val="24"/>
        </w:rPr>
        <w:t>：偏离表</w:t>
      </w:r>
    </w:p>
    <w:p w:rsidR="0067301A" w:rsidRDefault="006312F3">
      <w:pPr>
        <w:jc w:val="center"/>
        <w:rPr>
          <w:rFonts w:ascii="宋体"/>
          <w:b/>
          <w:sz w:val="32"/>
          <w:szCs w:val="32"/>
        </w:rPr>
      </w:pPr>
      <w:r>
        <w:rPr>
          <w:rFonts w:ascii="宋体" w:hAnsi="宋体" w:hint="eastAsia"/>
          <w:b/>
          <w:sz w:val="32"/>
          <w:szCs w:val="32"/>
        </w:rPr>
        <w:t>偏</w:t>
      </w:r>
      <w:r>
        <w:rPr>
          <w:rFonts w:ascii="宋体" w:hAnsi="宋体"/>
          <w:b/>
          <w:sz w:val="32"/>
          <w:szCs w:val="32"/>
        </w:rPr>
        <w:t xml:space="preserve"> </w:t>
      </w:r>
      <w:r>
        <w:rPr>
          <w:rFonts w:ascii="宋体" w:hAnsi="宋体" w:hint="eastAsia"/>
          <w:b/>
          <w:sz w:val="32"/>
          <w:szCs w:val="32"/>
        </w:rPr>
        <w:t>离</w:t>
      </w:r>
      <w:r>
        <w:rPr>
          <w:rFonts w:ascii="宋体" w:hAnsi="宋体"/>
          <w:b/>
          <w:sz w:val="32"/>
          <w:szCs w:val="32"/>
        </w:rPr>
        <w:t xml:space="preserve"> </w:t>
      </w:r>
      <w:r>
        <w:rPr>
          <w:rFonts w:ascii="宋体" w:hAnsi="宋体" w:hint="eastAsia"/>
          <w:b/>
          <w:sz w:val="32"/>
          <w:szCs w:val="32"/>
        </w:rPr>
        <w:t>表</w:t>
      </w:r>
    </w:p>
    <w:p w:rsidR="0067301A" w:rsidRDefault="0067301A">
      <w:pPr>
        <w:rPr>
          <w:rFonts w:ascii="宋体"/>
          <w:b/>
          <w:sz w:val="28"/>
        </w:rPr>
      </w:pPr>
    </w:p>
    <w:p w:rsidR="0067301A" w:rsidRDefault="006312F3">
      <w:pPr>
        <w:rPr>
          <w:rFonts w:ascii="宋体"/>
          <w:sz w:val="24"/>
        </w:rPr>
      </w:pPr>
      <w:r>
        <w:rPr>
          <w:rFonts w:ascii="宋体" w:hAnsi="宋体" w:hint="eastAsia"/>
          <w:sz w:val="24"/>
        </w:rPr>
        <w:t>询价单位应对询价文件中规定的商务及技术部分给予充分的考虑。为了评审的需要，询价单位应将这些条款的异议逐条提出或根据以下要求的格式提出偏离。</w:t>
      </w:r>
    </w:p>
    <w:p w:rsidR="0067301A" w:rsidRDefault="006312F3">
      <w:pPr>
        <w:rPr>
          <w:rFonts w:ascii="宋体"/>
          <w:sz w:val="24"/>
        </w:rPr>
      </w:pPr>
      <w:r>
        <w:rPr>
          <w:rFonts w:ascii="宋体" w:hAnsi="宋体" w:hint="eastAsia"/>
          <w:sz w:val="24"/>
        </w:rPr>
        <w:t>如无偏离，请在本页上写“无”</w:t>
      </w:r>
      <w:r>
        <w:rPr>
          <w:rFonts w:ascii="宋体" w:hAnsi="宋体"/>
          <w:sz w:val="24"/>
        </w:rPr>
        <w:t xml:space="preserve">               </w:t>
      </w:r>
    </w:p>
    <w:p w:rsidR="0067301A" w:rsidRDefault="006312F3">
      <w:pPr>
        <w:rPr>
          <w:rFonts w:ascii="宋体"/>
          <w:sz w:val="24"/>
        </w:rPr>
      </w:pPr>
      <w:r>
        <w:rPr>
          <w:rFonts w:ascii="宋体" w:hAnsi="宋体" w:hint="eastAsia"/>
          <w:sz w:val="24"/>
        </w:rPr>
        <w:t>项目编号：</w:t>
      </w:r>
      <w:r>
        <w:rPr>
          <w:rFonts w:ascii="宋体" w:hAnsi="宋体" w:hint="eastAsia"/>
          <w:sz w:val="24"/>
        </w:rPr>
        <w:t>BJZC2019</w:t>
      </w:r>
      <w:r>
        <w:rPr>
          <w:rFonts w:ascii="宋体" w:hAnsi="宋体" w:hint="eastAsia"/>
          <w:sz w:val="24"/>
        </w:rPr>
        <w:t>1127</w:t>
      </w:r>
    </w:p>
    <w:p w:rsidR="0067301A" w:rsidRDefault="0067301A">
      <w:pPr>
        <w:rPr>
          <w:rFonts w:asci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67301A">
        <w:trPr>
          <w:trHeight w:val="766"/>
        </w:trPr>
        <w:tc>
          <w:tcPr>
            <w:tcW w:w="2132" w:type="dxa"/>
            <w:vAlign w:val="center"/>
          </w:tcPr>
          <w:p w:rsidR="0067301A" w:rsidRDefault="006312F3">
            <w:pPr>
              <w:rPr>
                <w:rFonts w:ascii="宋体"/>
                <w:sz w:val="24"/>
              </w:rPr>
            </w:pPr>
            <w:r>
              <w:rPr>
                <w:rFonts w:ascii="宋体" w:hAnsi="宋体" w:hint="eastAsia"/>
                <w:sz w:val="24"/>
              </w:rPr>
              <w:t>章节号</w:t>
            </w:r>
          </w:p>
        </w:tc>
        <w:tc>
          <w:tcPr>
            <w:tcW w:w="2132" w:type="dxa"/>
            <w:vAlign w:val="center"/>
          </w:tcPr>
          <w:p w:rsidR="0067301A" w:rsidRDefault="006312F3">
            <w:pPr>
              <w:rPr>
                <w:rFonts w:ascii="宋体"/>
                <w:sz w:val="24"/>
              </w:rPr>
            </w:pPr>
            <w:r>
              <w:rPr>
                <w:rFonts w:ascii="宋体" w:hAnsi="宋体" w:hint="eastAsia"/>
                <w:sz w:val="24"/>
              </w:rPr>
              <w:t>询价单位的偏离</w:t>
            </w:r>
          </w:p>
        </w:tc>
        <w:tc>
          <w:tcPr>
            <w:tcW w:w="3044" w:type="dxa"/>
            <w:vAlign w:val="center"/>
          </w:tcPr>
          <w:p w:rsidR="0067301A" w:rsidRDefault="006312F3">
            <w:pPr>
              <w:rPr>
                <w:rFonts w:ascii="宋体"/>
                <w:sz w:val="24"/>
              </w:rPr>
            </w:pPr>
            <w:r>
              <w:rPr>
                <w:rFonts w:ascii="宋体" w:hAnsi="宋体" w:hint="eastAsia"/>
                <w:sz w:val="24"/>
              </w:rPr>
              <w:t>询价单位偏离的理由</w:t>
            </w:r>
          </w:p>
        </w:tc>
        <w:tc>
          <w:tcPr>
            <w:tcW w:w="1440" w:type="dxa"/>
            <w:vAlign w:val="center"/>
          </w:tcPr>
          <w:p w:rsidR="0067301A" w:rsidRDefault="006312F3">
            <w:pPr>
              <w:rPr>
                <w:rFonts w:ascii="宋体"/>
                <w:sz w:val="24"/>
              </w:rPr>
            </w:pPr>
            <w:r>
              <w:rPr>
                <w:rFonts w:ascii="宋体" w:hAnsi="宋体" w:hint="eastAsia"/>
                <w:sz w:val="24"/>
              </w:rPr>
              <w:t>备注</w:t>
            </w:r>
          </w:p>
        </w:tc>
      </w:tr>
      <w:tr w:rsidR="0067301A">
        <w:trPr>
          <w:trHeight w:val="766"/>
        </w:trPr>
        <w:tc>
          <w:tcPr>
            <w:tcW w:w="2132" w:type="dxa"/>
          </w:tcPr>
          <w:p w:rsidR="0067301A" w:rsidRDefault="0067301A">
            <w:pPr>
              <w:rPr>
                <w:rFonts w:ascii="宋体"/>
                <w:sz w:val="24"/>
              </w:rPr>
            </w:pPr>
          </w:p>
        </w:tc>
        <w:tc>
          <w:tcPr>
            <w:tcW w:w="2132" w:type="dxa"/>
          </w:tcPr>
          <w:p w:rsidR="0067301A" w:rsidRDefault="0067301A">
            <w:pPr>
              <w:rPr>
                <w:rFonts w:ascii="宋体"/>
                <w:sz w:val="24"/>
              </w:rPr>
            </w:pPr>
          </w:p>
        </w:tc>
        <w:tc>
          <w:tcPr>
            <w:tcW w:w="3044" w:type="dxa"/>
          </w:tcPr>
          <w:p w:rsidR="0067301A" w:rsidRDefault="0067301A">
            <w:pPr>
              <w:rPr>
                <w:rFonts w:ascii="宋体"/>
                <w:sz w:val="24"/>
              </w:rPr>
            </w:pPr>
          </w:p>
        </w:tc>
        <w:tc>
          <w:tcPr>
            <w:tcW w:w="1440" w:type="dxa"/>
          </w:tcPr>
          <w:p w:rsidR="0067301A" w:rsidRDefault="0067301A">
            <w:pPr>
              <w:rPr>
                <w:rFonts w:ascii="宋体"/>
                <w:sz w:val="24"/>
              </w:rPr>
            </w:pPr>
          </w:p>
        </w:tc>
      </w:tr>
      <w:tr w:rsidR="0067301A">
        <w:trPr>
          <w:trHeight w:val="766"/>
        </w:trPr>
        <w:tc>
          <w:tcPr>
            <w:tcW w:w="2132" w:type="dxa"/>
          </w:tcPr>
          <w:p w:rsidR="0067301A" w:rsidRDefault="0067301A">
            <w:pPr>
              <w:rPr>
                <w:rFonts w:ascii="宋体"/>
                <w:sz w:val="24"/>
              </w:rPr>
            </w:pPr>
          </w:p>
        </w:tc>
        <w:tc>
          <w:tcPr>
            <w:tcW w:w="2132" w:type="dxa"/>
          </w:tcPr>
          <w:p w:rsidR="0067301A" w:rsidRDefault="0067301A">
            <w:pPr>
              <w:rPr>
                <w:rFonts w:ascii="宋体"/>
                <w:sz w:val="24"/>
              </w:rPr>
            </w:pPr>
          </w:p>
        </w:tc>
        <w:tc>
          <w:tcPr>
            <w:tcW w:w="3044" w:type="dxa"/>
          </w:tcPr>
          <w:p w:rsidR="0067301A" w:rsidRDefault="0067301A">
            <w:pPr>
              <w:rPr>
                <w:rFonts w:ascii="宋体"/>
                <w:sz w:val="24"/>
              </w:rPr>
            </w:pPr>
          </w:p>
        </w:tc>
        <w:tc>
          <w:tcPr>
            <w:tcW w:w="1440" w:type="dxa"/>
          </w:tcPr>
          <w:p w:rsidR="0067301A" w:rsidRDefault="0067301A">
            <w:pPr>
              <w:rPr>
                <w:rFonts w:ascii="宋体"/>
                <w:sz w:val="24"/>
              </w:rPr>
            </w:pPr>
          </w:p>
        </w:tc>
      </w:tr>
      <w:tr w:rsidR="0067301A">
        <w:trPr>
          <w:trHeight w:val="766"/>
        </w:trPr>
        <w:tc>
          <w:tcPr>
            <w:tcW w:w="2132" w:type="dxa"/>
          </w:tcPr>
          <w:p w:rsidR="0067301A" w:rsidRDefault="0067301A">
            <w:pPr>
              <w:rPr>
                <w:rFonts w:ascii="宋体"/>
                <w:sz w:val="24"/>
              </w:rPr>
            </w:pPr>
          </w:p>
        </w:tc>
        <w:tc>
          <w:tcPr>
            <w:tcW w:w="2132" w:type="dxa"/>
          </w:tcPr>
          <w:p w:rsidR="0067301A" w:rsidRDefault="0067301A">
            <w:pPr>
              <w:rPr>
                <w:rFonts w:ascii="宋体"/>
                <w:sz w:val="24"/>
              </w:rPr>
            </w:pPr>
          </w:p>
        </w:tc>
        <w:tc>
          <w:tcPr>
            <w:tcW w:w="3044" w:type="dxa"/>
          </w:tcPr>
          <w:p w:rsidR="0067301A" w:rsidRDefault="0067301A">
            <w:pPr>
              <w:rPr>
                <w:rFonts w:ascii="宋体"/>
                <w:sz w:val="24"/>
              </w:rPr>
            </w:pPr>
          </w:p>
        </w:tc>
        <w:tc>
          <w:tcPr>
            <w:tcW w:w="1440" w:type="dxa"/>
          </w:tcPr>
          <w:p w:rsidR="0067301A" w:rsidRDefault="0067301A">
            <w:pPr>
              <w:rPr>
                <w:rFonts w:ascii="宋体"/>
                <w:sz w:val="24"/>
              </w:rPr>
            </w:pPr>
          </w:p>
        </w:tc>
      </w:tr>
      <w:tr w:rsidR="0067301A">
        <w:trPr>
          <w:trHeight w:val="766"/>
        </w:trPr>
        <w:tc>
          <w:tcPr>
            <w:tcW w:w="2132" w:type="dxa"/>
          </w:tcPr>
          <w:p w:rsidR="0067301A" w:rsidRDefault="0067301A">
            <w:pPr>
              <w:rPr>
                <w:rFonts w:ascii="宋体"/>
                <w:sz w:val="24"/>
              </w:rPr>
            </w:pPr>
          </w:p>
        </w:tc>
        <w:tc>
          <w:tcPr>
            <w:tcW w:w="2132" w:type="dxa"/>
          </w:tcPr>
          <w:p w:rsidR="0067301A" w:rsidRDefault="0067301A">
            <w:pPr>
              <w:rPr>
                <w:rFonts w:ascii="宋体"/>
                <w:sz w:val="24"/>
              </w:rPr>
            </w:pPr>
          </w:p>
        </w:tc>
        <w:tc>
          <w:tcPr>
            <w:tcW w:w="3044" w:type="dxa"/>
          </w:tcPr>
          <w:p w:rsidR="0067301A" w:rsidRDefault="0067301A">
            <w:pPr>
              <w:rPr>
                <w:rFonts w:ascii="宋体"/>
                <w:sz w:val="24"/>
              </w:rPr>
            </w:pPr>
          </w:p>
        </w:tc>
        <w:tc>
          <w:tcPr>
            <w:tcW w:w="1440" w:type="dxa"/>
          </w:tcPr>
          <w:p w:rsidR="0067301A" w:rsidRDefault="0067301A">
            <w:pPr>
              <w:rPr>
                <w:rFonts w:ascii="宋体"/>
                <w:sz w:val="24"/>
              </w:rPr>
            </w:pPr>
          </w:p>
        </w:tc>
      </w:tr>
      <w:tr w:rsidR="0067301A">
        <w:trPr>
          <w:trHeight w:val="766"/>
        </w:trPr>
        <w:tc>
          <w:tcPr>
            <w:tcW w:w="2132" w:type="dxa"/>
          </w:tcPr>
          <w:p w:rsidR="0067301A" w:rsidRDefault="0067301A">
            <w:pPr>
              <w:rPr>
                <w:rFonts w:ascii="宋体"/>
                <w:sz w:val="24"/>
              </w:rPr>
            </w:pPr>
          </w:p>
        </w:tc>
        <w:tc>
          <w:tcPr>
            <w:tcW w:w="2132" w:type="dxa"/>
          </w:tcPr>
          <w:p w:rsidR="0067301A" w:rsidRDefault="0067301A">
            <w:pPr>
              <w:rPr>
                <w:rFonts w:ascii="宋体"/>
                <w:sz w:val="24"/>
              </w:rPr>
            </w:pPr>
          </w:p>
        </w:tc>
        <w:tc>
          <w:tcPr>
            <w:tcW w:w="3044" w:type="dxa"/>
          </w:tcPr>
          <w:p w:rsidR="0067301A" w:rsidRDefault="0067301A">
            <w:pPr>
              <w:rPr>
                <w:rFonts w:ascii="宋体"/>
                <w:sz w:val="24"/>
              </w:rPr>
            </w:pPr>
          </w:p>
        </w:tc>
        <w:tc>
          <w:tcPr>
            <w:tcW w:w="1440" w:type="dxa"/>
          </w:tcPr>
          <w:p w:rsidR="0067301A" w:rsidRDefault="0067301A">
            <w:pPr>
              <w:rPr>
                <w:rFonts w:ascii="宋体"/>
                <w:sz w:val="24"/>
              </w:rPr>
            </w:pPr>
          </w:p>
        </w:tc>
      </w:tr>
    </w:tbl>
    <w:p w:rsidR="0067301A" w:rsidRDefault="0067301A">
      <w:pPr>
        <w:rPr>
          <w:rFonts w:ascii="宋体"/>
          <w:sz w:val="24"/>
        </w:rPr>
      </w:pPr>
    </w:p>
    <w:p w:rsidR="0067301A" w:rsidRDefault="0067301A">
      <w:pPr>
        <w:rPr>
          <w:rFonts w:ascii="宋体"/>
          <w:b/>
          <w:sz w:val="28"/>
        </w:rPr>
      </w:pPr>
    </w:p>
    <w:p w:rsidR="0067301A" w:rsidRDefault="0067301A">
      <w:pPr>
        <w:rPr>
          <w:rFonts w:ascii="宋体"/>
          <w:b/>
          <w:sz w:val="28"/>
        </w:rPr>
      </w:pPr>
    </w:p>
    <w:p w:rsidR="0067301A" w:rsidRDefault="0067301A">
      <w:pPr>
        <w:rPr>
          <w:rFonts w:ascii="宋体"/>
          <w:b/>
          <w:sz w:val="28"/>
        </w:rPr>
      </w:pPr>
    </w:p>
    <w:p w:rsidR="0067301A" w:rsidRDefault="0067301A">
      <w:pPr>
        <w:rPr>
          <w:rFonts w:ascii="宋体"/>
          <w:b/>
          <w:sz w:val="28"/>
        </w:rPr>
      </w:pPr>
    </w:p>
    <w:p w:rsidR="0067301A" w:rsidRDefault="0067301A">
      <w:pPr>
        <w:rPr>
          <w:rFonts w:ascii="宋体"/>
          <w:b/>
          <w:sz w:val="28"/>
        </w:rPr>
      </w:pPr>
    </w:p>
    <w:p w:rsidR="0067301A" w:rsidRDefault="0067301A">
      <w:pPr>
        <w:rPr>
          <w:rFonts w:ascii="宋体"/>
          <w:b/>
          <w:sz w:val="28"/>
        </w:rPr>
      </w:pPr>
    </w:p>
    <w:p w:rsidR="0067301A" w:rsidRDefault="0067301A">
      <w:pPr>
        <w:rPr>
          <w:rFonts w:ascii="宋体"/>
          <w:b/>
          <w:sz w:val="28"/>
        </w:rPr>
      </w:pPr>
    </w:p>
    <w:p w:rsidR="0067301A" w:rsidRDefault="0067301A">
      <w:pPr>
        <w:rPr>
          <w:rFonts w:ascii="宋体"/>
          <w:b/>
          <w:sz w:val="28"/>
        </w:rPr>
      </w:pPr>
    </w:p>
    <w:p w:rsidR="0067301A" w:rsidRDefault="0067301A">
      <w:pPr>
        <w:rPr>
          <w:rFonts w:ascii="宋体"/>
          <w:b/>
          <w:sz w:val="28"/>
        </w:rPr>
      </w:pPr>
    </w:p>
    <w:p w:rsidR="0067301A" w:rsidRDefault="0067301A">
      <w:pPr>
        <w:rPr>
          <w:rFonts w:ascii="宋体"/>
          <w:b/>
          <w:sz w:val="28"/>
        </w:rPr>
      </w:pPr>
    </w:p>
    <w:p w:rsidR="0067301A" w:rsidRDefault="006312F3">
      <w:pPr>
        <w:spacing w:line="240" w:lineRule="atLeast"/>
        <w:rPr>
          <w:rFonts w:ascii="宋体"/>
          <w:b/>
          <w:sz w:val="24"/>
        </w:rPr>
      </w:pPr>
      <w:r>
        <w:rPr>
          <w:rFonts w:ascii="宋体" w:hAnsi="宋体" w:hint="eastAsia"/>
          <w:b/>
          <w:sz w:val="24"/>
        </w:rPr>
        <w:t>附件</w:t>
      </w:r>
      <w:r>
        <w:rPr>
          <w:rFonts w:ascii="宋体" w:hAnsi="宋体" w:hint="eastAsia"/>
          <w:b/>
          <w:sz w:val="24"/>
        </w:rPr>
        <w:t>7</w:t>
      </w:r>
      <w:r>
        <w:rPr>
          <w:rFonts w:ascii="宋体" w:hAnsi="宋体" w:hint="eastAsia"/>
          <w:b/>
          <w:sz w:val="24"/>
        </w:rPr>
        <w:t>：中小企业声明函</w:t>
      </w:r>
    </w:p>
    <w:p w:rsidR="0067301A" w:rsidRDefault="0067301A">
      <w:pPr>
        <w:spacing w:line="200" w:lineRule="exact"/>
        <w:rPr>
          <w:rFonts w:eastAsia="Times New Roman"/>
        </w:rPr>
      </w:pPr>
    </w:p>
    <w:p w:rsidR="0067301A" w:rsidRDefault="0067301A">
      <w:pPr>
        <w:spacing w:line="200" w:lineRule="exact"/>
        <w:rPr>
          <w:rFonts w:eastAsia="Times New Roman"/>
        </w:rPr>
      </w:pPr>
    </w:p>
    <w:p w:rsidR="0067301A" w:rsidRDefault="0067301A">
      <w:pPr>
        <w:spacing w:line="200" w:lineRule="exact"/>
        <w:rPr>
          <w:rFonts w:eastAsia="Times New Roman"/>
        </w:rPr>
      </w:pPr>
    </w:p>
    <w:p w:rsidR="0067301A" w:rsidRDefault="0067301A">
      <w:pPr>
        <w:spacing w:line="302" w:lineRule="exact"/>
        <w:rPr>
          <w:rFonts w:eastAsia="Times New Roman"/>
        </w:rPr>
      </w:pPr>
    </w:p>
    <w:p w:rsidR="0067301A" w:rsidRDefault="006312F3">
      <w:pPr>
        <w:spacing w:line="240" w:lineRule="atLeast"/>
        <w:ind w:left="3260"/>
        <w:rPr>
          <w:rFonts w:ascii="宋体"/>
          <w:sz w:val="24"/>
        </w:rPr>
      </w:pPr>
      <w:r>
        <w:rPr>
          <w:rFonts w:ascii="宋体" w:hAnsi="宋体" w:hint="eastAsia"/>
          <w:sz w:val="24"/>
        </w:rPr>
        <w:t>中小企业声明函</w:t>
      </w:r>
    </w:p>
    <w:p w:rsidR="0067301A" w:rsidRDefault="0067301A">
      <w:pPr>
        <w:spacing w:line="240" w:lineRule="atLeast"/>
        <w:ind w:left="3260"/>
        <w:rPr>
          <w:rFonts w:ascii="宋体"/>
          <w:sz w:val="24"/>
        </w:rPr>
      </w:pPr>
    </w:p>
    <w:p w:rsidR="0067301A" w:rsidRDefault="0067301A">
      <w:pPr>
        <w:spacing w:line="240" w:lineRule="atLeast"/>
        <w:ind w:left="3260"/>
        <w:rPr>
          <w:rFonts w:ascii="宋体"/>
          <w:sz w:val="24"/>
        </w:rPr>
      </w:pPr>
    </w:p>
    <w:p w:rsidR="0067301A" w:rsidRDefault="006312F3">
      <w:pPr>
        <w:pStyle w:val="11"/>
        <w:spacing w:line="240" w:lineRule="atLeast"/>
        <w:ind w:firstLineChars="200" w:firstLine="480"/>
        <w:rPr>
          <w:rFonts w:eastAsia="宋体" w:hAnsi="宋体"/>
          <w:sz w:val="24"/>
        </w:rPr>
      </w:pPr>
      <w:r>
        <w:rPr>
          <w:rFonts w:eastAsia="宋体" w:hAnsi="宋体" w:hint="eastAsia"/>
          <w:sz w:val="24"/>
        </w:rPr>
        <w:t>本公司郑重声明，根据《政府采购促进中小企业发展暂行办法》（财库</w:t>
      </w:r>
      <w:r>
        <w:rPr>
          <w:rFonts w:eastAsia="宋体" w:hAnsi="宋体"/>
          <w:sz w:val="24"/>
        </w:rPr>
        <w:t>[2011]181</w:t>
      </w:r>
      <w:r>
        <w:rPr>
          <w:rFonts w:eastAsia="宋体" w:hAnsi="宋体" w:hint="eastAsia"/>
          <w:sz w:val="24"/>
        </w:rPr>
        <w:t>号）的规定，本公司为</w:t>
      </w:r>
      <w:r>
        <w:rPr>
          <w:rFonts w:eastAsia="宋体" w:hAnsi="宋体"/>
          <w:sz w:val="24"/>
          <w:u w:val="single"/>
        </w:rPr>
        <w:t xml:space="preserve">        </w:t>
      </w:r>
      <w:r>
        <w:rPr>
          <w:rFonts w:eastAsia="宋体" w:hAnsi="宋体" w:hint="eastAsia"/>
          <w:sz w:val="24"/>
        </w:rPr>
        <w:t>（请填写：中型、小型、微型）企业。即，本公司同时满足以下条件：</w:t>
      </w:r>
    </w:p>
    <w:p w:rsidR="0067301A" w:rsidRDefault="006312F3">
      <w:pPr>
        <w:pStyle w:val="11"/>
        <w:spacing w:line="240" w:lineRule="atLeast"/>
        <w:ind w:firstLineChars="200" w:firstLine="480"/>
        <w:rPr>
          <w:rFonts w:eastAsia="宋体" w:hAnsi="宋体"/>
          <w:sz w:val="24"/>
        </w:rPr>
      </w:pPr>
      <w:r>
        <w:rPr>
          <w:rFonts w:eastAsia="宋体" w:hAnsi="宋体"/>
          <w:sz w:val="24"/>
        </w:rPr>
        <w:t>1.</w:t>
      </w:r>
      <w:r>
        <w:rPr>
          <w:rFonts w:eastAsia="宋体" w:hAnsi="宋体" w:hint="eastAsia"/>
          <w:sz w:val="24"/>
        </w:rPr>
        <w:t>根据《工业和信息化部、国家统计局、国家发展和改革委员会、财政部关于印发中小企业划型标准规定的通知》（工信部联企业</w:t>
      </w:r>
      <w:r>
        <w:rPr>
          <w:rFonts w:eastAsia="宋体" w:hAnsi="宋体"/>
          <w:sz w:val="24"/>
        </w:rPr>
        <w:t>[2011]300</w:t>
      </w:r>
      <w:r>
        <w:rPr>
          <w:rFonts w:eastAsia="宋体" w:hAnsi="宋体" w:hint="eastAsia"/>
          <w:sz w:val="24"/>
        </w:rPr>
        <w:t>号）规定的划分标准，本公司为</w:t>
      </w:r>
      <w:r>
        <w:rPr>
          <w:rFonts w:eastAsia="宋体" w:hAnsi="宋体"/>
          <w:sz w:val="24"/>
          <w:u w:val="single"/>
        </w:rPr>
        <w:t xml:space="preserve">        </w:t>
      </w:r>
      <w:r>
        <w:rPr>
          <w:rFonts w:eastAsia="宋体" w:hAnsi="宋体" w:hint="eastAsia"/>
          <w:sz w:val="24"/>
        </w:rPr>
        <w:t>（请填写：中型、小型、微型）企业。</w:t>
      </w:r>
    </w:p>
    <w:p w:rsidR="0067301A" w:rsidRDefault="006312F3">
      <w:pPr>
        <w:pStyle w:val="11"/>
        <w:spacing w:line="240" w:lineRule="atLeast"/>
        <w:ind w:firstLineChars="200" w:firstLine="480"/>
        <w:rPr>
          <w:rFonts w:eastAsia="宋体" w:hAnsi="宋体"/>
          <w:sz w:val="24"/>
        </w:rPr>
      </w:pPr>
      <w:r>
        <w:rPr>
          <w:rFonts w:eastAsia="宋体" w:hAnsi="宋体"/>
          <w:sz w:val="24"/>
        </w:rPr>
        <w:t>2.</w:t>
      </w:r>
      <w:r>
        <w:rPr>
          <w:rFonts w:eastAsia="宋体" w:hAnsi="宋体" w:hint="eastAsia"/>
          <w:sz w:val="24"/>
        </w:rPr>
        <w:t>本公司参加</w:t>
      </w:r>
      <w:r>
        <w:rPr>
          <w:rFonts w:eastAsia="宋体" w:hAnsi="宋体"/>
          <w:sz w:val="24"/>
          <w:u w:val="single"/>
        </w:rPr>
        <w:t xml:space="preserve">            </w:t>
      </w:r>
      <w:r>
        <w:rPr>
          <w:rFonts w:eastAsia="宋体" w:hAnsi="宋体" w:hint="eastAsia"/>
          <w:sz w:val="24"/>
        </w:rPr>
        <w:t>单位的</w:t>
      </w:r>
      <w:r>
        <w:rPr>
          <w:rFonts w:eastAsia="宋体" w:hAnsi="宋体"/>
          <w:sz w:val="24"/>
          <w:u w:val="single"/>
        </w:rPr>
        <w:t xml:space="preserve">         </w:t>
      </w:r>
      <w:r>
        <w:rPr>
          <w:rFonts w:eastAsia="宋体" w:hAnsi="宋体" w:hint="eastAsia"/>
          <w:sz w:val="24"/>
        </w:rPr>
        <w:t>项目采购活动提供本企业制造的货物，由本企业承担工程、提供服务，或者提供其他</w:t>
      </w:r>
      <w:r>
        <w:rPr>
          <w:rFonts w:eastAsia="宋体" w:hAnsi="宋体"/>
          <w:sz w:val="24"/>
          <w:u w:val="single"/>
        </w:rPr>
        <w:t xml:space="preserve">        </w:t>
      </w:r>
      <w:r>
        <w:rPr>
          <w:rFonts w:eastAsia="宋体" w:hAnsi="宋体" w:hint="eastAsia"/>
          <w:sz w:val="24"/>
        </w:rPr>
        <w:t>（请填写：中型、小型、微型）企业制造的货物。本条所称货物不包括使用大型企业注册商标的货物。</w:t>
      </w:r>
    </w:p>
    <w:p w:rsidR="0067301A" w:rsidRDefault="0067301A">
      <w:pPr>
        <w:pStyle w:val="11"/>
        <w:spacing w:line="240" w:lineRule="atLeast"/>
        <w:ind w:firstLineChars="200" w:firstLine="480"/>
        <w:rPr>
          <w:rFonts w:eastAsia="宋体" w:hAnsi="宋体"/>
          <w:sz w:val="24"/>
        </w:rPr>
      </w:pPr>
    </w:p>
    <w:p w:rsidR="0067301A" w:rsidRDefault="0067301A">
      <w:pPr>
        <w:pStyle w:val="11"/>
        <w:spacing w:line="240" w:lineRule="atLeast"/>
        <w:ind w:firstLineChars="200" w:firstLine="480"/>
        <w:rPr>
          <w:rFonts w:eastAsia="宋体" w:hAnsi="宋体"/>
          <w:sz w:val="24"/>
        </w:rPr>
      </w:pPr>
    </w:p>
    <w:p w:rsidR="0067301A" w:rsidRDefault="006312F3">
      <w:pPr>
        <w:pStyle w:val="11"/>
        <w:spacing w:line="240" w:lineRule="atLeast"/>
        <w:ind w:firstLineChars="200" w:firstLine="480"/>
        <w:rPr>
          <w:rFonts w:eastAsia="宋体" w:hAnsi="宋体"/>
          <w:sz w:val="24"/>
        </w:rPr>
      </w:pPr>
      <w:r>
        <w:rPr>
          <w:rFonts w:eastAsia="宋体" w:hAnsi="宋体" w:hint="eastAsia"/>
          <w:sz w:val="24"/>
        </w:rPr>
        <w:t>本公司对上述声明的真实性负责。如有虚假，将依法承担相应责任。</w:t>
      </w:r>
    </w:p>
    <w:p w:rsidR="0067301A" w:rsidRDefault="0067301A">
      <w:pPr>
        <w:spacing w:line="274" w:lineRule="exact"/>
        <w:ind w:left="3600"/>
      </w:pPr>
    </w:p>
    <w:p w:rsidR="0067301A" w:rsidRDefault="0067301A">
      <w:pPr>
        <w:spacing w:line="274" w:lineRule="exact"/>
        <w:ind w:left="3600"/>
        <w:rPr>
          <w:rFonts w:ascii="宋体"/>
          <w:sz w:val="24"/>
        </w:rPr>
      </w:pPr>
    </w:p>
    <w:p w:rsidR="0067301A" w:rsidRDefault="006312F3">
      <w:pPr>
        <w:spacing w:line="274" w:lineRule="exact"/>
        <w:ind w:leftChars="1714" w:left="3599" w:firstLineChars="100" w:firstLine="240"/>
        <w:rPr>
          <w:rFonts w:ascii="MS Gothic" w:eastAsia="MS Gothic" w:hAnsi="MS Gothic"/>
          <w:sz w:val="24"/>
        </w:rPr>
      </w:pPr>
      <w:r>
        <w:rPr>
          <w:rFonts w:ascii="宋体" w:hAnsi="宋体" w:hint="eastAsia"/>
          <w:sz w:val="24"/>
        </w:rPr>
        <w:t>投标人</w:t>
      </w:r>
      <w:r>
        <w:rPr>
          <w:rFonts w:ascii="MS Gothic" w:eastAsia="MS Gothic" w:hAnsi="MS Gothic" w:hint="eastAsia"/>
          <w:sz w:val="24"/>
        </w:rPr>
        <w:t>（</w:t>
      </w:r>
      <w:r>
        <w:rPr>
          <w:rFonts w:ascii="宋体" w:hAnsi="宋体" w:hint="eastAsia"/>
          <w:sz w:val="24"/>
        </w:rPr>
        <w:t>盖章</w:t>
      </w:r>
      <w:r>
        <w:rPr>
          <w:rFonts w:ascii="MS Gothic" w:eastAsia="MS Gothic" w:hAnsi="MS Gothic" w:hint="eastAsia"/>
          <w:sz w:val="24"/>
        </w:rPr>
        <w:t>）：</w:t>
      </w:r>
    </w:p>
    <w:p w:rsidR="0067301A" w:rsidRDefault="0067301A">
      <w:pPr>
        <w:spacing w:line="399" w:lineRule="exact"/>
        <w:rPr>
          <w:rFonts w:eastAsia="Times New Roman"/>
        </w:rPr>
      </w:pPr>
    </w:p>
    <w:p w:rsidR="0067301A" w:rsidRDefault="006312F3">
      <w:pPr>
        <w:tabs>
          <w:tab w:val="left" w:pos="5140"/>
        </w:tabs>
        <w:spacing w:line="274" w:lineRule="exact"/>
        <w:ind w:left="4640"/>
        <w:rPr>
          <w:rFonts w:ascii="MS Gothic" w:eastAsia="MS Gothic" w:hAnsi="MS Gothic"/>
          <w:sz w:val="24"/>
        </w:rPr>
      </w:pPr>
      <w:r>
        <w:rPr>
          <w:rFonts w:ascii="宋体" w:hAnsi="宋体" w:hint="eastAsia"/>
          <w:sz w:val="24"/>
        </w:rPr>
        <w:t>日</w:t>
      </w:r>
      <w:r>
        <w:rPr>
          <w:rFonts w:eastAsia="Times New Roman"/>
        </w:rPr>
        <w:tab/>
      </w:r>
      <w:r>
        <w:rPr>
          <w:rFonts w:ascii="宋体" w:hAnsi="宋体" w:hint="eastAsia"/>
          <w:sz w:val="24"/>
        </w:rPr>
        <w:t>期</w:t>
      </w:r>
      <w:r>
        <w:rPr>
          <w:rFonts w:ascii="MS Gothic" w:eastAsia="MS Gothic" w:hAnsi="MS Gothic" w:hint="eastAsia"/>
          <w:sz w:val="24"/>
        </w:rPr>
        <w:t>：</w:t>
      </w:r>
    </w:p>
    <w:p w:rsidR="0067301A" w:rsidRDefault="0067301A">
      <w:pPr>
        <w:rPr>
          <w:rFonts w:ascii="宋体"/>
          <w:b/>
          <w:sz w:val="28"/>
        </w:rPr>
        <w:sectPr w:rsidR="0067301A">
          <w:pgSz w:w="11906" w:h="16838"/>
          <w:pgMar w:top="1361" w:right="1797" w:bottom="1361" w:left="1797" w:header="851" w:footer="992" w:gutter="0"/>
          <w:cols w:space="720"/>
          <w:docGrid w:type="lines" w:linePitch="312"/>
        </w:sectPr>
      </w:pPr>
    </w:p>
    <w:p w:rsidR="0067301A" w:rsidRDefault="006312F3">
      <w:pPr>
        <w:pStyle w:val="a0"/>
        <w:overflowPunct w:val="0"/>
        <w:spacing w:line="720" w:lineRule="auto"/>
        <w:ind w:firstLine="0"/>
        <w:jc w:val="center"/>
        <w:rPr>
          <w:rFonts w:hAnsi="宋体"/>
          <w:b/>
          <w:sz w:val="44"/>
          <w:szCs w:val="44"/>
        </w:rPr>
      </w:pPr>
      <w:r>
        <w:rPr>
          <w:rFonts w:hAnsi="宋体" w:hint="eastAsia"/>
          <w:b/>
          <w:sz w:val="44"/>
          <w:szCs w:val="44"/>
        </w:rPr>
        <w:lastRenderedPageBreak/>
        <w:t>第五章</w:t>
      </w:r>
      <w:r>
        <w:rPr>
          <w:rFonts w:hAnsi="宋体"/>
          <w:b/>
          <w:sz w:val="44"/>
          <w:szCs w:val="44"/>
        </w:rPr>
        <w:t xml:space="preserve">    </w:t>
      </w:r>
      <w:r>
        <w:rPr>
          <w:rFonts w:hAnsi="宋体" w:hint="eastAsia"/>
          <w:b/>
          <w:sz w:val="44"/>
          <w:szCs w:val="44"/>
        </w:rPr>
        <w:t>合同主要条款</w:t>
      </w:r>
    </w:p>
    <w:p w:rsidR="0067301A" w:rsidRDefault="006312F3">
      <w:pPr>
        <w:pStyle w:val="a0"/>
        <w:overflowPunct w:val="0"/>
        <w:spacing w:line="500" w:lineRule="exact"/>
        <w:rPr>
          <w:rFonts w:hAnsi="宋体"/>
        </w:rPr>
      </w:pPr>
      <w:r>
        <w:rPr>
          <w:rFonts w:hAnsi="宋体" w:hint="eastAsia"/>
        </w:rPr>
        <w:t>略</w:t>
      </w:r>
    </w:p>
    <w:p w:rsidR="0067301A" w:rsidRDefault="0067301A">
      <w:pPr>
        <w:spacing w:line="360" w:lineRule="auto"/>
        <w:rPr>
          <w:rFonts w:ascii="宋体"/>
          <w:b/>
          <w:sz w:val="32"/>
        </w:rPr>
      </w:pPr>
    </w:p>
    <w:p w:rsidR="0067301A" w:rsidRDefault="0067301A">
      <w:pPr>
        <w:spacing w:line="360" w:lineRule="auto"/>
        <w:rPr>
          <w:rFonts w:ascii="宋体"/>
          <w:b/>
          <w:sz w:val="32"/>
        </w:rPr>
      </w:pPr>
    </w:p>
    <w:p w:rsidR="0067301A" w:rsidRDefault="0067301A">
      <w:pPr>
        <w:spacing w:line="360" w:lineRule="auto"/>
        <w:rPr>
          <w:rFonts w:ascii="宋体"/>
          <w:b/>
          <w:sz w:val="32"/>
        </w:rPr>
      </w:pPr>
    </w:p>
    <w:p w:rsidR="0067301A" w:rsidRDefault="0067301A">
      <w:pPr>
        <w:spacing w:line="360" w:lineRule="auto"/>
        <w:rPr>
          <w:rFonts w:ascii="宋体"/>
          <w:b/>
          <w:sz w:val="32"/>
        </w:rPr>
      </w:pPr>
    </w:p>
    <w:p w:rsidR="0067301A" w:rsidRDefault="0067301A">
      <w:pPr>
        <w:spacing w:line="360" w:lineRule="auto"/>
        <w:rPr>
          <w:rFonts w:ascii="宋体"/>
          <w:b/>
          <w:sz w:val="32"/>
        </w:rPr>
      </w:pPr>
    </w:p>
    <w:p w:rsidR="0067301A" w:rsidRDefault="0067301A">
      <w:pPr>
        <w:spacing w:line="360" w:lineRule="auto"/>
        <w:rPr>
          <w:rFonts w:ascii="宋体"/>
          <w:b/>
          <w:sz w:val="32"/>
        </w:rPr>
      </w:pPr>
    </w:p>
    <w:p w:rsidR="0067301A" w:rsidRDefault="0067301A">
      <w:pPr>
        <w:spacing w:line="360" w:lineRule="auto"/>
        <w:rPr>
          <w:rFonts w:ascii="宋体"/>
          <w:b/>
          <w:sz w:val="32"/>
        </w:rPr>
      </w:pPr>
    </w:p>
    <w:p w:rsidR="0067301A" w:rsidRDefault="0067301A">
      <w:pPr>
        <w:spacing w:line="360" w:lineRule="auto"/>
        <w:rPr>
          <w:rFonts w:ascii="宋体"/>
          <w:b/>
          <w:sz w:val="32"/>
        </w:rPr>
      </w:pPr>
    </w:p>
    <w:p w:rsidR="0067301A" w:rsidRDefault="0067301A">
      <w:pPr>
        <w:spacing w:line="360" w:lineRule="auto"/>
        <w:rPr>
          <w:rFonts w:ascii="宋体"/>
          <w:b/>
          <w:sz w:val="32"/>
        </w:rPr>
      </w:pPr>
    </w:p>
    <w:p w:rsidR="0067301A" w:rsidRDefault="0067301A">
      <w:pPr>
        <w:spacing w:line="360" w:lineRule="auto"/>
        <w:rPr>
          <w:rFonts w:ascii="宋体"/>
          <w:b/>
          <w:sz w:val="32"/>
        </w:rPr>
      </w:pPr>
    </w:p>
    <w:p w:rsidR="0067301A" w:rsidRDefault="0067301A">
      <w:pPr>
        <w:spacing w:line="360" w:lineRule="auto"/>
        <w:rPr>
          <w:rFonts w:ascii="宋体"/>
          <w:b/>
          <w:sz w:val="32"/>
        </w:rPr>
      </w:pPr>
    </w:p>
    <w:p w:rsidR="0067301A" w:rsidRDefault="0067301A">
      <w:pPr>
        <w:spacing w:line="360" w:lineRule="auto"/>
        <w:rPr>
          <w:rFonts w:ascii="宋体"/>
          <w:b/>
          <w:sz w:val="32"/>
        </w:rPr>
      </w:pPr>
    </w:p>
    <w:p w:rsidR="0067301A" w:rsidRDefault="0067301A">
      <w:pPr>
        <w:spacing w:line="360" w:lineRule="auto"/>
        <w:rPr>
          <w:rFonts w:ascii="宋体"/>
          <w:b/>
          <w:sz w:val="32"/>
        </w:rPr>
      </w:pPr>
    </w:p>
    <w:p w:rsidR="0067301A" w:rsidRDefault="0067301A">
      <w:pPr>
        <w:spacing w:line="360" w:lineRule="auto"/>
        <w:rPr>
          <w:rFonts w:ascii="宋体"/>
          <w:b/>
          <w:sz w:val="32"/>
        </w:rPr>
      </w:pPr>
    </w:p>
    <w:p w:rsidR="0067301A" w:rsidRDefault="0067301A">
      <w:pPr>
        <w:spacing w:line="360" w:lineRule="auto"/>
        <w:rPr>
          <w:rFonts w:ascii="宋体"/>
          <w:b/>
          <w:sz w:val="32"/>
        </w:rPr>
      </w:pPr>
    </w:p>
    <w:p w:rsidR="0067301A" w:rsidRDefault="0067301A">
      <w:pPr>
        <w:spacing w:line="360" w:lineRule="auto"/>
        <w:rPr>
          <w:rFonts w:ascii="宋体"/>
          <w:b/>
          <w:sz w:val="32"/>
        </w:rPr>
      </w:pPr>
    </w:p>
    <w:p w:rsidR="0067301A" w:rsidRDefault="006312F3">
      <w:pPr>
        <w:spacing w:line="360" w:lineRule="auto"/>
        <w:jc w:val="center"/>
        <w:rPr>
          <w:rFonts w:ascii="宋体"/>
          <w:b/>
          <w:sz w:val="36"/>
          <w:szCs w:val="36"/>
        </w:rPr>
      </w:pPr>
      <w:r>
        <w:rPr>
          <w:rFonts w:ascii="宋体"/>
          <w:b/>
          <w:sz w:val="32"/>
        </w:rPr>
        <w:br w:type="page"/>
      </w:r>
      <w:r>
        <w:rPr>
          <w:rFonts w:ascii="宋体" w:hAnsi="宋体" w:hint="eastAsia"/>
          <w:b/>
          <w:sz w:val="44"/>
          <w:szCs w:val="44"/>
        </w:rPr>
        <w:lastRenderedPageBreak/>
        <w:t>第六章</w:t>
      </w:r>
      <w:r>
        <w:rPr>
          <w:rFonts w:ascii="宋体" w:hAnsi="宋体"/>
          <w:b/>
          <w:sz w:val="44"/>
          <w:szCs w:val="44"/>
        </w:rPr>
        <w:t xml:space="preserve">  </w:t>
      </w:r>
      <w:r>
        <w:rPr>
          <w:rFonts w:ascii="宋体" w:hAnsi="宋体" w:hint="eastAsia"/>
          <w:b/>
          <w:sz w:val="44"/>
          <w:szCs w:val="44"/>
        </w:rPr>
        <w:t>评标方法</w:t>
      </w:r>
    </w:p>
    <w:p w:rsidR="0067301A" w:rsidRDefault="0067301A">
      <w:pPr>
        <w:spacing w:line="360" w:lineRule="auto"/>
        <w:jc w:val="center"/>
        <w:rPr>
          <w:rFonts w:ascii="宋体"/>
          <w:b/>
          <w:sz w:val="24"/>
        </w:rPr>
      </w:pPr>
    </w:p>
    <w:p w:rsidR="0067301A" w:rsidRDefault="006312F3">
      <w:pPr>
        <w:spacing w:line="440" w:lineRule="exact"/>
        <w:ind w:firstLineChars="200" w:firstLine="480"/>
        <w:rPr>
          <w:rFonts w:ascii="宋体"/>
          <w:sz w:val="24"/>
        </w:rPr>
      </w:pPr>
      <w:r>
        <w:rPr>
          <w:rFonts w:ascii="宋体" w:hAnsi="宋体"/>
          <w:sz w:val="24"/>
        </w:rPr>
        <w:t>1.</w:t>
      </w:r>
      <w:r>
        <w:rPr>
          <w:rFonts w:ascii="宋体" w:hAnsi="宋体" w:hint="eastAsia"/>
          <w:sz w:val="24"/>
        </w:rPr>
        <w:t>评审办法：</w:t>
      </w:r>
    </w:p>
    <w:p w:rsidR="0067301A" w:rsidRDefault="006312F3">
      <w:pPr>
        <w:spacing w:line="440" w:lineRule="exact"/>
        <w:ind w:firstLineChars="200" w:firstLine="480"/>
        <w:rPr>
          <w:rFonts w:ascii="宋体"/>
          <w:sz w:val="24"/>
        </w:rPr>
      </w:pPr>
      <w:r>
        <w:rPr>
          <w:rFonts w:ascii="宋体" w:hAnsi="宋体" w:hint="eastAsia"/>
          <w:sz w:val="24"/>
        </w:rPr>
        <w:t>本项目评标采用询价评分法，评标小组在询价响应文件最大限度地满足询价文件中实质性要求前提下，按照最低价中标原则对每个有效询价供应商的询价响应文件进行评审。</w:t>
      </w:r>
    </w:p>
    <w:p w:rsidR="0067301A" w:rsidRDefault="0067301A">
      <w:pPr>
        <w:spacing w:line="360" w:lineRule="auto"/>
        <w:jc w:val="center"/>
        <w:rPr>
          <w:rFonts w:ascii="宋体"/>
          <w:b/>
          <w:sz w:val="24"/>
        </w:rPr>
      </w:pPr>
    </w:p>
    <w:p w:rsidR="0067301A" w:rsidRDefault="0067301A">
      <w:pPr>
        <w:spacing w:line="360" w:lineRule="auto"/>
        <w:jc w:val="center"/>
        <w:rPr>
          <w:rFonts w:ascii="宋体"/>
          <w:b/>
          <w:sz w:val="24"/>
        </w:rPr>
      </w:pPr>
    </w:p>
    <w:p w:rsidR="0067301A" w:rsidRDefault="006312F3">
      <w:pPr>
        <w:spacing w:line="360" w:lineRule="auto"/>
        <w:jc w:val="center"/>
        <w:rPr>
          <w:rFonts w:ascii="宋体"/>
          <w:bCs/>
          <w:sz w:val="24"/>
        </w:rPr>
      </w:pPr>
      <w:r>
        <w:rPr>
          <w:rFonts w:ascii="宋体" w:hAnsi="宋体" w:hint="eastAsia"/>
          <w:bCs/>
          <w:sz w:val="24"/>
        </w:rPr>
        <w:t>本询价文件的最终解释权归常州市北郊高级中学所有。</w:t>
      </w:r>
    </w:p>
    <w:p w:rsidR="0067301A" w:rsidRDefault="006312F3">
      <w:pPr>
        <w:spacing w:line="360" w:lineRule="auto"/>
        <w:jc w:val="center"/>
        <w:rPr>
          <w:rFonts w:ascii="宋体"/>
          <w:bCs/>
          <w:sz w:val="24"/>
        </w:rPr>
      </w:pPr>
      <w:r>
        <w:rPr>
          <w:rFonts w:ascii="宋体" w:hAnsi="宋体" w:hint="eastAsia"/>
          <w:b/>
          <w:sz w:val="32"/>
        </w:rPr>
        <w:t>（全文完）</w:t>
      </w:r>
    </w:p>
    <w:p w:rsidR="0067301A" w:rsidRDefault="0067301A"/>
    <w:sectPr w:rsidR="0067301A">
      <w:pgSz w:w="11906" w:h="16838"/>
      <w:pgMar w:top="1361"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2F3" w:rsidRDefault="006312F3">
      <w:r>
        <w:separator/>
      </w:r>
    </w:p>
  </w:endnote>
  <w:endnote w:type="continuationSeparator" w:id="0">
    <w:p w:rsidR="006312F3" w:rsidRDefault="0063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1A" w:rsidRDefault="0067301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1A" w:rsidRDefault="006312F3">
    <w:pPr>
      <w:pStyle w:val="a8"/>
    </w:pPr>
    <w:r>
      <w:rPr>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1A" w:rsidRDefault="0067301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1A" w:rsidRDefault="006312F3">
    <w:pPr>
      <w:pStyle w:val="a8"/>
      <w:rPr>
        <w:rFonts w:ascii="楷体_GB2312"/>
      </w:rPr>
    </w:pPr>
    <w:r>
      <w:rPr>
        <w:rFonts w:hint="eastAsia"/>
        <w:kern w:val="0"/>
        <w:szCs w:val="21"/>
      </w:rPr>
      <w:t>常州市北郊高级中学</w:t>
    </w:r>
    <w:r>
      <w:rPr>
        <w:kern w:val="0"/>
        <w:szCs w:val="21"/>
      </w:rPr>
      <w:t xml:space="preserve">                                                      </w:t>
    </w:r>
    <w:r>
      <w:rPr>
        <w:rFonts w:ascii="楷体_GB2312" w:hint="eastAsia"/>
        <w:kern w:val="0"/>
        <w:szCs w:val="21"/>
      </w:rPr>
      <w:t>第</w:t>
    </w:r>
    <w:r>
      <w:rPr>
        <w:rFonts w:ascii="楷体_GB2312"/>
        <w:kern w:val="0"/>
        <w:szCs w:val="21"/>
      </w:rPr>
      <w:t xml:space="preserve"> </w:t>
    </w:r>
    <w:r>
      <w:rPr>
        <w:rFonts w:ascii="楷体_GB2312"/>
        <w:kern w:val="0"/>
        <w:szCs w:val="21"/>
      </w:rPr>
      <w:fldChar w:fldCharType="begin"/>
    </w:r>
    <w:r>
      <w:rPr>
        <w:rFonts w:ascii="楷体_GB2312"/>
        <w:kern w:val="0"/>
        <w:szCs w:val="21"/>
      </w:rPr>
      <w:instrText xml:space="preserve"> PAGE </w:instrText>
    </w:r>
    <w:r>
      <w:rPr>
        <w:rFonts w:ascii="楷体_GB2312"/>
        <w:kern w:val="0"/>
        <w:szCs w:val="21"/>
      </w:rPr>
      <w:fldChar w:fldCharType="separate"/>
    </w:r>
    <w:r w:rsidR="00AF6952">
      <w:rPr>
        <w:rFonts w:ascii="楷体_GB2312"/>
        <w:noProof/>
        <w:kern w:val="0"/>
        <w:szCs w:val="21"/>
      </w:rPr>
      <w:t>27</w:t>
    </w:r>
    <w:r>
      <w:rPr>
        <w:rFonts w:ascii="楷体_GB2312"/>
        <w:kern w:val="0"/>
        <w:szCs w:val="21"/>
      </w:rPr>
      <w:fldChar w:fldCharType="end"/>
    </w:r>
    <w:r>
      <w:rPr>
        <w:rFonts w:ascii="楷体_GB2312"/>
        <w:kern w:val="0"/>
        <w:szCs w:val="21"/>
      </w:rPr>
      <w:t xml:space="preserve"> </w:t>
    </w:r>
    <w:r>
      <w:rPr>
        <w:rFonts w:ascii="楷体_GB2312" w:hint="eastAsia"/>
        <w:kern w:val="0"/>
        <w:szCs w:val="21"/>
      </w:rPr>
      <w:t>页</w:t>
    </w:r>
    <w:r>
      <w:rPr>
        <w:rFonts w:ascii="楷体_GB2312"/>
        <w:kern w:val="0"/>
        <w:szCs w:val="21"/>
      </w:rPr>
      <w:t xml:space="preserve"> </w:t>
    </w:r>
    <w:r>
      <w:rPr>
        <w:rFonts w:ascii="楷体_GB2312" w:hint="eastAsia"/>
        <w:kern w:val="0"/>
        <w:szCs w:val="21"/>
      </w:rPr>
      <w:t>共</w:t>
    </w:r>
    <w:r>
      <w:rPr>
        <w:rFonts w:ascii="楷体_GB2312"/>
        <w:kern w:val="0"/>
        <w:szCs w:val="21"/>
      </w:rPr>
      <w:t>29</w:t>
    </w:r>
    <w:r>
      <w:rPr>
        <w:rFonts w:ascii="楷体_GB2312"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2F3" w:rsidRDefault="006312F3">
      <w:r>
        <w:separator/>
      </w:r>
    </w:p>
  </w:footnote>
  <w:footnote w:type="continuationSeparator" w:id="0">
    <w:p w:rsidR="006312F3" w:rsidRDefault="00631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1A" w:rsidRDefault="006730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1A" w:rsidRDefault="0067301A">
    <w:pPr>
      <w:pStyle w:val="a9"/>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1A" w:rsidRDefault="0067301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1A" w:rsidRDefault="006312F3">
    <w:pPr>
      <w:pStyle w:val="a9"/>
      <w:jc w:val="both"/>
    </w:pPr>
    <w:r>
      <w:rPr>
        <w:rFonts w:hint="eastAsia"/>
      </w:rPr>
      <w:t>询价文件</w:t>
    </w:r>
    <w:r>
      <w:t xml:space="preserve">                                                            </w:t>
    </w:r>
    <w:r>
      <w:rPr>
        <w:rFonts w:hint="eastAsia"/>
      </w:rPr>
      <w:t>标号：</w:t>
    </w:r>
    <w:r>
      <w:rPr>
        <w:rFonts w:hint="eastAsia"/>
      </w:rPr>
      <w:t>BJZC2019</w:t>
    </w:r>
    <w:r>
      <w:rPr>
        <w:rFonts w:hint="eastAsia"/>
      </w:rPr>
      <w:t>1127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BBE4A"/>
    <w:multiLevelType w:val="multilevel"/>
    <w:tmpl w:val="073BBE4A"/>
    <w:lvl w:ilvl="0">
      <w:start w:val="33"/>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A9"/>
    <w:rsid w:val="00000A54"/>
    <w:rsid w:val="00005841"/>
    <w:rsid w:val="000118DD"/>
    <w:rsid w:val="00022D24"/>
    <w:rsid w:val="00022F37"/>
    <w:rsid w:val="00023836"/>
    <w:rsid w:val="000266F6"/>
    <w:rsid w:val="00026E54"/>
    <w:rsid w:val="000307CD"/>
    <w:rsid w:val="00034088"/>
    <w:rsid w:val="000473DA"/>
    <w:rsid w:val="000605CC"/>
    <w:rsid w:val="00066EF7"/>
    <w:rsid w:val="00093A1F"/>
    <w:rsid w:val="000A07E8"/>
    <w:rsid w:val="000A5ADF"/>
    <w:rsid w:val="000B5BC2"/>
    <w:rsid w:val="000B7CAD"/>
    <w:rsid w:val="000C2FD2"/>
    <w:rsid w:val="000C50D7"/>
    <w:rsid w:val="000D5020"/>
    <w:rsid w:val="000E148B"/>
    <w:rsid w:val="000E5E23"/>
    <w:rsid w:val="000E6B86"/>
    <w:rsid w:val="000E6F87"/>
    <w:rsid w:val="000F1250"/>
    <w:rsid w:val="000F34D2"/>
    <w:rsid w:val="001018CF"/>
    <w:rsid w:val="00102B07"/>
    <w:rsid w:val="00107E4A"/>
    <w:rsid w:val="00112F00"/>
    <w:rsid w:val="00113767"/>
    <w:rsid w:val="0012017A"/>
    <w:rsid w:val="00131A6E"/>
    <w:rsid w:val="00135077"/>
    <w:rsid w:val="001354FA"/>
    <w:rsid w:val="00142500"/>
    <w:rsid w:val="00146FA6"/>
    <w:rsid w:val="0015309F"/>
    <w:rsid w:val="001714FF"/>
    <w:rsid w:val="00181078"/>
    <w:rsid w:val="00184B52"/>
    <w:rsid w:val="00184D5E"/>
    <w:rsid w:val="0018539F"/>
    <w:rsid w:val="00186E76"/>
    <w:rsid w:val="001A0ECD"/>
    <w:rsid w:val="001C2DBD"/>
    <w:rsid w:val="001C66D2"/>
    <w:rsid w:val="001F0349"/>
    <w:rsid w:val="001F630E"/>
    <w:rsid w:val="001F6EA4"/>
    <w:rsid w:val="001F7E17"/>
    <w:rsid w:val="0020658B"/>
    <w:rsid w:val="0021037E"/>
    <w:rsid w:val="002273A1"/>
    <w:rsid w:val="0023023E"/>
    <w:rsid w:val="00237724"/>
    <w:rsid w:val="0024021B"/>
    <w:rsid w:val="002402A6"/>
    <w:rsid w:val="00241668"/>
    <w:rsid w:val="00244C2D"/>
    <w:rsid w:val="00245250"/>
    <w:rsid w:val="00247AE5"/>
    <w:rsid w:val="00250A2E"/>
    <w:rsid w:val="00253ACE"/>
    <w:rsid w:val="002553BB"/>
    <w:rsid w:val="00257F57"/>
    <w:rsid w:val="00260A25"/>
    <w:rsid w:val="0026685E"/>
    <w:rsid w:val="00274C19"/>
    <w:rsid w:val="00274FB5"/>
    <w:rsid w:val="00276B70"/>
    <w:rsid w:val="00280FF8"/>
    <w:rsid w:val="00283125"/>
    <w:rsid w:val="002836A6"/>
    <w:rsid w:val="002852F6"/>
    <w:rsid w:val="00286635"/>
    <w:rsid w:val="00287CAD"/>
    <w:rsid w:val="002929F1"/>
    <w:rsid w:val="00293BD7"/>
    <w:rsid w:val="0029550D"/>
    <w:rsid w:val="002A5C83"/>
    <w:rsid w:val="002A7621"/>
    <w:rsid w:val="002B1254"/>
    <w:rsid w:val="002B161F"/>
    <w:rsid w:val="002B5B8B"/>
    <w:rsid w:val="002C1877"/>
    <w:rsid w:val="002C471D"/>
    <w:rsid w:val="002C49E6"/>
    <w:rsid w:val="002C5526"/>
    <w:rsid w:val="002C5ACC"/>
    <w:rsid w:val="002D00F4"/>
    <w:rsid w:val="002D0284"/>
    <w:rsid w:val="002D31F2"/>
    <w:rsid w:val="002D420E"/>
    <w:rsid w:val="002E4FD4"/>
    <w:rsid w:val="002F0342"/>
    <w:rsid w:val="002F062D"/>
    <w:rsid w:val="002F3100"/>
    <w:rsid w:val="002F3121"/>
    <w:rsid w:val="00301AEC"/>
    <w:rsid w:val="00302598"/>
    <w:rsid w:val="00311060"/>
    <w:rsid w:val="00312AC3"/>
    <w:rsid w:val="0031533C"/>
    <w:rsid w:val="00321C96"/>
    <w:rsid w:val="00334295"/>
    <w:rsid w:val="00334CCC"/>
    <w:rsid w:val="0033664F"/>
    <w:rsid w:val="00340EBA"/>
    <w:rsid w:val="00350FE4"/>
    <w:rsid w:val="003513B4"/>
    <w:rsid w:val="00372C5D"/>
    <w:rsid w:val="0037400F"/>
    <w:rsid w:val="003829B4"/>
    <w:rsid w:val="00382C48"/>
    <w:rsid w:val="0039177B"/>
    <w:rsid w:val="0039526E"/>
    <w:rsid w:val="003A54E5"/>
    <w:rsid w:val="003A565D"/>
    <w:rsid w:val="003A6299"/>
    <w:rsid w:val="003A6CC4"/>
    <w:rsid w:val="003B0EE7"/>
    <w:rsid w:val="003B14D5"/>
    <w:rsid w:val="003B1DB5"/>
    <w:rsid w:val="003B4C05"/>
    <w:rsid w:val="003B74C6"/>
    <w:rsid w:val="003C03DE"/>
    <w:rsid w:val="003C401E"/>
    <w:rsid w:val="003C522F"/>
    <w:rsid w:val="003C65F3"/>
    <w:rsid w:val="003D3FFD"/>
    <w:rsid w:val="003D6EE5"/>
    <w:rsid w:val="003D762A"/>
    <w:rsid w:val="003E2101"/>
    <w:rsid w:val="003E3410"/>
    <w:rsid w:val="003E3AB1"/>
    <w:rsid w:val="003E43EB"/>
    <w:rsid w:val="003E7190"/>
    <w:rsid w:val="003F133B"/>
    <w:rsid w:val="003F4183"/>
    <w:rsid w:val="003F41FF"/>
    <w:rsid w:val="003F6C3D"/>
    <w:rsid w:val="0040324B"/>
    <w:rsid w:val="00403652"/>
    <w:rsid w:val="004108A4"/>
    <w:rsid w:val="00410B3A"/>
    <w:rsid w:val="00411CF0"/>
    <w:rsid w:val="00415FFE"/>
    <w:rsid w:val="004230FE"/>
    <w:rsid w:val="0043515D"/>
    <w:rsid w:val="00440414"/>
    <w:rsid w:val="004510C8"/>
    <w:rsid w:val="00464334"/>
    <w:rsid w:val="00464D02"/>
    <w:rsid w:val="00467E43"/>
    <w:rsid w:val="004801A5"/>
    <w:rsid w:val="00480259"/>
    <w:rsid w:val="004817C0"/>
    <w:rsid w:val="00487C79"/>
    <w:rsid w:val="00495E62"/>
    <w:rsid w:val="004A76AE"/>
    <w:rsid w:val="004B2EA6"/>
    <w:rsid w:val="004B5DA8"/>
    <w:rsid w:val="004C08A1"/>
    <w:rsid w:val="004D08AA"/>
    <w:rsid w:val="004D0FC7"/>
    <w:rsid w:val="004D2C96"/>
    <w:rsid w:val="004D2D59"/>
    <w:rsid w:val="004F0452"/>
    <w:rsid w:val="005104B9"/>
    <w:rsid w:val="00511021"/>
    <w:rsid w:val="00513A08"/>
    <w:rsid w:val="00513DF2"/>
    <w:rsid w:val="00517F0E"/>
    <w:rsid w:val="005214DB"/>
    <w:rsid w:val="005259E7"/>
    <w:rsid w:val="00530AD2"/>
    <w:rsid w:val="00534E82"/>
    <w:rsid w:val="00541993"/>
    <w:rsid w:val="00543872"/>
    <w:rsid w:val="0054650B"/>
    <w:rsid w:val="00546860"/>
    <w:rsid w:val="005503F3"/>
    <w:rsid w:val="005666AB"/>
    <w:rsid w:val="005679D1"/>
    <w:rsid w:val="00575FD5"/>
    <w:rsid w:val="00577329"/>
    <w:rsid w:val="00583B3C"/>
    <w:rsid w:val="00583F82"/>
    <w:rsid w:val="00585999"/>
    <w:rsid w:val="00585D48"/>
    <w:rsid w:val="00590E05"/>
    <w:rsid w:val="00595EC2"/>
    <w:rsid w:val="00596925"/>
    <w:rsid w:val="005A26F3"/>
    <w:rsid w:val="005B29A7"/>
    <w:rsid w:val="005B2A6F"/>
    <w:rsid w:val="005B3311"/>
    <w:rsid w:val="005B3BC8"/>
    <w:rsid w:val="005C123E"/>
    <w:rsid w:val="005C138F"/>
    <w:rsid w:val="005C31D7"/>
    <w:rsid w:val="005D1C25"/>
    <w:rsid w:val="005E0AD1"/>
    <w:rsid w:val="005E45C8"/>
    <w:rsid w:val="005F621B"/>
    <w:rsid w:val="005F6EA3"/>
    <w:rsid w:val="00613627"/>
    <w:rsid w:val="0062200B"/>
    <w:rsid w:val="00624C02"/>
    <w:rsid w:val="006312F3"/>
    <w:rsid w:val="0063146D"/>
    <w:rsid w:val="00633AB4"/>
    <w:rsid w:val="00633E43"/>
    <w:rsid w:val="00646810"/>
    <w:rsid w:val="00647223"/>
    <w:rsid w:val="0065149B"/>
    <w:rsid w:val="00651C0A"/>
    <w:rsid w:val="00651FD1"/>
    <w:rsid w:val="0065314D"/>
    <w:rsid w:val="00654297"/>
    <w:rsid w:val="006549D5"/>
    <w:rsid w:val="00660DB7"/>
    <w:rsid w:val="00661E82"/>
    <w:rsid w:val="00663913"/>
    <w:rsid w:val="00666FE5"/>
    <w:rsid w:val="006702CF"/>
    <w:rsid w:val="0067301A"/>
    <w:rsid w:val="00676B46"/>
    <w:rsid w:val="00687903"/>
    <w:rsid w:val="006918C6"/>
    <w:rsid w:val="00695396"/>
    <w:rsid w:val="006A1007"/>
    <w:rsid w:val="006A44BA"/>
    <w:rsid w:val="006A4768"/>
    <w:rsid w:val="006A51FB"/>
    <w:rsid w:val="006A6452"/>
    <w:rsid w:val="006B4774"/>
    <w:rsid w:val="006B4F3B"/>
    <w:rsid w:val="006C6961"/>
    <w:rsid w:val="006C6B1C"/>
    <w:rsid w:val="006C73E6"/>
    <w:rsid w:val="006D0C52"/>
    <w:rsid w:val="006D1E27"/>
    <w:rsid w:val="006D6DC2"/>
    <w:rsid w:val="006D7CB5"/>
    <w:rsid w:val="006E2FC1"/>
    <w:rsid w:val="006E3BD9"/>
    <w:rsid w:val="006E4694"/>
    <w:rsid w:val="006F04ED"/>
    <w:rsid w:val="006F2FCC"/>
    <w:rsid w:val="006F5D5C"/>
    <w:rsid w:val="00702A96"/>
    <w:rsid w:val="00705065"/>
    <w:rsid w:val="007068BA"/>
    <w:rsid w:val="007077DA"/>
    <w:rsid w:val="007169D4"/>
    <w:rsid w:val="00720ECC"/>
    <w:rsid w:val="0072212B"/>
    <w:rsid w:val="00727E35"/>
    <w:rsid w:val="007300A9"/>
    <w:rsid w:val="00734369"/>
    <w:rsid w:val="0073602C"/>
    <w:rsid w:val="007370D9"/>
    <w:rsid w:val="00737A03"/>
    <w:rsid w:val="00737CC5"/>
    <w:rsid w:val="00740BD4"/>
    <w:rsid w:val="00747CB9"/>
    <w:rsid w:val="00750CD2"/>
    <w:rsid w:val="00754B58"/>
    <w:rsid w:val="00756707"/>
    <w:rsid w:val="0075671C"/>
    <w:rsid w:val="00756D4D"/>
    <w:rsid w:val="00761194"/>
    <w:rsid w:val="00764FF6"/>
    <w:rsid w:val="007654B4"/>
    <w:rsid w:val="007664DB"/>
    <w:rsid w:val="00772AD6"/>
    <w:rsid w:val="00785611"/>
    <w:rsid w:val="00793FEE"/>
    <w:rsid w:val="007A031D"/>
    <w:rsid w:val="007A0440"/>
    <w:rsid w:val="007A0450"/>
    <w:rsid w:val="007A38D9"/>
    <w:rsid w:val="007B16AA"/>
    <w:rsid w:val="007B18CE"/>
    <w:rsid w:val="007B1D0C"/>
    <w:rsid w:val="007B2377"/>
    <w:rsid w:val="007B4E29"/>
    <w:rsid w:val="007B5F0F"/>
    <w:rsid w:val="007C137E"/>
    <w:rsid w:val="007C5789"/>
    <w:rsid w:val="007D3F9B"/>
    <w:rsid w:val="007D5E04"/>
    <w:rsid w:val="007E6707"/>
    <w:rsid w:val="007F0612"/>
    <w:rsid w:val="007F253B"/>
    <w:rsid w:val="007F77E0"/>
    <w:rsid w:val="00804888"/>
    <w:rsid w:val="00804C61"/>
    <w:rsid w:val="00807A10"/>
    <w:rsid w:val="00815630"/>
    <w:rsid w:val="0081586E"/>
    <w:rsid w:val="008161FE"/>
    <w:rsid w:val="00816ED6"/>
    <w:rsid w:val="0082482C"/>
    <w:rsid w:val="00825C0A"/>
    <w:rsid w:val="00827E70"/>
    <w:rsid w:val="00832C96"/>
    <w:rsid w:val="008417E9"/>
    <w:rsid w:val="00842699"/>
    <w:rsid w:val="008429CB"/>
    <w:rsid w:val="0085059F"/>
    <w:rsid w:val="00850742"/>
    <w:rsid w:val="008523EB"/>
    <w:rsid w:val="00853E54"/>
    <w:rsid w:val="00860730"/>
    <w:rsid w:val="00860817"/>
    <w:rsid w:val="00860DBF"/>
    <w:rsid w:val="008704E8"/>
    <w:rsid w:val="00871C2A"/>
    <w:rsid w:val="00871D04"/>
    <w:rsid w:val="00874C92"/>
    <w:rsid w:val="00874DF6"/>
    <w:rsid w:val="008770DE"/>
    <w:rsid w:val="00881C1E"/>
    <w:rsid w:val="00886E11"/>
    <w:rsid w:val="00887E0F"/>
    <w:rsid w:val="00891D9A"/>
    <w:rsid w:val="00897E89"/>
    <w:rsid w:val="008A7CB9"/>
    <w:rsid w:val="008B2026"/>
    <w:rsid w:val="008C188B"/>
    <w:rsid w:val="008D00CD"/>
    <w:rsid w:val="008D564C"/>
    <w:rsid w:val="008E06F0"/>
    <w:rsid w:val="008E2CE2"/>
    <w:rsid w:val="008E3799"/>
    <w:rsid w:val="008F1E4F"/>
    <w:rsid w:val="008F2D8A"/>
    <w:rsid w:val="009003FF"/>
    <w:rsid w:val="009209C2"/>
    <w:rsid w:val="0092193B"/>
    <w:rsid w:val="0092399D"/>
    <w:rsid w:val="0092545F"/>
    <w:rsid w:val="0092555D"/>
    <w:rsid w:val="00925B2B"/>
    <w:rsid w:val="00925DAA"/>
    <w:rsid w:val="009300F4"/>
    <w:rsid w:val="009332F4"/>
    <w:rsid w:val="00935867"/>
    <w:rsid w:val="00941627"/>
    <w:rsid w:val="0094483E"/>
    <w:rsid w:val="00947732"/>
    <w:rsid w:val="0095032E"/>
    <w:rsid w:val="00954325"/>
    <w:rsid w:val="00955982"/>
    <w:rsid w:val="00955DE9"/>
    <w:rsid w:val="00960026"/>
    <w:rsid w:val="00971C81"/>
    <w:rsid w:val="0097332F"/>
    <w:rsid w:val="00984637"/>
    <w:rsid w:val="009852A2"/>
    <w:rsid w:val="009940A8"/>
    <w:rsid w:val="00994AE6"/>
    <w:rsid w:val="009A2E94"/>
    <w:rsid w:val="009A466A"/>
    <w:rsid w:val="009A47BD"/>
    <w:rsid w:val="009A60F7"/>
    <w:rsid w:val="009A6D40"/>
    <w:rsid w:val="009A7CEF"/>
    <w:rsid w:val="009B7519"/>
    <w:rsid w:val="009C19B5"/>
    <w:rsid w:val="009C1FD0"/>
    <w:rsid w:val="009C3051"/>
    <w:rsid w:val="009C57A7"/>
    <w:rsid w:val="009C5D8E"/>
    <w:rsid w:val="009C5F48"/>
    <w:rsid w:val="009C6F98"/>
    <w:rsid w:val="009C6FA3"/>
    <w:rsid w:val="009D2D8F"/>
    <w:rsid w:val="009D3989"/>
    <w:rsid w:val="009D3FDE"/>
    <w:rsid w:val="009D5D7A"/>
    <w:rsid w:val="009E17CD"/>
    <w:rsid w:val="009E4697"/>
    <w:rsid w:val="009F7BB9"/>
    <w:rsid w:val="00A07B63"/>
    <w:rsid w:val="00A11216"/>
    <w:rsid w:val="00A134D5"/>
    <w:rsid w:val="00A16E8C"/>
    <w:rsid w:val="00A20037"/>
    <w:rsid w:val="00A264F8"/>
    <w:rsid w:val="00A265D6"/>
    <w:rsid w:val="00A274A3"/>
    <w:rsid w:val="00A32E86"/>
    <w:rsid w:val="00A41E5D"/>
    <w:rsid w:val="00A45A5E"/>
    <w:rsid w:val="00A547AC"/>
    <w:rsid w:val="00A756D5"/>
    <w:rsid w:val="00A83701"/>
    <w:rsid w:val="00A90749"/>
    <w:rsid w:val="00A92B72"/>
    <w:rsid w:val="00A94707"/>
    <w:rsid w:val="00A969BA"/>
    <w:rsid w:val="00AA34C3"/>
    <w:rsid w:val="00AA49EE"/>
    <w:rsid w:val="00AA566A"/>
    <w:rsid w:val="00AA5C1E"/>
    <w:rsid w:val="00AA67ED"/>
    <w:rsid w:val="00AA6D3B"/>
    <w:rsid w:val="00AB5BB8"/>
    <w:rsid w:val="00AC545C"/>
    <w:rsid w:val="00AD1B17"/>
    <w:rsid w:val="00AD3155"/>
    <w:rsid w:val="00AE0875"/>
    <w:rsid w:val="00AE1129"/>
    <w:rsid w:val="00AE3599"/>
    <w:rsid w:val="00AE51C6"/>
    <w:rsid w:val="00AE590B"/>
    <w:rsid w:val="00AE727C"/>
    <w:rsid w:val="00AF261B"/>
    <w:rsid w:val="00AF4E3D"/>
    <w:rsid w:val="00AF6952"/>
    <w:rsid w:val="00B01D47"/>
    <w:rsid w:val="00B02D63"/>
    <w:rsid w:val="00B04139"/>
    <w:rsid w:val="00B07F9F"/>
    <w:rsid w:val="00B1000F"/>
    <w:rsid w:val="00B105A6"/>
    <w:rsid w:val="00B26555"/>
    <w:rsid w:val="00B3227A"/>
    <w:rsid w:val="00B32F95"/>
    <w:rsid w:val="00B33832"/>
    <w:rsid w:val="00B47E5C"/>
    <w:rsid w:val="00B51F0B"/>
    <w:rsid w:val="00B54AA1"/>
    <w:rsid w:val="00B54E3F"/>
    <w:rsid w:val="00B60416"/>
    <w:rsid w:val="00B65356"/>
    <w:rsid w:val="00B758DB"/>
    <w:rsid w:val="00B826F9"/>
    <w:rsid w:val="00B85841"/>
    <w:rsid w:val="00B86AB3"/>
    <w:rsid w:val="00B872CA"/>
    <w:rsid w:val="00B922AC"/>
    <w:rsid w:val="00BA2186"/>
    <w:rsid w:val="00BA4AC1"/>
    <w:rsid w:val="00BB2615"/>
    <w:rsid w:val="00BB333B"/>
    <w:rsid w:val="00BB38D0"/>
    <w:rsid w:val="00BB52EF"/>
    <w:rsid w:val="00BB6CE9"/>
    <w:rsid w:val="00BC0E28"/>
    <w:rsid w:val="00BC12BB"/>
    <w:rsid w:val="00BC22C8"/>
    <w:rsid w:val="00BC2A2A"/>
    <w:rsid w:val="00BD32AF"/>
    <w:rsid w:val="00BE607A"/>
    <w:rsid w:val="00BE64BB"/>
    <w:rsid w:val="00BF5293"/>
    <w:rsid w:val="00BF62EF"/>
    <w:rsid w:val="00C01960"/>
    <w:rsid w:val="00C070C3"/>
    <w:rsid w:val="00C074A3"/>
    <w:rsid w:val="00C1050B"/>
    <w:rsid w:val="00C15505"/>
    <w:rsid w:val="00C175BE"/>
    <w:rsid w:val="00C20CF3"/>
    <w:rsid w:val="00C221CA"/>
    <w:rsid w:val="00C22406"/>
    <w:rsid w:val="00C35174"/>
    <w:rsid w:val="00C35B3C"/>
    <w:rsid w:val="00C368E6"/>
    <w:rsid w:val="00C37740"/>
    <w:rsid w:val="00C44361"/>
    <w:rsid w:val="00C4606E"/>
    <w:rsid w:val="00C47376"/>
    <w:rsid w:val="00C513D2"/>
    <w:rsid w:val="00C56405"/>
    <w:rsid w:val="00C57737"/>
    <w:rsid w:val="00C61195"/>
    <w:rsid w:val="00C61EF7"/>
    <w:rsid w:val="00C61F9D"/>
    <w:rsid w:val="00C62F63"/>
    <w:rsid w:val="00C67AA5"/>
    <w:rsid w:val="00C721B7"/>
    <w:rsid w:val="00C747DD"/>
    <w:rsid w:val="00C82CB2"/>
    <w:rsid w:val="00C86C54"/>
    <w:rsid w:val="00CA690B"/>
    <w:rsid w:val="00CB1DB6"/>
    <w:rsid w:val="00CB72E4"/>
    <w:rsid w:val="00CD42A6"/>
    <w:rsid w:val="00CD5AF9"/>
    <w:rsid w:val="00CD7314"/>
    <w:rsid w:val="00CE20C3"/>
    <w:rsid w:val="00D0705F"/>
    <w:rsid w:val="00D07904"/>
    <w:rsid w:val="00D10699"/>
    <w:rsid w:val="00D1292D"/>
    <w:rsid w:val="00D21E37"/>
    <w:rsid w:val="00D264AB"/>
    <w:rsid w:val="00D277E6"/>
    <w:rsid w:val="00D348A3"/>
    <w:rsid w:val="00D356AB"/>
    <w:rsid w:val="00D356D2"/>
    <w:rsid w:val="00D43383"/>
    <w:rsid w:val="00D5387A"/>
    <w:rsid w:val="00D60D1F"/>
    <w:rsid w:val="00D60EDD"/>
    <w:rsid w:val="00D62FA2"/>
    <w:rsid w:val="00D65DDD"/>
    <w:rsid w:val="00D66D35"/>
    <w:rsid w:val="00D679EF"/>
    <w:rsid w:val="00D7543B"/>
    <w:rsid w:val="00D7615D"/>
    <w:rsid w:val="00D77851"/>
    <w:rsid w:val="00D9280C"/>
    <w:rsid w:val="00D9282A"/>
    <w:rsid w:val="00D9399D"/>
    <w:rsid w:val="00D942B4"/>
    <w:rsid w:val="00DA006B"/>
    <w:rsid w:val="00DA0D9D"/>
    <w:rsid w:val="00DA2B29"/>
    <w:rsid w:val="00DA3F29"/>
    <w:rsid w:val="00DA7F47"/>
    <w:rsid w:val="00DB0543"/>
    <w:rsid w:val="00DB75EA"/>
    <w:rsid w:val="00DC22C2"/>
    <w:rsid w:val="00DC465D"/>
    <w:rsid w:val="00DC7673"/>
    <w:rsid w:val="00DD10BF"/>
    <w:rsid w:val="00DD1503"/>
    <w:rsid w:val="00DD426A"/>
    <w:rsid w:val="00DD5C70"/>
    <w:rsid w:val="00DD7D26"/>
    <w:rsid w:val="00DF0814"/>
    <w:rsid w:val="00DF5508"/>
    <w:rsid w:val="00DF69C8"/>
    <w:rsid w:val="00E02CF9"/>
    <w:rsid w:val="00E03283"/>
    <w:rsid w:val="00E12279"/>
    <w:rsid w:val="00E1429E"/>
    <w:rsid w:val="00E14A99"/>
    <w:rsid w:val="00E17279"/>
    <w:rsid w:val="00E17428"/>
    <w:rsid w:val="00E20542"/>
    <w:rsid w:val="00E26B3B"/>
    <w:rsid w:val="00E33450"/>
    <w:rsid w:val="00E335D8"/>
    <w:rsid w:val="00E343BE"/>
    <w:rsid w:val="00E3526C"/>
    <w:rsid w:val="00E5487D"/>
    <w:rsid w:val="00E611F4"/>
    <w:rsid w:val="00E612EE"/>
    <w:rsid w:val="00E64026"/>
    <w:rsid w:val="00E644F7"/>
    <w:rsid w:val="00E66140"/>
    <w:rsid w:val="00E67D8D"/>
    <w:rsid w:val="00E759A4"/>
    <w:rsid w:val="00E933C1"/>
    <w:rsid w:val="00E9607E"/>
    <w:rsid w:val="00E963AE"/>
    <w:rsid w:val="00EB0561"/>
    <w:rsid w:val="00EB2B3B"/>
    <w:rsid w:val="00EB7079"/>
    <w:rsid w:val="00EC0863"/>
    <w:rsid w:val="00EC5EF0"/>
    <w:rsid w:val="00ED1E88"/>
    <w:rsid w:val="00ED5153"/>
    <w:rsid w:val="00ED632F"/>
    <w:rsid w:val="00ED7D80"/>
    <w:rsid w:val="00EE5EAE"/>
    <w:rsid w:val="00EF272D"/>
    <w:rsid w:val="00EF2BD1"/>
    <w:rsid w:val="00EF393E"/>
    <w:rsid w:val="00EF4D1A"/>
    <w:rsid w:val="00EF7D91"/>
    <w:rsid w:val="00F07782"/>
    <w:rsid w:val="00F16CDA"/>
    <w:rsid w:val="00F17655"/>
    <w:rsid w:val="00F24BED"/>
    <w:rsid w:val="00F37FFA"/>
    <w:rsid w:val="00F42E08"/>
    <w:rsid w:val="00F44B82"/>
    <w:rsid w:val="00F50779"/>
    <w:rsid w:val="00F561A6"/>
    <w:rsid w:val="00F716DD"/>
    <w:rsid w:val="00F72BDB"/>
    <w:rsid w:val="00F81BBA"/>
    <w:rsid w:val="00F81DA6"/>
    <w:rsid w:val="00F91491"/>
    <w:rsid w:val="00F94415"/>
    <w:rsid w:val="00FA1F66"/>
    <w:rsid w:val="00FA3146"/>
    <w:rsid w:val="00FC34FF"/>
    <w:rsid w:val="00FD3A67"/>
    <w:rsid w:val="00FD54FE"/>
    <w:rsid w:val="00FE0E6B"/>
    <w:rsid w:val="00FE10DC"/>
    <w:rsid w:val="00FF0987"/>
    <w:rsid w:val="042B5D47"/>
    <w:rsid w:val="047A2A17"/>
    <w:rsid w:val="11080D80"/>
    <w:rsid w:val="114969BB"/>
    <w:rsid w:val="13BB706F"/>
    <w:rsid w:val="16C66D56"/>
    <w:rsid w:val="18787932"/>
    <w:rsid w:val="1C431FBA"/>
    <w:rsid w:val="1ED20144"/>
    <w:rsid w:val="21634516"/>
    <w:rsid w:val="266504B3"/>
    <w:rsid w:val="276C53BD"/>
    <w:rsid w:val="28017316"/>
    <w:rsid w:val="284729EA"/>
    <w:rsid w:val="2A914C65"/>
    <w:rsid w:val="308A2D31"/>
    <w:rsid w:val="3E7834CE"/>
    <w:rsid w:val="419D414A"/>
    <w:rsid w:val="41A00B28"/>
    <w:rsid w:val="43B13DC7"/>
    <w:rsid w:val="448968C4"/>
    <w:rsid w:val="467E7740"/>
    <w:rsid w:val="4ADE2C92"/>
    <w:rsid w:val="4BAC0F36"/>
    <w:rsid w:val="4C3E5463"/>
    <w:rsid w:val="4D9F2F40"/>
    <w:rsid w:val="4F3C7E8D"/>
    <w:rsid w:val="525635A3"/>
    <w:rsid w:val="53A53A22"/>
    <w:rsid w:val="54186A87"/>
    <w:rsid w:val="56EE5E26"/>
    <w:rsid w:val="579261F0"/>
    <w:rsid w:val="58650691"/>
    <w:rsid w:val="59C62093"/>
    <w:rsid w:val="61193993"/>
    <w:rsid w:val="6452167C"/>
    <w:rsid w:val="650C543D"/>
    <w:rsid w:val="683D370C"/>
    <w:rsid w:val="6B3E3B16"/>
    <w:rsid w:val="6B716486"/>
    <w:rsid w:val="6DC13002"/>
    <w:rsid w:val="6DF471AA"/>
    <w:rsid w:val="75F83D9A"/>
    <w:rsid w:val="77DA64AE"/>
    <w:rsid w:val="799B222E"/>
    <w:rsid w:val="7CCA1B4A"/>
    <w:rsid w:val="7D70479D"/>
    <w:rsid w:val="7FE5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E08636-1AD2-4792-BB1D-F516C356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semiHidden="1" w:unhideWhenUs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autoSpaceDE w:val="0"/>
      <w:autoSpaceDN w:val="0"/>
      <w:adjustRightInd w:val="0"/>
      <w:ind w:firstLine="420"/>
      <w:jc w:val="left"/>
    </w:pPr>
    <w:rPr>
      <w:rFonts w:ascii="宋体"/>
      <w:kern w:val="0"/>
      <w:sz w:val="24"/>
      <w:szCs w:val="20"/>
    </w:rPr>
  </w:style>
  <w:style w:type="paragraph" w:styleId="a4">
    <w:name w:val="annotation text"/>
    <w:basedOn w:val="a"/>
    <w:link w:val="Char0"/>
    <w:uiPriority w:val="99"/>
    <w:semiHidden/>
    <w:qFormat/>
    <w:pPr>
      <w:jc w:val="left"/>
    </w:pPr>
    <w:rPr>
      <w:rFonts w:eastAsia="楷体_GB2312"/>
      <w:sz w:val="26"/>
      <w:szCs w:val="20"/>
    </w:rPr>
  </w:style>
  <w:style w:type="paragraph" w:styleId="a5">
    <w:name w:val="Body Text"/>
    <w:basedOn w:val="a"/>
    <w:link w:val="Char1"/>
    <w:uiPriority w:val="99"/>
    <w:qFormat/>
    <w:pPr>
      <w:tabs>
        <w:tab w:val="left" w:pos="567"/>
      </w:tabs>
      <w:spacing w:before="120" w:line="22" w:lineRule="atLeast"/>
    </w:pPr>
    <w:rPr>
      <w:rFonts w:ascii="宋体" w:hAnsi="宋体"/>
      <w:sz w:val="24"/>
      <w:szCs w:val="20"/>
    </w:rPr>
  </w:style>
  <w:style w:type="paragraph" w:styleId="a6">
    <w:name w:val="Date"/>
    <w:basedOn w:val="a"/>
    <w:next w:val="a"/>
    <w:link w:val="Char2"/>
    <w:uiPriority w:val="99"/>
    <w:qFormat/>
    <w:rPr>
      <w:rFonts w:ascii="宋体" w:eastAsia="楷体_GB2312" w:hAnsi="宋体"/>
      <w:sz w:val="24"/>
      <w:szCs w:val="20"/>
    </w:rPr>
  </w:style>
  <w:style w:type="paragraph" w:styleId="a7">
    <w:name w:val="Balloon Text"/>
    <w:basedOn w:val="a"/>
    <w:link w:val="Char3"/>
    <w:uiPriority w:val="99"/>
    <w:qFormat/>
    <w:rPr>
      <w:rFonts w:eastAsia="楷体_GB2312"/>
      <w:sz w:val="18"/>
      <w:szCs w:val="20"/>
    </w:rPr>
  </w:style>
  <w:style w:type="paragraph" w:styleId="a8">
    <w:name w:val="footer"/>
    <w:basedOn w:val="a"/>
    <w:link w:val="Char4"/>
    <w:uiPriority w:val="99"/>
    <w:qFormat/>
    <w:pPr>
      <w:tabs>
        <w:tab w:val="center" w:pos="4153"/>
        <w:tab w:val="right" w:pos="8306"/>
      </w:tabs>
      <w:snapToGrid w:val="0"/>
      <w:jc w:val="left"/>
    </w:pPr>
    <w:rPr>
      <w:rFonts w:eastAsia="楷体_GB2312"/>
      <w:sz w:val="18"/>
      <w:szCs w:val="20"/>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rFonts w:eastAsia="楷体_GB2312"/>
      <w:sz w:val="18"/>
      <w:szCs w:val="20"/>
    </w:rPr>
  </w:style>
  <w:style w:type="paragraph" w:styleId="10">
    <w:name w:val="index 1"/>
    <w:basedOn w:val="a"/>
    <w:next w:val="a"/>
    <w:uiPriority w:val="99"/>
    <w:semiHidden/>
    <w:qFormat/>
    <w:rPr>
      <w:rFonts w:eastAsia="楷体_GB2312"/>
      <w:sz w:val="26"/>
      <w:szCs w:val="20"/>
    </w:rPr>
  </w:style>
  <w:style w:type="paragraph" w:styleId="aa">
    <w:name w:val="annotation subject"/>
    <w:basedOn w:val="a4"/>
    <w:next w:val="a4"/>
    <w:link w:val="Char6"/>
    <w:uiPriority w:val="99"/>
    <w:semiHidden/>
    <w:qFormat/>
    <w:rPr>
      <w:b/>
      <w:bCs/>
    </w:rPr>
  </w:style>
  <w:style w:type="table" w:styleId="ab">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uiPriority w:val="99"/>
    <w:qFormat/>
    <w:rPr>
      <w:rFonts w:cs="Times New Roman"/>
      <w:b/>
    </w:rPr>
  </w:style>
  <w:style w:type="character" w:styleId="ad">
    <w:name w:val="page number"/>
    <w:basedOn w:val="a1"/>
    <w:uiPriority w:val="99"/>
    <w:qFormat/>
    <w:rPr>
      <w:rFonts w:cs="Times New Roman"/>
    </w:rPr>
  </w:style>
  <w:style w:type="character" w:styleId="ae">
    <w:name w:val="FollowedHyperlink"/>
    <w:basedOn w:val="a1"/>
    <w:uiPriority w:val="99"/>
    <w:qFormat/>
    <w:rPr>
      <w:rFonts w:cs="Times New Roman"/>
      <w:color w:val="800080"/>
      <w:u w:val="single"/>
    </w:rPr>
  </w:style>
  <w:style w:type="character" w:styleId="af">
    <w:name w:val="Hyperlink"/>
    <w:basedOn w:val="a1"/>
    <w:uiPriority w:val="99"/>
    <w:qFormat/>
    <w:rPr>
      <w:rFonts w:cs="Times New Roman"/>
      <w:color w:val="0000FF"/>
      <w:u w:val="single"/>
    </w:rPr>
  </w:style>
  <w:style w:type="character" w:styleId="af0">
    <w:name w:val="annotation reference"/>
    <w:basedOn w:val="a1"/>
    <w:uiPriority w:val="99"/>
    <w:semiHidden/>
    <w:qFormat/>
    <w:rPr>
      <w:rFonts w:cs="Times New Roman"/>
      <w:sz w:val="21"/>
    </w:rPr>
  </w:style>
  <w:style w:type="character" w:customStyle="1" w:styleId="1Char">
    <w:name w:val="标题 1 Char"/>
    <w:basedOn w:val="a1"/>
    <w:link w:val="1"/>
    <w:uiPriority w:val="99"/>
    <w:qFormat/>
    <w:locked/>
    <w:rPr>
      <w:rFonts w:cs="Times New Roman"/>
      <w:b/>
      <w:bCs/>
      <w:kern w:val="44"/>
      <w:sz w:val="44"/>
      <w:szCs w:val="44"/>
    </w:rPr>
  </w:style>
  <w:style w:type="character" w:customStyle="1" w:styleId="2Char">
    <w:name w:val="标题 2 Char"/>
    <w:basedOn w:val="a1"/>
    <w:link w:val="2"/>
    <w:uiPriority w:val="99"/>
    <w:semiHidden/>
    <w:qFormat/>
    <w:locked/>
    <w:rPr>
      <w:rFonts w:ascii="Cambria" w:eastAsia="宋体" w:hAnsi="Cambria" w:cs="Times New Roman"/>
      <w:b/>
      <w:bCs/>
      <w:sz w:val="32"/>
      <w:szCs w:val="32"/>
    </w:rPr>
  </w:style>
  <w:style w:type="character" w:customStyle="1" w:styleId="3Char">
    <w:name w:val="标题 3 Char"/>
    <w:basedOn w:val="a1"/>
    <w:link w:val="3"/>
    <w:uiPriority w:val="99"/>
    <w:semiHidden/>
    <w:qFormat/>
    <w:locked/>
    <w:rPr>
      <w:rFonts w:cs="Times New Roman"/>
      <w:b/>
      <w:bCs/>
      <w:sz w:val="32"/>
      <w:szCs w:val="32"/>
    </w:rPr>
  </w:style>
  <w:style w:type="character" w:customStyle="1" w:styleId="style21">
    <w:name w:val="style21"/>
    <w:uiPriority w:val="99"/>
    <w:qFormat/>
    <w:rPr>
      <w:color w:val="0000A0"/>
      <w:sz w:val="33"/>
    </w:rPr>
  </w:style>
  <w:style w:type="character" w:customStyle="1" w:styleId="Char">
    <w:name w:val="正文缩进 Char"/>
    <w:link w:val="a0"/>
    <w:uiPriority w:val="99"/>
    <w:qFormat/>
    <w:locked/>
    <w:rPr>
      <w:rFonts w:ascii="宋体" w:eastAsia="宋体"/>
      <w:sz w:val="24"/>
      <w:lang w:val="en-US" w:eastAsia="zh-CN"/>
    </w:rPr>
  </w:style>
  <w:style w:type="character" w:customStyle="1" w:styleId="dr">
    <w:name w:val="dr"/>
    <w:basedOn w:val="a1"/>
    <w:uiPriority w:val="99"/>
    <w:qFormat/>
    <w:rPr>
      <w:rFonts w:cs="Times New Roman"/>
    </w:rPr>
  </w:style>
  <w:style w:type="character" w:customStyle="1" w:styleId="Char5">
    <w:name w:val="页眉 Char"/>
    <w:basedOn w:val="a1"/>
    <w:link w:val="a9"/>
    <w:uiPriority w:val="99"/>
    <w:semiHidden/>
    <w:qFormat/>
    <w:locked/>
    <w:rPr>
      <w:rFonts w:cs="Times New Roman"/>
      <w:sz w:val="18"/>
      <w:szCs w:val="18"/>
    </w:rPr>
  </w:style>
  <w:style w:type="character" w:customStyle="1" w:styleId="Char0">
    <w:name w:val="批注文字 Char"/>
    <w:basedOn w:val="a1"/>
    <w:link w:val="a4"/>
    <w:uiPriority w:val="99"/>
    <w:semiHidden/>
    <w:qFormat/>
    <w:locked/>
    <w:rPr>
      <w:rFonts w:cs="Times New Roman"/>
      <w:sz w:val="24"/>
      <w:szCs w:val="24"/>
    </w:rPr>
  </w:style>
  <w:style w:type="character" w:customStyle="1" w:styleId="Char6">
    <w:name w:val="批注主题 Char"/>
    <w:basedOn w:val="Char0"/>
    <w:link w:val="aa"/>
    <w:uiPriority w:val="99"/>
    <w:semiHidden/>
    <w:qFormat/>
    <w:locked/>
    <w:rPr>
      <w:rFonts w:cs="Times New Roman"/>
      <w:b/>
      <w:bCs/>
      <w:sz w:val="24"/>
      <w:szCs w:val="24"/>
    </w:rPr>
  </w:style>
  <w:style w:type="character" w:customStyle="1" w:styleId="Char1">
    <w:name w:val="正文文本 Char"/>
    <w:basedOn w:val="a1"/>
    <w:link w:val="a5"/>
    <w:uiPriority w:val="99"/>
    <w:semiHidden/>
    <w:qFormat/>
    <w:locked/>
    <w:rPr>
      <w:rFonts w:cs="Times New Roman"/>
      <w:sz w:val="24"/>
      <w:szCs w:val="24"/>
    </w:rPr>
  </w:style>
  <w:style w:type="character" w:customStyle="1" w:styleId="Char2">
    <w:name w:val="日期 Char"/>
    <w:basedOn w:val="a1"/>
    <w:link w:val="a6"/>
    <w:uiPriority w:val="99"/>
    <w:semiHidden/>
    <w:qFormat/>
    <w:locked/>
    <w:rPr>
      <w:rFonts w:cs="Times New Roman"/>
      <w:sz w:val="24"/>
      <w:szCs w:val="24"/>
    </w:rPr>
  </w:style>
  <w:style w:type="character" w:customStyle="1" w:styleId="Char3">
    <w:name w:val="批注框文本 Char"/>
    <w:basedOn w:val="a1"/>
    <w:link w:val="a7"/>
    <w:uiPriority w:val="99"/>
    <w:semiHidden/>
    <w:qFormat/>
    <w:locked/>
    <w:rPr>
      <w:rFonts w:cs="Times New Roman"/>
      <w:sz w:val="2"/>
    </w:rPr>
  </w:style>
  <w:style w:type="character" w:customStyle="1" w:styleId="Char4">
    <w:name w:val="页脚 Char"/>
    <w:basedOn w:val="a1"/>
    <w:link w:val="a8"/>
    <w:uiPriority w:val="99"/>
    <w:semiHidden/>
    <w:qFormat/>
    <w:locked/>
    <w:rPr>
      <w:rFonts w:cs="Times New Roman"/>
      <w:sz w:val="18"/>
      <w:szCs w:val="18"/>
    </w:rPr>
  </w:style>
  <w:style w:type="paragraph" w:customStyle="1" w:styleId="CharCharChar1CharCharCharCharCharCharCharCharCharChar">
    <w:name w:val="Char Char Char1 Char Char Char Char Char Char Char Char Char Char"/>
    <w:basedOn w:val="a"/>
    <w:uiPriority w:val="99"/>
    <w:qFormat/>
    <w:rPr>
      <w:rFonts w:ascii="Tahoma" w:hAnsi="Tahoma"/>
      <w:sz w:val="24"/>
      <w:szCs w:val="20"/>
    </w:rPr>
  </w:style>
  <w:style w:type="paragraph" w:customStyle="1" w:styleId="11">
    <w:name w:val="纯文本1"/>
    <w:basedOn w:val="a"/>
    <w:uiPriority w:val="99"/>
    <w:qFormat/>
    <w:pPr>
      <w:adjustRightInd w:val="0"/>
      <w:textAlignment w:val="baseline"/>
    </w:pPr>
    <w:rPr>
      <w:rFonts w:ascii="宋体" w:eastAsia="楷体_GB2312" w:hAnsi="Courier New"/>
      <w:sz w:val="26"/>
      <w:szCs w:val="20"/>
    </w:rPr>
  </w:style>
  <w:style w:type="paragraph" w:customStyle="1" w:styleId="Char7">
    <w:name w:val="Char"/>
    <w:basedOn w:val="a"/>
    <w:uiPriority w:val="99"/>
    <w:qFormat/>
    <w:pPr>
      <w:tabs>
        <w:tab w:val="left" w:pos="360"/>
      </w:tabs>
    </w:pPr>
    <w:rPr>
      <w:sz w:val="24"/>
    </w:rPr>
  </w:style>
  <w:style w:type="paragraph" w:customStyle="1" w:styleId="af1">
    <w:name w:val="Í¼¡À¡¡¡¡¡¡¡¡¡¡¡¡¡¡¡¡ì¬¬¬¬¬¬¬ªÕýÎÄ"/>
    <w:basedOn w:val="a"/>
    <w:next w:val="a0"/>
    <w:uiPriority w:val="99"/>
    <w:qFormat/>
    <w:pPr>
      <w:ind w:firstLineChars="200" w:firstLine="420"/>
    </w:pPr>
    <w:rPr>
      <w:sz w:val="24"/>
      <w:szCs w:val="20"/>
    </w:rPr>
  </w:style>
  <w:style w:type="paragraph" w:customStyle="1" w:styleId="12">
    <w:name w:val="列出段落1"/>
    <w:basedOn w:val="a"/>
    <w:uiPriority w:val="99"/>
    <w:qFormat/>
    <w:pPr>
      <w:ind w:firstLineChars="200" w:firstLine="420"/>
    </w:pPr>
    <w:rPr>
      <w:rFonts w:ascii="Calibri" w:hAnsi="Calibri"/>
      <w:szCs w:val="22"/>
    </w:rPr>
  </w:style>
  <w:style w:type="paragraph" w:customStyle="1" w:styleId="20">
    <w:name w:val="列出段落2"/>
    <w:basedOn w:val="a"/>
    <w:uiPriority w:val="99"/>
    <w:qFormat/>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E6555-6BB8-41A5-B69C-13F9FA40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2270</Words>
  <Characters>12944</Characters>
  <Application>Microsoft Office Word</Application>
  <DocSecurity>0</DocSecurity>
  <Lines>107</Lines>
  <Paragraphs>30</Paragraphs>
  <ScaleCrop>false</ScaleCrop>
  <Company>Microsoft</Company>
  <LinksUpToDate>false</LinksUpToDate>
  <CharactersWithSpaces>15184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世界宝</dc:title>
  <dc:creator>商议</dc:creator>
  <cp:lastModifiedBy>朱 科峰</cp:lastModifiedBy>
  <cp:revision>8</cp:revision>
  <cp:lastPrinted>2018-11-01T08:20:00Z</cp:lastPrinted>
  <dcterms:created xsi:type="dcterms:W3CDTF">2019-11-26T00:51:00Z</dcterms:created>
  <dcterms:modified xsi:type="dcterms:W3CDTF">2019-11-27T08:52:00Z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