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A26" w:rsidRPr="00F06A26" w:rsidRDefault="00865635" w:rsidP="00F06A26">
      <w:pPr>
        <w:rPr>
          <w:rFonts w:hint="eastAsia"/>
          <w:szCs w:val="21"/>
        </w:rPr>
      </w:pPr>
      <w:r w:rsidRPr="00865635">
        <w:rPr>
          <w:noProof/>
          <w:color w:val="000000"/>
          <w:szCs w:val="21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44.4pt;margin-top:6.75pt;width:208.3pt;height:39.3pt;z-index:251667456;mso-width-relative:margin;mso-height-relative:margin" stroked="f">
            <v:textbox>
              <w:txbxContent>
                <w:p w:rsidR="00865635" w:rsidRPr="00865635" w:rsidRDefault="00865635">
                  <w:pPr>
                    <w:rPr>
                      <w:b/>
                      <w:i/>
                      <w:color w:val="FFC000"/>
                      <w:sz w:val="28"/>
                      <w:szCs w:val="28"/>
                    </w:rPr>
                  </w:pPr>
                  <w:r w:rsidRPr="00865635">
                    <w:rPr>
                      <w:rFonts w:hint="eastAsia"/>
                      <w:b/>
                      <w:i/>
                      <w:color w:val="FFC000"/>
                      <w:sz w:val="28"/>
                      <w:szCs w:val="28"/>
                    </w:rPr>
                    <w:t>一连六排军训小报第一期</w:t>
                  </w:r>
                </w:p>
              </w:txbxContent>
            </v:textbox>
          </v:shape>
        </w:pict>
      </w:r>
      <w:r w:rsidR="00030BCC" w:rsidRPr="00030BCC">
        <w:drawing>
          <wp:inline distT="0" distB="0" distL="0" distR="0">
            <wp:extent cx="2847975" cy="752475"/>
            <wp:effectExtent l="1905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7414e12b951ea76e58fafab069dc5022abea4691.mobile/a25824ff9e4f44ecbd79fcfcb8c8d4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9" cy="754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A26" w:rsidRPr="00F06A26">
        <w:rPr>
          <w:rFonts w:hint="eastAsia"/>
          <w:color w:val="000000"/>
          <w:szCs w:val="21"/>
          <w:shd w:val="clear" w:color="auto" w:fill="FFFFFF"/>
        </w:rPr>
        <w:t>苏轼说，立大事者，不惟有超世之才，亦必有坚忍不拔之志。军训，是一种被称为毅力的东西在指引着我们不断前进，加油。</w:t>
      </w:r>
    </w:p>
    <w:p w:rsidR="00F06A26" w:rsidRDefault="00C679AC" w:rsidP="00F06A26">
      <w:pPr>
        <w:tabs>
          <w:tab w:val="left" w:pos="1575"/>
        </w:tabs>
        <w:rPr>
          <w:rFonts w:hint="eastAsia"/>
          <w:color w:val="000000"/>
          <w:szCs w:val="21"/>
          <w:shd w:val="clear" w:color="auto" w:fill="FFFFFF"/>
        </w:rPr>
      </w:pPr>
      <w:r w:rsidRPr="00030BCC">
        <w:rPr>
          <w:noProof/>
          <w:color w:val="000000"/>
          <w:szCs w:val="21"/>
          <w:shd w:val="clear" w:color="auto" w:fill="FFFFFF"/>
        </w:rPr>
        <w:pict>
          <v:shape id="_x0000_s1026" type="#_x0000_t202" style="position:absolute;left:0;text-align:left;margin-left:259.85pt;margin-top:10.5pt;width:163.55pt;height:33.75pt;z-index:251660288;mso-width-percent:400;mso-width-percent:400;mso-width-relative:margin;mso-height-relative:margin" filled="f" fillcolor="white [3201]" strokecolor="#4f81bd [3204]" strokeweight="2.5pt">
            <v:shadow color="#868686"/>
            <v:textbox style="mso-next-textbox:#_x0000_s1026">
              <w:txbxContent>
                <w:p w:rsidR="00030BCC" w:rsidRPr="00F06A26" w:rsidRDefault="00030BCC" w:rsidP="00030BCC">
                  <w:pPr>
                    <w:tabs>
                      <w:tab w:val="left" w:pos="1575"/>
                    </w:tabs>
                    <w:rPr>
                      <w:sz w:val="36"/>
                      <w:szCs w:val="36"/>
                    </w:rPr>
                  </w:pPr>
                  <w:r w:rsidRPr="00F06A26">
                    <w:rPr>
                      <w:rFonts w:hint="eastAsia"/>
                      <w:sz w:val="36"/>
                      <w:szCs w:val="36"/>
                    </w:rPr>
                    <w:t>有一种情怀叫军训</w:t>
                  </w:r>
                </w:p>
              </w:txbxContent>
            </v:textbox>
          </v:shape>
        </w:pict>
      </w:r>
      <w:r w:rsidR="00F06A26" w:rsidRPr="00F06A26">
        <w:rPr>
          <w:noProof/>
          <w:color w:val="000000"/>
          <w:szCs w:val="21"/>
          <w:shd w:val="clear" w:color="auto" w:fill="FFFFFF"/>
        </w:rPr>
        <w:pict>
          <v:rect id="_x0000_s1027" style="position:absolute;left:0;text-align:left;margin-left:362.7pt;margin-top:208.85pt;width:166.05pt;height:52.2pt;z-index:-251654144;mso-width-percent:400;mso-wrap-distance-left:14.4pt;mso-wrap-distance-top:14.4pt;mso-wrap-distance-right:14.4pt;mso-wrap-distance-bottom:7.2pt;mso-position-horizontal-relative:page;mso-position-vertical-relative:page;mso-width-percent:400;mso-width-relative:margin;mso-height-relative:margin" wrapcoords="0 0" o:allowincell="f" filled="f" stroked="f" strokecolor="#90b5e3 [1279]" strokeweight="6pt">
            <v:shadow on="t" color="#2f6ebe [2495]" opacity=".5" offset="6pt,6pt"/>
            <v:textbox style="mso-next-textbox:#_x0000_s1027;mso-fit-shape-to-text:t" inset="0,0,0,0">
              <w:txbxContent>
                <w:p w:rsidR="00F06A26" w:rsidRPr="00F06A26" w:rsidRDefault="00F06A26" w:rsidP="00F06A26">
                  <w:pPr>
                    <w:tabs>
                      <w:tab w:val="left" w:pos="1575"/>
                    </w:tabs>
                    <w:rPr>
                      <w:rFonts w:hint="eastAsia"/>
                      <w:color w:val="000000"/>
                      <w:szCs w:val="21"/>
                      <w:shd w:val="clear" w:color="auto" w:fill="FFFFFF"/>
                    </w:rPr>
                  </w:pPr>
                  <w:r w:rsidRPr="00F06A26">
                    <w:rPr>
                      <w:rFonts w:hint="eastAsia"/>
                      <w:color w:val="000000"/>
                      <w:szCs w:val="21"/>
                      <w:shd w:val="clear" w:color="auto" w:fill="FFFFFF"/>
                    </w:rPr>
                    <w:t>军训，是一种情怀，一种用于挑战自己，超越自己的情怀。</w:t>
                  </w:r>
                </w:p>
                <w:p w:rsidR="00F06A26" w:rsidRDefault="00F06A26">
                  <w:pPr>
                    <w:pBdr>
                      <w:top w:val="single" w:sz="4" w:space="10" w:color="A7BFDE" w:themeColor="accent1" w:themeTint="7F"/>
                      <w:bottom w:val="single" w:sz="4" w:space="10" w:color="A7BFDE" w:themeColor="accent1" w:themeTint="7F"/>
                    </w:pBdr>
                    <w:jc w:val="center"/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F06A26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drawing>
                      <wp:inline distT="0" distB="0" distL="0" distR="0">
                        <wp:extent cx="1295400" cy="619125"/>
                        <wp:effectExtent l="0" t="0" r="0" b="0"/>
                        <wp:docPr id="1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7414e12b951ea76e58fafab069dc5022abea4691.mobile/6e97ea3b0adb4bc087b67a0f5939e3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rect>
        </w:pict>
      </w:r>
      <w:r w:rsidR="00F06A26">
        <w:rPr>
          <w:rFonts w:hint="eastAsia"/>
          <w:noProof/>
        </w:rPr>
        <w:drawing>
          <wp:inline distT="0" distB="0" distL="0" distR="0">
            <wp:extent cx="3076575" cy="2158714"/>
            <wp:effectExtent l="19050" t="0" r="9525" b="0"/>
            <wp:docPr id="10" name="图片 9" descr="IMG_5660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0_meitu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5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A26" w:rsidRPr="00F06A26">
        <w:rPr>
          <w:color w:val="000000"/>
          <w:szCs w:val="21"/>
          <w:shd w:val="clear" w:color="auto" w:fill="FFFFFF"/>
        </w:rPr>
        <w:t xml:space="preserve"> </w:t>
      </w:r>
    </w:p>
    <w:p w:rsidR="00F06A26" w:rsidRDefault="00F06A26" w:rsidP="00F06A26">
      <w:pPr>
        <w:tabs>
          <w:tab w:val="left" w:pos="1575"/>
        </w:tabs>
        <w:rPr>
          <w:rFonts w:hint="eastAsia"/>
          <w:color w:val="000000"/>
          <w:szCs w:val="21"/>
          <w:shd w:val="clear" w:color="auto" w:fill="FFFFFF"/>
        </w:rPr>
      </w:pPr>
    </w:p>
    <w:p w:rsidR="00F06A26" w:rsidRDefault="00D80D44" w:rsidP="00696B9E">
      <w:pPr>
        <w:tabs>
          <w:tab w:val="left" w:pos="1575"/>
        </w:tabs>
        <w:rPr>
          <w:rFonts w:hint="eastAsia"/>
          <w:color w:val="000000"/>
          <w:szCs w:val="21"/>
          <w:shd w:val="clear" w:color="auto" w:fill="FFFFFF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103505</wp:posOffset>
            </wp:positionV>
            <wp:extent cx="2450465" cy="1838325"/>
            <wp:effectExtent l="0" t="304800" r="0" b="295275"/>
            <wp:wrapSquare wrapText="bothSides"/>
            <wp:docPr id="31" name="图片 30" descr="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046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9AC" w:rsidRPr="00C679AC">
        <w:rPr>
          <w:color w:val="000000"/>
          <w:szCs w:val="21"/>
          <w:shd w:val="clear" w:color="auto" w:fill="FFFFFF"/>
        </w:rPr>
        <w:drawing>
          <wp:inline distT="0" distB="0" distL="0" distR="0">
            <wp:extent cx="1980029" cy="523220"/>
            <wp:effectExtent l="0" t="0" r="0" b="0"/>
            <wp:docPr id="21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80029" cy="523220"/>
                      <a:chOff x="5105985" y="286657"/>
                      <a:chExt cx="1980029" cy="523220"/>
                    </a:xfrm>
                  </a:grpSpPr>
                  <a:sp>
                    <a:nvSpPr>
                      <a:cNvPr id="8" name="文本框 7"/>
                      <a:cNvSpPr txBox="1"/>
                    </a:nvSpPr>
                    <a:spPr>
                      <a:xfrm>
                        <a:off x="5105985" y="286657"/>
                        <a:ext cx="1980029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kumimoji="1" lang="zh-CN" altLang="en-US" sz="2800" dirty="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sym typeface="华文楷体" panose="02010600040101010101" pitchFamily="2" charset="-122"/>
                            </a:rPr>
                            <a:t>军训的好处</a:t>
                          </a:r>
                          <a:endParaRPr kumimoji="1" lang="en-US" altLang="zh-CN" sz="2800" dirty="0">
                            <a:solidFill>
                              <a:schemeClr val="accent6">
                                <a:lumMod val="50000"/>
                              </a:schemeClr>
                            </a:solidFill>
                            <a:latin typeface="华文楷体" panose="02010600040101010101" pitchFamily="2" charset="-122"/>
                            <a:ea typeface="华文楷体" panose="02010600040101010101" pitchFamily="2" charset="-122"/>
                            <a:sym typeface="华文楷体" panose="02010600040101010101" pitchFamily="2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D80D44">
        <w:rPr>
          <w:color w:val="000000"/>
          <w:szCs w:val="21"/>
          <w:shd w:val="clear" w:color="auto" w:fill="FFFFFF"/>
        </w:rPr>
        <w:t xml:space="preserve"> </w:t>
      </w:r>
      <w:r w:rsidRPr="00D80D44">
        <w:rPr>
          <w:color w:val="000000"/>
          <w:szCs w:val="21"/>
          <w:shd w:val="clear" w:color="auto" w:fill="FFFFFF"/>
        </w:rPr>
        <w:drawing>
          <wp:inline distT="0" distB="0" distL="0" distR="0">
            <wp:extent cx="923925" cy="836930"/>
            <wp:effectExtent l="95250" t="95250" r="85725" b="96520"/>
            <wp:docPr id="3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图片 122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7" cy="83687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06A26" w:rsidRDefault="00C679AC" w:rsidP="00696B9E">
      <w:pPr>
        <w:tabs>
          <w:tab w:val="left" w:pos="1575"/>
        </w:tabs>
        <w:rPr>
          <w:rFonts w:hint="eastAsia"/>
          <w:color w:val="000000"/>
          <w:szCs w:val="21"/>
          <w:shd w:val="clear" w:color="auto" w:fill="FFFFFF"/>
        </w:rPr>
      </w:pPr>
      <w:r w:rsidRPr="00C679AC">
        <w:rPr>
          <w:color w:val="00000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1600200" cy="1485900"/>
            <wp:effectExtent l="19050" t="0" r="0" b="0"/>
            <wp:wrapSquare wrapText="bothSides"/>
            <wp:docPr id="2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9AC">
        <w:rPr>
          <w:color w:val="000000"/>
          <w:szCs w:val="21"/>
          <w:shd w:val="clear" w:color="auto" w:fill="FFFFFF"/>
        </w:rPr>
        <w:drawing>
          <wp:inline distT="0" distB="0" distL="0" distR="0">
            <wp:extent cx="2609850" cy="1514475"/>
            <wp:effectExtent l="0" t="0" r="0" b="0"/>
            <wp:docPr id="22" name="对象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6016" cy="3960813"/>
                      <a:chOff x="7088312" y="1858211"/>
                      <a:chExt cx="4716016" cy="3960813"/>
                    </a:xfrm>
                  </a:grpSpPr>
                  <a:sp>
                    <a:nvSpPr>
                      <a:cNvPr id="7" name="文本占位符 20481"/>
                      <a:cNvSpPr txBox="1">
                        <a:spLocks noChangeArrowheads="1"/>
                      </a:cNvSpPr>
                    </a:nvSpPr>
                    <a:spPr>
                      <a:xfrm>
                        <a:off x="7088312" y="1858211"/>
                        <a:ext cx="4716016" cy="39608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 lnSpcReduction="10000"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 sz="2400" b="1" dirty="0"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cs typeface="+mn-ea"/>
                              <a:sym typeface="华文楷体" panose="02010600040101010101" pitchFamily="2" charset="-122"/>
                            </a:rPr>
                            <a:t>强健自己的体魄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 sz="2400" b="1" dirty="0"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cs typeface="+mn-ea"/>
                              <a:sym typeface="华文楷体" panose="02010600040101010101" pitchFamily="2" charset="-122"/>
                            </a:rPr>
                            <a:t>磨练自己的意志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 sz="2400" b="1" dirty="0"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cs typeface="+mn-ea"/>
                              <a:sym typeface="华文楷体" panose="02010600040101010101" pitchFamily="2" charset="-122"/>
                            </a:rPr>
                            <a:t>培养吃苦耐劳的精神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 sz="2400" b="1" dirty="0"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cs typeface="+mn-ea"/>
                              <a:sym typeface="华文楷体" panose="02010600040101010101" pitchFamily="2" charset="-122"/>
                            </a:rPr>
                            <a:t>塑造军人般的气概和品格 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 sz="2400" b="1" dirty="0"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cs typeface="+mn-ea"/>
                              <a:sym typeface="华文楷体" panose="02010600040101010101" pitchFamily="2" charset="-122"/>
                            </a:rPr>
                            <a:t>认识和了解身边的同学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 sz="2400" b="1" dirty="0">
                              <a:latin typeface="华文楷体" panose="02010600040101010101" pitchFamily="2" charset="-122"/>
                              <a:ea typeface="华文楷体" panose="02010600040101010101" pitchFamily="2" charset="-122"/>
                              <a:cs typeface="+mn-ea"/>
                              <a:sym typeface="华文楷体" panose="02010600040101010101" pitchFamily="2" charset="-122"/>
                            </a:rPr>
                            <a:t>加强组织性和纪律性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30BCC" w:rsidRPr="00F06A26" w:rsidRDefault="007F47BF" w:rsidP="00696B9E">
      <w:pPr>
        <w:tabs>
          <w:tab w:val="left" w:pos="1575"/>
        </w:tabs>
        <w:rPr>
          <w:color w:val="000000"/>
          <w:szCs w:val="21"/>
          <w:shd w:val="clear" w:color="auto" w:fill="FFFFFF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78105</wp:posOffset>
            </wp:positionV>
            <wp:extent cx="3271520" cy="2457450"/>
            <wp:effectExtent l="19050" t="0" r="5080" b="0"/>
            <wp:wrapSquare wrapText="bothSides"/>
            <wp:docPr id="36" name="图片 35" descr="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D80D44" w:rsidRPr="00D80D44">
        <w:rPr>
          <w:noProof/>
        </w:rPr>
        <w:t xml:space="preserve"> </w:t>
      </w:r>
      <w:r w:rsidRPr="007F47BF">
        <w:rPr>
          <w:noProof/>
        </w:rPr>
        <w:drawing>
          <wp:inline distT="0" distB="0" distL="0" distR="0">
            <wp:extent cx="2362032" cy="2508920"/>
            <wp:effectExtent l="95250" t="0" r="76368" b="0"/>
            <wp:docPr id="38" name="图片 27" descr="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032" cy="250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BCC" w:rsidRPr="00F06A26" w:rsidSect="00030BCC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8F6" w:rsidRDefault="004D58F6" w:rsidP="00696B9E">
      <w:r>
        <w:separator/>
      </w:r>
    </w:p>
  </w:endnote>
  <w:endnote w:type="continuationSeparator" w:id="0">
    <w:p w:rsidR="004D58F6" w:rsidRDefault="004D58F6" w:rsidP="00696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8F6" w:rsidRDefault="004D58F6" w:rsidP="00696B9E">
      <w:r>
        <w:separator/>
      </w:r>
    </w:p>
  </w:footnote>
  <w:footnote w:type="continuationSeparator" w:id="0">
    <w:p w:rsidR="004D58F6" w:rsidRDefault="004D58F6" w:rsidP="00696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9E" w:rsidRPr="00BF12E0" w:rsidRDefault="00696B9E" w:rsidP="00696B9E">
    <w:pPr>
      <w:pStyle w:val="a3"/>
      <w:tabs>
        <w:tab w:val="left" w:pos="510"/>
      </w:tabs>
      <w:jc w:val="right"/>
      <w:rPr>
        <w:rFonts w:ascii="方正大标宋_GBK" w:eastAsia="方正大标宋_GBK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-102235</wp:posOffset>
          </wp:positionV>
          <wp:extent cx="1839595" cy="381000"/>
          <wp:effectExtent l="0" t="0" r="8255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校名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959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BF12E0">
      <w:rPr>
        <w:rFonts w:ascii="方正大标宋_GBK" w:eastAsia="方正大标宋_GBK" w:hint="eastAsia"/>
        <w:sz w:val="28"/>
      </w:rPr>
      <w:t>2019级高一军训小报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6E0"/>
    <w:rsid w:val="00030BCC"/>
    <w:rsid w:val="003A55F9"/>
    <w:rsid w:val="004D58F6"/>
    <w:rsid w:val="00651872"/>
    <w:rsid w:val="00696B9E"/>
    <w:rsid w:val="007A4738"/>
    <w:rsid w:val="007F47BF"/>
    <w:rsid w:val="00865635"/>
    <w:rsid w:val="008A7B4A"/>
    <w:rsid w:val="00A727E1"/>
    <w:rsid w:val="00BF12E0"/>
    <w:rsid w:val="00C679AC"/>
    <w:rsid w:val="00D80D44"/>
    <w:rsid w:val="00E156E0"/>
    <w:rsid w:val="00F06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F9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6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6B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6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6B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B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B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6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6B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6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6B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B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B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</Words>
  <Characters>65</Characters>
  <Application>Microsoft Office Word</Application>
  <DocSecurity>0</DocSecurity>
  <Lines>1</Lines>
  <Paragraphs>1</Paragraphs>
  <ScaleCrop>false</ScaleCrop>
  <Company>IT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xbany</cp:lastModifiedBy>
  <cp:revision>7</cp:revision>
  <dcterms:created xsi:type="dcterms:W3CDTF">2019-11-17T07:27:00Z</dcterms:created>
  <dcterms:modified xsi:type="dcterms:W3CDTF">2019-11-17T11:50:00Z</dcterms:modified>
</cp:coreProperties>
</file>