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F6F" w:rsidRDefault="009F200A">
      <w:pPr>
        <w:rPr>
          <w:b/>
          <w:bCs/>
          <w:sz w:val="32"/>
          <w:szCs w:val="32"/>
        </w:rPr>
      </w:pPr>
      <w:r w:rsidRPr="009F200A">
        <w:rPr>
          <w:rFonts w:hint="eastAsia"/>
          <w:b/>
          <w:bCs/>
          <w:sz w:val="32"/>
          <w:szCs w:val="32"/>
        </w:rPr>
        <w:t>好玩的磁力片</w:t>
      </w:r>
    </w:p>
    <w:p w:rsidR="009F200A" w:rsidRDefault="00B01830">
      <w:pPr>
        <w:rPr>
          <w:b/>
          <w:bCs/>
          <w:sz w:val="32"/>
          <w:szCs w:val="32"/>
        </w:rPr>
      </w:pPr>
      <w:r w:rsidRPr="009F200A">
        <w:rPr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-514350</wp:posOffset>
            </wp:positionH>
            <wp:positionV relativeFrom="paragraph">
              <wp:posOffset>380365</wp:posOffset>
            </wp:positionV>
            <wp:extent cx="2943225" cy="2207260"/>
            <wp:effectExtent l="0" t="0" r="0" b="254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61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200A" w:rsidRDefault="00B01830">
      <w:pPr>
        <w:rPr>
          <w:b/>
          <w:bCs/>
          <w:sz w:val="32"/>
          <w:szCs w:val="32"/>
        </w:rPr>
      </w:pPr>
      <w:r w:rsidRPr="009F200A">
        <w:rPr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2990850</wp:posOffset>
            </wp:positionH>
            <wp:positionV relativeFrom="paragraph">
              <wp:posOffset>26035</wp:posOffset>
            </wp:positionV>
            <wp:extent cx="2781300" cy="2162175"/>
            <wp:effectExtent l="0" t="0" r="0" b="9525"/>
            <wp:wrapTight wrapText="bothSides">
              <wp:wrapPolygon edited="0">
                <wp:start x="0" y="0"/>
                <wp:lineTo x="0" y="21505"/>
                <wp:lineTo x="21452" y="21505"/>
                <wp:lineTo x="21452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Q图片2019103012311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200A" w:rsidRDefault="009F200A">
      <w:pPr>
        <w:rPr>
          <w:b/>
          <w:bCs/>
          <w:sz w:val="32"/>
          <w:szCs w:val="32"/>
        </w:rPr>
      </w:pPr>
    </w:p>
    <w:p w:rsidR="009F200A" w:rsidRDefault="009F200A">
      <w:pPr>
        <w:rPr>
          <w:b/>
          <w:bCs/>
          <w:sz w:val="32"/>
          <w:szCs w:val="32"/>
        </w:rPr>
      </w:pPr>
    </w:p>
    <w:p w:rsidR="009F200A" w:rsidRDefault="009F200A">
      <w:pPr>
        <w:rPr>
          <w:b/>
          <w:bCs/>
          <w:sz w:val="32"/>
          <w:szCs w:val="32"/>
        </w:rPr>
      </w:pPr>
    </w:p>
    <w:p w:rsidR="009F200A" w:rsidRDefault="009F200A">
      <w:pPr>
        <w:rPr>
          <w:b/>
          <w:bCs/>
          <w:sz w:val="32"/>
          <w:szCs w:val="32"/>
        </w:rPr>
      </w:pPr>
    </w:p>
    <w:p w:rsidR="009F200A" w:rsidRDefault="009F200A">
      <w:pPr>
        <w:rPr>
          <w:b/>
          <w:bCs/>
          <w:sz w:val="32"/>
          <w:szCs w:val="32"/>
        </w:rPr>
      </w:pPr>
    </w:p>
    <w:p w:rsidR="00B01830" w:rsidRPr="00B01830" w:rsidRDefault="00B01830" w:rsidP="00B01830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cstheme="minorBidi"/>
          <w:color w:val="333333"/>
          <w:kern w:val="2"/>
          <w:shd w:val="clear" w:color="auto" w:fill="FFFFFF"/>
        </w:rPr>
      </w:pPr>
      <w:r w:rsidRPr="00B01830">
        <w:rPr>
          <w:rFonts w:ascii="微软雅黑" w:eastAsia="微软雅黑" w:hAnsi="微软雅黑" w:cstheme="minorBidi"/>
          <w:color w:val="333333"/>
          <w:kern w:val="2"/>
          <w:shd w:val="clear" w:color="auto" w:fill="FFFFFF"/>
        </w:rPr>
        <w:t>什么是空间思维？</w:t>
      </w:r>
    </w:p>
    <w:p w:rsidR="009F200A" w:rsidRPr="00B01830" w:rsidRDefault="00B01830" w:rsidP="00B01830">
      <w:pPr>
        <w:pStyle w:val="a3"/>
        <w:shd w:val="clear" w:color="auto" w:fill="FFFFFF"/>
        <w:spacing w:before="0" w:beforeAutospacing="0" w:after="300" w:afterAutospacing="0"/>
        <w:rPr>
          <w:rFonts w:ascii="微软雅黑" w:eastAsia="微软雅黑" w:hAnsi="微软雅黑" w:cstheme="minorBidi" w:hint="eastAsia"/>
          <w:color w:val="333333"/>
          <w:kern w:val="2"/>
          <w:shd w:val="clear" w:color="auto" w:fill="FFFFFF"/>
        </w:rPr>
      </w:pPr>
      <w:bookmarkStart w:id="0" w:name="_GoBack"/>
      <w:bookmarkEnd w:id="0"/>
      <w:r w:rsidRPr="00B01830">
        <w:rPr>
          <w:rFonts w:ascii="微软雅黑" w:eastAsia="微软雅黑" w:hAnsi="微软雅黑" w:cstheme="minorBidi"/>
          <w:color w:val="333333"/>
          <w:kern w:val="2"/>
          <w:shd w:val="clear" w:color="auto" w:fill="FFFFFF"/>
        </w:rPr>
        <w:t>空间思维是指跳出点、线、面的限制，能从上下左右，四面八方去思考问题的思维方式，是一种立体思维和整体思维能力。</w:t>
      </w:r>
      <w:r>
        <w:rPr>
          <w:rFonts w:ascii="微软雅黑" w:eastAsia="微软雅黑" w:hAnsi="微软雅黑" w:cstheme="minorBidi" w:hint="eastAsia"/>
          <w:color w:val="333333"/>
          <w:kern w:val="2"/>
          <w:shd w:val="clear" w:color="auto" w:fill="FFFFFF"/>
        </w:rPr>
        <w:t>因此，我在数学区提供了许多磁力片，因为，</w:t>
      </w:r>
      <w:r w:rsidR="009F200A" w:rsidRPr="00B01830">
        <w:rPr>
          <w:rFonts w:ascii="微软雅黑" w:eastAsia="微软雅黑" w:hAnsi="微软雅黑" w:hint="eastAsia"/>
          <w:color w:val="333333"/>
          <w:shd w:val="clear" w:color="auto" w:fill="FFFFFF"/>
        </w:rPr>
        <w:t>磁力片颜色丰富色彩鲜艳，更容易吸引</w:t>
      </w:r>
      <w:r w:rsidR="009F200A" w:rsidRPr="00B01830">
        <w:rPr>
          <w:rFonts w:ascii="微软雅黑" w:eastAsia="微软雅黑" w:hAnsi="微软雅黑" w:hint="eastAsia"/>
          <w:color w:val="333333"/>
          <w:shd w:val="clear" w:color="auto" w:fill="FFFFFF"/>
        </w:rPr>
        <w:t>幼儿</w:t>
      </w:r>
      <w:r w:rsidR="009F200A" w:rsidRPr="00B01830">
        <w:rPr>
          <w:rFonts w:ascii="微软雅黑" w:eastAsia="微软雅黑" w:hAnsi="微软雅黑" w:hint="eastAsia"/>
          <w:color w:val="333333"/>
          <w:shd w:val="clear" w:color="auto" w:fill="FFFFFF"/>
        </w:rPr>
        <w:t>注意力和对颜色认知，数序几何的基本形状，对</w:t>
      </w:r>
      <w:r w:rsidR="009F200A" w:rsidRPr="00B01830">
        <w:rPr>
          <w:rFonts w:ascii="微软雅黑" w:eastAsia="微软雅黑" w:hAnsi="微软雅黑" w:hint="eastAsia"/>
          <w:color w:val="333333"/>
          <w:shd w:val="clear" w:color="auto" w:fill="FFFFFF"/>
        </w:rPr>
        <w:t>幼儿的数学认知发展</w:t>
      </w:r>
      <w:r w:rsidR="009F200A" w:rsidRPr="00B01830">
        <w:rPr>
          <w:rFonts w:ascii="微软雅黑" w:eastAsia="微软雅黑" w:hAnsi="微软雅黑" w:hint="eastAsia"/>
          <w:color w:val="333333"/>
          <w:shd w:val="clear" w:color="auto" w:fill="FFFFFF"/>
        </w:rPr>
        <w:t>有非常大的帮助，</w:t>
      </w:r>
      <w:r w:rsidR="009F200A" w:rsidRPr="00B01830">
        <w:rPr>
          <w:rFonts w:ascii="微软雅黑" w:eastAsia="微软雅黑" w:hAnsi="微软雅黑" w:hint="eastAsia"/>
          <w:color w:val="333333"/>
          <w:shd w:val="clear" w:color="auto" w:fill="FFFFFF"/>
        </w:rPr>
        <w:t>本次游戏，我分成了两个层次，第一层次是给孩子提供任务卡，让孩子根据任务卡进行组合建构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立体图形</w:t>
      </w:r>
      <w:r w:rsidR="009F200A" w:rsidRPr="00B01830">
        <w:rPr>
          <w:rFonts w:ascii="微软雅黑" w:eastAsia="微软雅黑" w:hAnsi="微软雅黑" w:hint="eastAsia"/>
          <w:color w:val="333333"/>
          <w:shd w:val="clear" w:color="auto" w:fill="FFFFFF"/>
        </w:rPr>
        <w:t>，最后进行数数记录，在记录的过程中有分类和统计。第二层次是</w:t>
      </w:r>
      <w:r w:rsidRPr="00B01830">
        <w:rPr>
          <w:rFonts w:ascii="微软雅黑" w:eastAsia="微软雅黑" w:hAnsi="微软雅黑" w:hint="eastAsia"/>
          <w:color w:val="333333"/>
          <w:shd w:val="clear" w:color="auto" w:fill="FFFFFF"/>
        </w:rPr>
        <w:t>有难度的层次，没有任务卡，让孩子自由组合，随意建构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立体图形</w:t>
      </w:r>
      <w:r w:rsidRPr="00B01830">
        <w:rPr>
          <w:rFonts w:ascii="微软雅黑" w:eastAsia="微软雅黑" w:hAnsi="微软雅黑" w:hint="eastAsia"/>
          <w:color w:val="333333"/>
          <w:shd w:val="clear" w:color="auto" w:fill="FFFFFF"/>
        </w:rPr>
        <w:t>，最后进行分类记录统计。</w:t>
      </w:r>
    </w:p>
    <w:sectPr w:rsidR="009F200A" w:rsidRPr="00B01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0A"/>
    <w:rsid w:val="00106F6F"/>
    <w:rsid w:val="009F200A"/>
    <w:rsid w:val="00B0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F0497"/>
  <w15:chartTrackingRefBased/>
  <w15:docId w15:val="{D7049976-F882-455F-A737-646D6197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18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5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2019-10-30T04:33:00Z</dcterms:created>
  <dcterms:modified xsi:type="dcterms:W3CDTF">2019-10-30T04:51:00Z</dcterms:modified>
</cp:coreProperties>
</file>