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14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9055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33"/>
        <w:gridCol w:w="1319"/>
        <w:gridCol w:w="1608"/>
        <w:gridCol w:w="1428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上午8:40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四年级教室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语文组成员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谢虹老师公开课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上午10:35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四年级教室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综合组成员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蒋玉娇老师公开课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下午3: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专题会议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语文组教研活动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207教学研究室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数学组教研活动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208教学研究室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综合组教研活动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全体党员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主题党日活动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学习材料14-26页，自主做摘抄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参加局书记项目评比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u w:val="non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none"/>
          <w:lang w:val="en-US" w:eastAsia="zh-CN"/>
        </w:rPr>
        <w:t>周五（10月18日）下午，党员活动。（暂缓）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u w:val="non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none"/>
          <w:lang w:val="en-US" w:eastAsia="zh-CN"/>
        </w:rPr>
        <w:t>党员在“学习强国”“江苏先锋”“常州组工网”“锦绣天宁”“天宁党建”等平台载体学习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none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校长室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每日值班增设“总值班”，由校级领导担任。其中周一、周二总值班——戚校，周三、周四总值班——葛校，周五总值班——王书记。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值班行政负责在校群反馈值班情况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eastAsia="zh-CN"/>
        </w:rPr>
        <w:t>发部：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1.周一下午融合组成员分赴各点开展融合教育</w:t>
      </w:r>
      <w:r>
        <w:rPr>
          <w:color w:val="000000"/>
          <w:kern w:val="0"/>
          <w:sz w:val="18"/>
          <w:szCs w:val="18"/>
        </w:rPr>
        <w:t> 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课发部：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青年教师基本功竞赛——说课练习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周二(10月15日）下午三点，召开专题会议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筹备生活适应三百课评估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时间：待定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内容及安排：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1.开课教师：周铭  黄敏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2.戴晓娥来校指导公开课，时间待定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3.当天主持：陶局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4.教学展示：8节课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5.四个学校主题汇报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6.项目校校长、教师、专家沙龙</w:t>
      </w:r>
    </w:p>
    <w:p>
      <w:pPr>
        <w:widowControl/>
        <w:numPr>
          <w:ilvl w:val="0"/>
          <w:numId w:val="0"/>
        </w:numPr>
        <w:tabs>
          <w:tab w:val="left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学发部：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学生常规教育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后勤保障部：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1.班主任在班级开展“突发事件应对教育”和“禁毒教育”，收集台账18日前上交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2.做好活动后勤工作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3.10月19日前完成2020年政府采购预算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</w:t>
      </w:r>
      <w:r>
        <w:rPr>
          <w:rFonts w:hint="eastAsia"/>
          <w:color w:val="000000"/>
          <w:kern w:val="0"/>
          <w:sz w:val="18"/>
          <w:szCs w:val="18"/>
        </w:rPr>
        <w:t>送教上门人员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分赴各点开展送教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2.远程送教课例整理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3.组织开展教师文体活动，时间：双周四下午，内容：打太极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4.筹备远程送教现场展示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一、时间：10月下旬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二、人员：全市融合校成员及教科院专家、领导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三、内容及安排：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1.项目汇报：葛校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2.课堂观摩：王千（福利院）、霍莉萍（普校）、王丽娟（学生家庭）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3.现场汇报：景丽、杨霞</w:t>
      </w:r>
    </w:p>
    <w:p>
      <w:pPr>
        <w:widowControl/>
        <w:numPr>
          <w:ilvl w:val="0"/>
          <w:numId w:val="0"/>
        </w:numPr>
        <w:tabs>
          <w:tab w:val="center" w:pos="4153"/>
        </w:tabs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4.技术支持：小鱼软件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5.联系专家、领导（葛校）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维护校园网、微信公众号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筹备宣传工作会议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校园作息时间微调（见作息时间表）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教师会议流程调整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下周调研办公室文化提升需求，随后制定“大美光华”办公环境提升方案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指导学生制作冷凝皂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保障门店正常运转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1.请关注校网后台公文，及时参加相关会议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2.值班老师如无法准时到岗，请提前调班或通知办公室代班。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C6F3F"/>
    <w:multiLevelType w:val="singleLevel"/>
    <w:tmpl w:val="979C6F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5B52E2"/>
    <w:multiLevelType w:val="singleLevel"/>
    <w:tmpl w:val="325B52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605567"/>
    <w:multiLevelType w:val="singleLevel"/>
    <w:tmpl w:val="486055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3FB06F"/>
    <w:multiLevelType w:val="singleLevel"/>
    <w:tmpl w:val="553FB0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F326059"/>
    <w:multiLevelType w:val="singleLevel"/>
    <w:tmpl w:val="5F3260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13B06E2"/>
    <w:rsid w:val="05526C6F"/>
    <w:rsid w:val="055D11C4"/>
    <w:rsid w:val="06A45143"/>
    <w:rsid w:val="070433E2"/>
    <w:rsid w:val="074F09CA"/>
    <w:rsid w:val="07C01262"/>
    <w:rsid w:val="07DA5A3C"/>
    <w:rsid w:val="08197D25"/>
    <w:rsid w:val="09044DD8"/>
    <w:rsid w:val="0A040205"/>
    <w:rsid w:val="0BAA5BD3"/>
    <w:rsid w:val="0BAB5DCE"/>
    <w:rsid w:val="0D461EE7"/>
    <w:rsid w:val="0E2B557F"/>
    <w:rsid w:val="0EBC272B"/>
    <w:rsid w:val="119B64D6"/>
    <w:rsid w:val="13FD1AD0"/>
    <w:rsid w:val="15E740D9"/>
    <w:rsid w:val="191513CA"/>
    <w:rsid w:val="19BA3215"/>
    <w:rsid w:val="1E2A4B6B"/>
    <w:rsid w:val="1ECA35CC"/>
    <w:rsid w:val="1FB43872"/>
    <w:rsid w:val="1FC928F2"/>
    <w:rsid w:val="20844E1C"/>
    <w:rsid w:val="213B59DA"/>
    <w:rsid w:val="219F4AB0"/>
    <w:rsid w:val="23552DE8"/>
    <w:rsid w:val="23713434"/>
    <w:rsid w:val="24B82DCD"/>
    <w:rsid w:val="258211D6"/>
    <w:rsid w:val="264C527C"/>
    <w:rsid w:val="26C17219"/>
    <w:rsid w:val="2ABC1F6D"/>
    <w:rsid w:val="2B0D22F3"/>
    <w:rsid w:val="2D1C16DA"/>
    <w:rsid w:val="305E101D"/>
    <w:rsid w:val="318E0685"/>
    <w:rsid w:val="34342886"/>
    <w:rsid w:val="3458110F"/>
    <w:rsid w:val="35D64561"/>
    <w:rsid w:val="3659604F"/>
    <w:rsid w:val="36991BE9"/>
    <w:rsid w:val="36E5165C"/>
    <w:rsid w:val="39B401A2"/>
    <w:rsid w:val="3B606447"/>
    <w:rsid w:val="3C326F72"/>
    <w:rsid w:val="3D011E3B"/>
    <w:rsid w:val="3E550B64"/>
    <w:rsid w:val="3EC90DEC"/>
    <w:rsid w:val="3F2C187C"/>
    <w:rsid w:val="400835D6"/>
    <w:rsid w:val="4065540F"/>
    <w:rsid w:val="40FD1811"/>
    <w:rsid w:val="42A43E79"/>
    <w:rsid w:val="43A10B14"/>
    <w:rsid w:val="448D4534"/>
    <w:rsid w:val="47061305"/>
    <w:rsid w:val="47D53887"/>
    <w:rsid w:val="492F0FD3"/>
    <w:rsid w:val="49652A50"/>
    <w:rsid w:val="4A6E72B1"/>
    <w:rsid w:val="4A915A45"/>
    <w:rsid w:val="4AB470AA"/>
    <w:rsid w:val="4C246CA9"/>
    <w:rsid w:val="4DBF13C9"/>
    <w:rsid w:val="4DC51C7C"/>
    <w:rsid w:val="4F3A1FA8"/>
    <w:rsid w:val="50E42BD0"/>
    <w:rsid w:val="515C2EC0"/>
    <w:rsid w:val="52301832"/>
    <w:rsid w:val="528614D4"/>
    <w:rsid w:val="52FA395B"/>
    <w:rsid w:val="53CF039E"/>
    <w:rsid w:val="558E79CC"/>
    <w:rsid w:val="563C47A1"/>
    <w:rsid w:val="567818BE"/>
    <w:rsid w:val="58164A16"/>
    <w:rsid w:val="5866788A"/>
    <w:rsid w:val="5C615947"/>
    <w:rsid w:val="5C7613EF"/>
    <w:rsid w:val="60A0478D"/>
    <w:rsid w:val="61CF7725"/>
    <w:rsid w:val="624E628F"/>
    <w:rsid w:val="629B35CA"/>
    <w:rsid w:val="644B334A"/>
    <w:rsid w:val="66411361"/>
    <w:rsid w:val="66A46364"/>
    <w:rsid w:val="67AA19B7"/>
    <w:rsid w:val="67F4736A"/>
    <w:rsid w:val="6807272C"/>
    <w:rsid w:val="685630B6"/>
    <w:rsid w:val="68843491"/>
    <w:rsid w:val="6BAF1EE2"/>
    <w:rsid w:val="6D026344"/>
    <w:rsid w:val="6D535020"/>
    <w:rsid w:val="6DE808D4"/>
    <w:rsid w:val="6EB50FCD"/>
    <w:rsid w:val="6EB97BD3"/>
    <w:rsid w:val="6F683FD4"/>
    <w:rsid w:val="70644115"/>
    <w:rsid w:val="716634F9"/>
    <w:rsid w:val="72232B14"/>
    <w:rsid w:val="72ED42D1"/>
    <w:rsid w:val="74264C94"/>
    <w:rsid w:val="759555AB"/>
    <w:rsid w:val="75F07F8F"/>
    <w:rsid w:val="76140A8A"/>
    <w:rsid w:val="7630355D"/>
    <w:rsid w:val="7651464E"/>
    <w:rsid w:val="76D17794"/>
    <w:rsid w:val="77787832"/>
    <w:rsid w:val="78076078"/>
    <w:rsid w:val="79420888"/>
    <w:rsid w:val="7A4F5241"/>
    <w:rsid w:val="7A5277B7"/>
    <w:rsid w:val="7C437665"/>
    <w:rsid w:val="7D6C2AB0"/>
    <w:rsid w:val="7DBF0F96"/>
    <w:rsid w:val="7F716566"/>
    <w:rsid w:val="7FB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Administrator</cp:lastModifiedBy>
  <dcterms:modified xsi:type="dcterms:W3CDTF">2019-10-14T07:52:20Z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