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3F2" w:rsidRDefault="00E263F2" w:rsidP="00E263F2">
      <w:pPr>
        <w:jc w:val="center"/>
        <w:rPr>
          <w:sz w:val="44"/>
          <w:szCs w:val="44"/>
        </w:rPr>
      </w:pPr>
      <w:proofErr w:type="gramStart"/>
      <w:r w:rsidRPr="00E263F2">
        <w:rPr>
          <w:rFonts w:hint="eastAsia"/>
          <w:sz w:val="44"/>
          <w:szCs w:val="44"/>
        </w:rPr>
        <w:t>廉洁在</w:t>
      </w:r>
      <w:proofErr w:type="gramEnd"/>
      <w:r w:rsidRPr="00E263F2">
        <w:rPr>
          <w:rFonts w:hint="eastAsia"/>
          <w:sz w:val="44"/>
          <w:szCs w:val="44"/>
        </w:rPr>
        <w:t>我心中</w:t>
      </w:r>
    </w:p>
    <w:p w:rsidR="00E263F2" w:rsidRPr="00E263F2" w:rsidRDefault="00E263F2" w:rsidP="00E263F2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</w:t>
      </w:r>
      <w:r w:rsidRPr="00E263F2">
        <w:rPr>
          <w:rFonts w:hint="eastAsia"/>
          <w:sz w:val="24"/>
          <w:szCs w:val="24"/>
        </w:rPr>
        <w:t>一</w:t>
      </w:r>
      <w:proofErr w:type="gramStart"/>
      <w:r w:rsidRPr="00E263F2">
        <w:rPr>
          <w:rFonts w:hint="eastAsia"/>
          <w:sz w:val="24"/>
          <w:szCs w:val="24"/>
        </w:rPr>
        <w:t>1</w:t>
      </w:r>
      <w:proofErr w:type="gramEnd"/>
      <w:r w:rsidRPr="00E263F2">
        <w:rPr>
          <w:rFonts w:hint="eastAsia"/>
          <w:sz w:val="24"/>
          <w:szCs w:val="24"/>
        </w:rPr>
        <w:t>主题班会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4"/>
        <w:gridCol w:w="2"/>
      </w:tblGrid>
      <w:tr w:rsidR="00E263F2" w:rsidRPr="00E263F2" w:rsidTr="00E263F2">
        <w:trPr>
          <w:trHeight w:val="3150"/>
          <w:tblCellSpacing w:w="0" w:type="dxa"/>
          <w:jc w:val="center"/>
        </w:trPr>
        <w:tc>
          <w:tcPr>
            <w:tcW w:w="0" w:type="auto"/>
            <w:hideMark/>
          </w:tcPr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活动目标：活动目标：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 xml:space="preserve">　　通过听廉洁故事，接受</w:t>
            </w:r>
            <w:proofErr w:type="gramStart"/>
            <w:r w:rsidRPr="00E263F2">
              <w:rPr>
                <w:rFonts w:ascii="宋体" w:eastAsia="宋体" w:hAnsi="宋体" w:hint="eastAsia"/>
                <w:sz w:val="28"/>
                <w:szCs w:val="28"/>
              </w:rPr>
              <w:t>廉洁文化</w:t>
            </w:r>
            <w:proofErr w:type="gramEnd"/>
            <w:r w:rsidRPr="00E263F2">
              <w:rPr>
                <w:rFonts w:ascii="宋体" w:eastAsia="宋体" w:hAnsi="宋体" w:hint="eastAsia"/>
                <w:sz w:val="28"/>
                <w:szCs w:val="28"/>
              </w:rPr>
              <w:t>的熏陶，向廉洁人物学习，从小养成诚信、正直、清廉和有责任心的教育。通过“小手牵大手”的活动，将廉政建设吹遍家庭和校园的每一个角落。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活动过程：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一、班主任开场白：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 xml:space="preserve">　　目前全国各地的中小学都在开展“廉洁文化进校园”活动，我们必须把它作为一个极为重要的任务，纳入我们的常规教育过程。而戒奢节俭、</w:t>
            </w:r>
            <w:proofErr w:type="gramStart"/>
            <w:r w:rsidRPr="00E263F2">
              <w:rPr>
                <w:rFonts w:ascii="宋体" w:eastAsia="宋体" w:hAnsi="宋体" w:hint="eastAsia"/>
                <w:sz w:val="28"/>
                <w:szCs w:val="28"/>
              </w:rPr>
              <w:t>敬廉崇洁更是</w:t>
            </w:r>
            <w:proofErr w:type="gramEnd"/>
            <w:r w:rsidRPr="00E263F2">
              <w:rPr>
                <w:rFonts w:ascii="宋体" w:eastAsia="宋体" w:hAnsi="宋体" w:hint="eastAsia"/>
                <w:sz w:val="28"/>
                <w:szCs w:val="28"/>
              </w:rPr>
              <w:t>中华民族的传统美德。为更好地加强和改进大家的思想道德教育，我们</w:t>
            </w:r>
            <w:proofErr w:type="gramStart"/>
            <w:r w:rsidRPr="00E263F2">
              <w:rPr>
                <w:rFonts w:ascii="宋体" w:eastAsia="宋体" w:hAnsi="宋体" w:hint="eastAsia"/>
                <w:sz w:val="28"/>
                <w:szCs w:val="28"/>
              </w:rPr>
              <w:t>班特别</w:t>
            </w:r>
            <w:proofErr w:type="gramEnd"/>
            <w:r w:rsidRPr="00E263F2">
              <w:rPr>
                <w:rFonts w:ascii="宋体" w:eastAsia="宋体" w:hAnsi="宋体" w:hint="eastAsia"/>
                <w:sz w:val="28"/>
                <w:szCs w:val="28"/>
              </w:rPr>
              <w:t>召开了本次主题班会，将廉洁文化教育与各科教学、校园文化活动有机结合起来。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二、主持人宣布主题班会开始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（一）我们来齐读这首小诗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石灰</w:t>
            </w:r>
            <w:proofErr w:type="gramStart"/>
            <w:r w:rsidRPr="00E263F2">
              <w:rPr>
                <w:rFonts w:ascii="宋体" w:eastAsia="宋体" w:hAnsi="宋体" w:hint="eastAsia"/>
                <w:sz w:val="28"/>
                <w:szCs w:val="28"/>
              </w:rPr>
              <w:t>吟</w:t>
            </w:r>
            <w:proofErr w:type="gramEnd"/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于谦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千锤万凿出深山，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烈火焚烧若等闲。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粉骨碎身</w:t>
            </w:r>
            <w:proofErr w:type="gramStart"/>
            <w:r w:rsidRPr="00E263F2">
              <w:rPr>
                <w:rFonts w:ascii="宋体" w:eastAsia="宋体" w:hAnsi="宋体" w:hint="eastAsia"/>
                <w:sz w:val="28"/>
                <w:szCs w:val="28"/>
              </w:rPr>
              <w:t>浑</w:t>
            </w:r>
            <w:proofErr w:type="gramEnd"/>
            <w:r w:rsidRPr="00E263F2">
              <w:rPr>
                <w:rFonts w:ascii="宋体" w:eastAsia="宋体" w:hAnsi="宋体" w:hint="eastAsia"/>
                <w:sz w:val="28"/>
                <w:szCs w:val="28"/>
              </w:rPr>
              <w:t>不怕，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只留清白在人间。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</w:t>
            </w:r>
            <w:r w:rsidRPr="00E263F2">
              <w:rPr>
                <w:rFonts w:ascii="宋体" w:eastAsia="宋体" w:hAnsi="宋体" w:hint="eastAsia"/>
                <w:sz w:val="28"/>
                <w:szCs w:val="28"/>
              </w:rPr>
              <w:t>想想为什么石灰即使“粉身碎骨”也要“留下清白”？</w:t>
            </w:r>
            <w:bookmarkStart w:id="0" w:name="_GoBack"/>
            <w:bookmarkEnd w:id="0"/>
            <w:r w:rsidRPr="00E263F2">
              <w:rPr>
                <w:rFonts w:ascii="宋体" w:eastAsia="宋体" w:hAnsi="宋体" w:hint="eastAsia"/>
                <w:sz w:val="28"/>
                <w:szCs w:val="28"/>
              </w:rPr>
              <w:t>我们的生</w:t>
            </w:r>
            <w:r w:rsidRPr="00E263F2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活中有这样的人吗？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（二）主持人：同学们，让我们在故事中体悟“廉洁”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（1）廉洁的小故事——牛玉儒的故事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牛玉儒的故事——内蒙古自治区通辽市人。25岁当公社党委书记，32岁拥有副厅级职衔．48岁任省部级高官。用权为民，使牛玉儒始终廉洁自律。牛玉儒担任的领导职务，都有相当大的权力。在他担任自治区副主席期间，通辽市一家外贸单位为从自治区争取更多的资金，在赠送给牛玉儒妻子的围巾里夹了２万元现金。牛玉儒让二嫂悄悄地退了回去。牛玉儒没有交到廉政账户，他怕伤了家乡人的情面。但他知道一个领导干部该干什么不该干什么。牛玉儒搞城建，涉及到的项目资金数以亿元计，可是他从来没有为亲友揽工程写过一张条子或打过一次电话，所有的工程都采取公开招标。正是有了公心，他才能为了工程质量对施工单位发出“干不了退出去”的怒吼。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牛玉儒的故事——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讨论：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1、牛玉儒为了保证工程的质量敢于向施工单位发出“干不了退出去”的怒吼的底气是什么？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2、政府及其工作人员怎样才能赢得人们的拥护和支持？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3、“生当天下歌，死当四海</w:t>
            </w:r>
            <w:proofErr w:type="gramStart"/>
            <w:r w:rsidRPr="00E263F2">
              <w:rPr>
                <w:rFonts w:ascii="宋体" w:eastAsia="宋体" w:hAnsi="宋体" w:hint="eastAsia"/>
                <w:sz w:val="28"/>
                <w:szCs w:val="28"/>
              </w:rPr>
              <w:t>泣</w:t>
            </w:r>
            <w:proofErr w:type="gramEnd"/>
            <w:r w:rsidRPr="00E263F2">
              <w:rPr>
                <w:rFonts w:ascii="宋体" w:eastAsia="宋体" w:hAnsi="宋体" w:hint="eastAsia"/>
                <w:sz w:val="28"/>
                <w:szCs w:val="28"/>
              </w:rPr>
              <w:t>”追求的是怎样的人生境界？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4、你还知道哪些廉洁的人物和故事？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（2）反贪的小故事——胡长清事件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胡长清事件——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1948年8月出生在湖南常德，1968年3月参军，1969年入党，1979年转业。1987年调到北京，先后在中国人民保险公司、国家税务总局和国家宗教事务局工作。1995年8月由国家宗教局副局长调任江西省省长助理，1998年2月当选为副省长、江西省第九届人大代表。1999年底，胡长清因严重违法违纪被中纪委查处。2000年3月8日，胡长清在南昌被执行死刑。他是改革开放以来，因经济犯罪被处以死刑的省部级高官第一人。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胡长清事件——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根据检察机关起诉指控，法庭经审理查明，自1995年5月至1999年8月，胡长清在担任国务院宗教事务局副局长、江西省人民政府省长助理、副省长期间，先后90次收受、索取江西奥特汽车租赁有限公司总裁周雪华（另案处理）、江西金阳光企业集团有限公司董事长李卫东（另案处理）等18人及江西省商业储运公司的钱物，折合人民币共计544万余元。其中人民币280万余元，美元8万元，港币94万元以及价值97万余元人民币的贵重物品。胡长清还利用职务之便，多次为有关行贿人谋取利益，造成国家巨额财产损失。 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讨论：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1、胡长清身居高位，何以至此呢？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看到胡长清的事件，为什么让我们如此的痛心，因为他们曾经是好人好官，是有文化的人，当他们面临这种诱惑的时候，他曾经是那样的为难，他让我想起了《中彩那天》中父亲轻轻擦去的那个“k”字，也让我想起《钓鱼的启示》中我面临着没有到开放时间时钓到的那个大</w:t>
            </w:r>
            <w:r w:rsidRPr="00E263F2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鲈鱼，这种矛盾的心情，我非常的理解，他也曾经那样的挣扎过，斗争过。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其实，每个人的心中都有两个自我，一个是“天使”，一个是“魔鬼”，当天使的力量战胜魔鬼时，你就“自律”了，不会倾向于犯错误，但当魔鬼的力量越来越强大时，你的心理就会趋向</w:t>
            </w:r>
            <w:proofErr w:type="gramStart"/>
            <w:r w:rsidRPr="00E263F2">
              <w:rPr>
                <w:rFonts w:ascii="宋体" w:eastAsia="宋体" w:hAnsi="宋体" w:hint="eastAsia"/>
                <w:sz w:val="28"/>
                <w:szCs w:val="28"/>
              </w:rPr>
              <w:t>于走向</w:t>
            </w:r>
            <w:proofErr w:type="gramEnd"/>
            <w:r w:rsidRPr="00E263F2">
              <w:rPr>
                <w:rFonts w:ascii="宋体" w:eastAsia="宋体" w:hAnsi="宋体" w:hint="eastAsia"/>
                <w:sz w:val="28"/>
                <w:szCs w:val="28"/>
              </w:rPr>
              <w:t>犯罪的深渊。你会毫不犹豫的犯错。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正如我们的“道德人格发展”</w:t>
            </w:r>
            <w:proofErr w:type="gramStart"/>
            <w:r w:rsidRPr="00E263F2">
              <w:rPr>
                <w:rFonts w:ascii="宋体" w:eastAsia="宋体" w:hAnsi="宋体" w:hint="eastAsia"/>
                <w:sz w:val="28"/>
                <w:szCs w:val="28"/>
              </w:rPr>
              <w:t>六阶段</w:t>
            </w:r>
            <w:proofErr w:type="gramEnd"/>
            <w:r w:rsidRPr="00E263F2">
              <w:rPr>
                <w:rFonts w:ascii="宋体" w:eastAsia="宋体" w:hAnsi="宋体" w:hint="eastAsia"/>
                <w:sz w:val="28"/>
                <w:szCs w:val="28"/>
              </w:rPr>
              <w:t>中的第四个阶段——我要捍卫游戏的规则。“捍卫”在主动的自律，有了这样的捍卫精神，是永远不会主动去犯错的。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这样的人才会“生当天下歌，死当天下</w:t>
            </w:r>
            <w:proofErr w:type="gramStart"/>
            <w:r w:rsidRPr="00E263F2">
              <w:rPr>
                <w:rFonts w:ascii="宋体" w:eastAsia="宋体" w:hAnsi="宋体" w:hint="eastAsia"/>
                <w:sz w:val="28"/>
                <w:szCs w:val="28"/>
              </w:rPr>
              <w:t>泣</w:t>
            </w:r>
            <w:proofErr w:type="gramEnd"/>
            <w:r w:rsidRPr="00E263F2">
              <w:rPr>
                <w:rFonts w:ascii="宋体" w:eastAsia="宋体" w:hAnsi="宋体" w:hint="eastAsia"/>
                <w:sz w:val="28"/>
                <w:szCs w:val="28"/>
              </w:rPr>
              <w:t>”，只有达到这样境界的人才是最廉洁的人，好人。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2、我们从中得到了什么教训？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（3）我们身边的故事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我身边的故事：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1、讨论：有些同学说“廉洁”离我们很遥远，那到底与我们有没有关系呢？我们的身边发生了什么呢？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廉洁其实就在我们的身边——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在超市里购物时，趁人家不注意就那人家的东西；商店里买东西时，人家多找钱了我装作不知道；捡到钱了没人看见我就装进自己的腰包里；竞选班长时，你是否拉选票了；好朋友</w:t>
            </w:r>
            <w:proofErr w:type="gramStart"/>
            <w:r w:rsidRPr="00E263F2">
              <w:rPr>
                <w:rFonts w:ascii="宋体" w:eastAsia="宋体" w:hAnsi="宋体" w:hint="eastAsia"/>
                <w:sz w:val="28"/>
                <w:szCs w:val="28"/>
              </w:rPr>
              <w:t>当值日</w:t>
            </w:r>
            <w:proofErr w:type="gramEnd"/>
            <w:r w:rsidRPr="00E263F2">
              <w:rPr>
                <w:rFonts w:ascii="宋体" w:eastAsia="宋体" w:hAnsi="宋体" w:hint="eastAsia"/>
                <w:sz w:val="28"/>
                <w:szCs w:val="28"/>
              </w:rPr>
              <w:t>班长时，你是否犯错不让揭发了；没有人的时候，你是否悄悄把班级图书角的书带回自己家了；班里没有人时，看到教室里灯亮着，我也不去关了；妈妈不</w:t>
            </w:r>
            <w:r w:rsidRPr="00E263F2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在家时，我就不想把家庭作业全部完成；看到同桌的玩具好，下课时没人看见我就悄悄拿走……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这样的时刻很多，考验自己的时候很多，你自律了吗，你坚持自律吗？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叩问一下自己的心灵，这些现象都与自己无关吗？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叩问一下自己的心灵，这些念头一下也没有在自己的脑海里闪现过吗？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叩问一下自己的心灵，每一次我都坚持做到自律了吗？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2、作为新时期的少年，我们该怎样做呢？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（4）廉洁诗歌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献给您——幸福家园的守护神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妈妈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    当您母爱送给我的时候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    也请接受我的一份特殊礼物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    一片</w:t>
            </w:r>
            <w:proofErr w:type="gramStart"/>
            <w:r w:rsidRPr="00E263F2">
              <w:rPr>
                <w:rFonts w:ascii="宋体" w:eastAsia="宋体" w:hAnsi="宋体" w:hint="eastAsia"/>
                <w:sz w:val="28"/>
                <w:szCs w:val="28"/>
              </w:rPr>
              <w:t>特别特别</w:t>
            </w:r>
            <w:proofErr w:type="gramEnd"/>
            <w:r w:rsidRPr="00E263F2">
              <w:rPr>
                <w:rFonts w:ascii="宋体" w:eastAsia="宋体" w:hAnsi="宋体" w:hint="eastAsia"/>
                <w:sz w:val="28"/>
                <w:szCs w:val="28"/>
              </w:rPr>
              <w:t>的心愿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    愿我愿您和我的爸爸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    </w:t>
            </w:r>
            <w:proofErr w:type="gramStart"/>
            <w:r w:rsidRPr="00E263F2">
              <w:rPr>
                <w:rFonts w:ascii="宋体" w:eastAsia="宋体" w:hAnsi="宋体" w:hint="eastAsia"/>
                <w:sz w:val="28"/>
                <w:szCs w:val="28"/>
              </w:rPr>
              <w:t>永远永远</w:t>
            </w:r>
            <w:proofErr w:type="gramEnd"/>
            <w:r w:rsidRPr="00E263F2">
              <w:rPr>
                <w:rFonts w:ascii="宋体" w:eastAsia="宋体" w:hAnsi="宋体" w:hint="eastAsia"/>
                <w:sz w:val="28"/>
                <w:szCs w:val="28"/>
              </w:rPr>
              <w:t>幸福相拥、平安相伴、清廉相守、患难相依！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妈妈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    从我开始懂事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    我便知道，爸爸是一名公仆，一个共产党员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    虽然我并不完全懂得这些称谓的份量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    但我朦朦胧胧知道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    爸爸在支撑我们这个家的同时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    还承担着一份沉甸甸的社会责任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妈妈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    在我的记忆里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    爸爸是一棵大树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 xml:space="preserve">　　在明媚的春光里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 xml:space="preserve">　　大树枝繁叶茂，透出盎然生机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 xml:space="preserve">　　在金秋时节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 xml:space="preserve">　　大树硕果累累，清香满园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 xml:space="preserve">　　大树是坚强的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 xml:space="preserve">　　但坚强的大树也有脆弱的时候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 xml:space="preserve">　　当夏日的污浊之风一次次袭来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 xml:space="preserve">　　当冬日的严寒逼近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 xml:space="preserve">　　当恶毒的蛀虫爬上树枝、钻进树干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 xml:space="preserve">　　大树还能挺住吗？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今天，让小小的我与您再承担一份特殊的责任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 xml:space="preserve">　　清晨，多一份叮咛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 xml:space="preserve">　　傍晚，多一份守望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 xml:space="preserve">　　成功时，提醒他别居功自傲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 xml:space="preserve">　　升迁时，告诫他莫忘乎所以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 xml:space="preserve">　　迷路时，引领他回归理性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 xml:space="preserve">　　为了我、为了您、为了他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 xml:space="preserve">　　做幸福家园的守护神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妈妈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 xml:space="preserve">　　我懂得做父母的一番苦心、一寸柔肠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 xml:space="preserve">　　攒钱置物、积累财富都是为了让我无忧、为我着想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 xml:space="preserve">　　其实，老师告诉我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 xml:space="preserve">　　富足未必就是一笔财富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 xml:space="preserve">　　清苦，才是人生最值得一读的教科书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 xml:space="preserve">　　让我骄傲的是你们的荣誉和名声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 xml:space="preserve">　　引我成长的是你们的人格和品行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 xml:space="preserve">　　我的幸福就是拥有一个完整的家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 xml:space="preserve">　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 xml:space="preserve">　　呵，亲爱的妈妈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 xml:space="preserve">　　我愿以稚嫩的小手牵起您和爸爸的大手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 xml:space="preserve">　　共守清廉之约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 xml:space="preserve">　　共筑清廉之家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 xml:space="preserve">　　把爱心常青藤编得更牢更牢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 xml:space="preserve">　　把家庭的篱笆扎得更紧更紧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把幸福的港湾扮得更美更美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（5）倡议书（对全班学生提出倡议）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E263F2">
              <w:rPr>
                <w:rFonts w:ascii="宋体" w:eastAsia="宋体" w:hAnsi="宋体" w:hint="eastAsia"/>
                <w:sz w:val="28"/>
                <w:szCs w:val="28"/>
              </w:rPr>
              <w:t>倡</w:t>
            </w:r>
            <w:proofErr w:type="gramEnd"/>
            <w:r w:rsidRPr="00E263F2">
              <w:rPr>
                <w:rFonts w:ascii="宋体" w:eastAsia="宋体" w:hAnsi="宋体" w:hint="eastAsia"/>
                <w:sz w:val="28"/>
                <w:szCs w:val="28"/>
              </w:rPr>
              <w:t> 议 书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亲爱的同学们：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 xml:space="preserve">　　为营造廉洁教育的氛围，把“教育倡廉，读书思廉，谈话促廉，典型导廉，活动兴廉，课堂授廉”等一系列</w:t>
            </w:r>
            <w:proofErr w:type="gramStart"/>
            <w:r w:rsidRPr="00E263F2">
              <w:rPr>
                <w:rFonts w:ascii="宋体" w:eastAsia="宋体" w:hAnsi="宋体" w:hint="eastAsia"/>
                <w:sz w:val="28"/>
                <w:szCs w:val="28"/>
              </w:rPr>
              <w:t>廉洁文化</w:t>
            </w:r>
            <w:proofErr w:type="gramEnd"/>
            <w:r w:rsidRPr="00E263F2">
              <w:rPr>
                <w:rFonts w:ascii="宋体" w:eastAsia="宋体" w:hAnsi="宋体" w:hint="eastAsia"/>
                <w:sz w:val="28"/>
                <w:szCs w:val="28"/>
              </w:rPr>
              <w:t>活动深入扎实的</w:t>
            </w:r>
            <w:r w:rsidRPr="00E263F2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开展好，特向同学们提出倡议：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 xml:space="preserve">　　一、积极投身“廉洁文化进校园”主题活动中，坚持从日常小事做起、从点点滴滴做起，自觉培养正直、廉洁、诚信、公正、俭朴的优良品德，努力提高思想道德素质。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 xml:space="preserve">　　三、从小养成，乐于与同学交流，懂得关心家人，尊敬老人，诚实守信、遵纪守法，真诚待人，在与人交流的途中，坚持说真话，信守诺言，诚实做人。用自己的实际行动来树立正确的人生观、价值观。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 xml:space="preserve">　　四、不奢侈、不浪费、不贪虚荣、勤俭节约，以勤俭立志。以艰苦奋斗为荣，以骄奢淫逸为耻，养成艰苦朴素、勤奋上进的优良品质。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 xml:space="preserve">　　同学们，我们要争做“诚实守信”的好学生。要遵守《小学生守则》和学校的规章制度，自觉抵制各种诱惑。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 xml:space="preserve">　　现在廉洁教育就像一股无形的风吹进了校园。希望广大师生与廉洁诚信同在，与公正勤俭同行，从现在做起，从自己做起！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 xml:space="preserve">　　　育才学校</w:t>
            </w:r>
            <w:proofErr w:type="gramStart"/>
            <w:r w:rsidRPr="00E263F2">
              <w:rPr>
                <w:rFonts w:ascii="宋体" w:eastAsia="宋体" w:hAnsi="宋体" w:hint="eastAsia"/>
                <w:sz w:val="28"/>
                <w:szCs w:val="28"/>
              </w:rPr>
              <w:t>六四</w:t>
            </w:r>
            <w:proofErr w:type="gramEnd"/>
            <w:r w:rsidRPr="00E263F2">
              <w:rPr>
                <w:rFonts w:ascii="宋体" w:eastAsia="宋体" w:hAnsi="宋体" w:hint="eastAsia"/>
                <w:sz w:val="28"/>
                <w:szCs w:val="28"/>
              </w:rPr>
              <w:t>班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 xml:space="preserve">　　　2012.10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                      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三、班会结束语：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主持人：一个个动人的故事，都在向我们讲述着一种精神品质——清正廉洁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主持人：一幕幕感人的往事，都在向我们展示着一种品德情操——严于自律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主持人：同学们，让我们继承先辈的美德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主持人：让我们发扬民族的精华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主持人：同学们，请记住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主持人：廉洁自律，从小做起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主持人：“廉洁自律，从小做起”主题班会到此结束，下面请班主任老师为本次班会做总结。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班主任结束语：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通过听廉洁故事，接受廉政文化的熏陶，向廉洁人物学习，从小养成诚信、正直、清廉和有责任心的教育。通过“小手牵大手”的活动，将廉政建设吹遍家庭和校园的每个角落。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四、常规班会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1、总结上周情况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上周我们</w:t>
            </w:r>
            <w:proofErr w:type="gramStart"/>
            <w:r w:rsidRPr="00E263F2">
              <w:rPr>
                <w:rFonts w:ascii="宋体" w:eastAsia="宋体" w:hAnsi="宋体" w:hint="eastAsia"/>
                <w:sz w:val="28"/>
                <w:szCs w:val="28"/>
              </w:rPr>
              <w:t>班各项</w:t>
            </w:r>
            <w:proofErr w:type="gramEnd"/>
            <w:r w:rsidRPr="00E263F2">
              <w:rPr>
                <w:rFonts w:ascii="宋体" w:eastAsia="宋体" w:hAnsi="宋体" w:hint="eastAsia"/>
                <w:sz w:val="28"/>
                <w:szCs w:val="28"/>
              </w:rPr>
              <w:t>情况总的来说是很好的， 自开学以来，大家在“洁净校园”活动中养成了良好的行为习惯，我们的卫生、纪律、红领巾佩戴、路队各项一直井井有条，稳中求好。这样的发展是我们都想看到的现象。希望大家继续发扬，下面让各个负责人将各项工作认真的做过总结，以警示大家。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2、各组汇报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路队班长汇报：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卫生班长汇报：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红领巾佩戴汇报：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3、评“感恩之星”或“孝敬之星”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表扬所有被评上“感恩之星的”同学们，希望你们再接再厉，下次依然星光灿烂。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4、下周评星标准</w:t>
            </w:r>
          </w:p>
          <w:p w:rsidR="00E263F2" w:rsidRPr="00E263F2" w:rsidRDefault="00E263F2" w:rsidP="00E263F2">
            <w:pPr>
              <w:rPr>
                <w:rFonts w:ascii="宋体" w:eastAsia="宋体" w:hAnsi="宋体"/>
                <w:sz w:val="28"/>
                <w:szCs w:val="2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“廉洁自律之星”评星标准</w:t>
            </w:r>
          </w:p>
          <w:p w:rsidR="00E263F2" w:rsidRPr="00E263F2" w:rsidRDefault="00E263F2" w:rsidP="00E263F2">
            <w:pPr>
              <w:rPr>
                <w:sz w:val="18"/>
                <w:szCs w:val="18"/>
              </w:rPr>
            </w:pPr>
            <w:r w:rsidRPr="00E263F2">
              <w:rPr>
                <w:rFonts w:ascii="宋体" w:eastAsia="宋体" w:hAnsi="宋体" w:hint="eastAsia"/>
                <w:sz w:val="28"/>
                <w:szCs w:val="28"/>
              </w:rPr>
              <w:t> </w:t>
            </w:r>
          </w:p>
        </w:tc>
        <w:tc>
          <w:tcPr>
            <w:tcW w:w="2" w:type="dxa"/>
            <w:hideMark/>
          </w:tcPr>
          <w:p w:rsidR="00E263F2" w:rsidRPr="00E263F2" w:rsidRDefault="00E263F2" w:rsidP="00E263F2">
            <w:pPr>
              <w:widowControl/>
              <w:jc w:val="left"/>
              <w:rPr>
                <w:rFonts w:ascii="宋体" w:eastAsia="宋体" w:hAnsi="宋体" w:cs="宋体"/>
                <w:color w:val="64510F"/>
                <w:kern w:val="0"/>
                <w:sz w:val="18"/>
                <w:szCs w:val="18"/>
              </w:rPr>
            </w:pPr>
          </w:p>
        </w:tc>
      </w:tr>
    </w:tbl>
    <w:p w:rsidR="00E263F2" w:rsidRPr="00E263F2" w:rsidRDefault="00E263F2" w:rsidP="00E263F2">
      <w:pPr>
        <w:widowControl/>
        <w:shd w:val="clear" w:color="auto" w:fill="FFFFFF"/>
        <w:wordWrap w:val="0"/>
        <w:spacing w:line="375" w:lineRule="atLeast"/>
        <w:jc w:val="left"/>
        <w:rPr>
          <w:rFonts w:ascii="宋体" w:eastAsia="宋体" w:hAnsi="宋体" w:cs="宋体"/>
          <w:vanish/>
          <w:color w:val="000000"/>
          <w:kern w:val="0"/>
          <w:szCs w:val="21"/>
        </w:rPr>
      </w:pPr>
    </w:p>
    <w:sectPr w:rsidR="00E263F2" w:rsidRPr="00E26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D4"/>
    <w:rsid w:val="002062FD"/>
    <w:rsid w:val="008C71D4"/>
    <w:rsid w:val="00E2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208CA"/>
  <w15:chartTrackingRefBased/>
  <w15:docId w15:val="{34CCCEB7-D3F7-49EA-9309-6CA17DE8C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5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54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BEE084"/>
            <w:bottom w:val="single" w:sz="6" w:space="6" w:color="BEE084"/>
            <w:right w:val="single" w:sz="6" w:space="6" w:color="BEE084"/>
          </w:divBdr>
          <w:divsChild>
            <w:div w:id="257834114">
              <w:marLeft w:val="0"/>
              <w:marRight w:val="0"/>
              <w:marTop w:val="0"/>
              <w:marBottom w:val="0"/>
              <w:divBdr>
                <w:top w:val="dashed" w:sz="6" w:space="11" w:color="8F8F8F"/>
                <w:left w:val="none" w:sz="0" w:space="0" w:color="auto"/>
                <w:bottom w:val="dashed" w:sz="6" w:space="11" w:color="8F8F8F"/>
                <w:right w:val="none" w:sz="0" w:space="0" w:color="auto"/>
              </w:divBdr>
              <w:divsChild>
                <w:div w:id="4273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9321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seewo</dc:creator>
  <cp:keywords/>
  <dc:description/>
  <cp:lastModifiedBy>seewo</cp:lastModifiedBy>
  <cp:revision>3</cp:revision>
  <dcterms:created xsi:type="dcterms:W3CDTF">2019-11-04T07:30:00Z</dcterms:created>
  <dcterms:modified xsi:type="dcterms:W3CDTF">2019-11-04T07:33:00Z</dcterms:modified>
</cp:coreProperties>
</file>