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53" w:rsidRPr="0061130D" w:rsidRDefault="00294DB6" w:rsidP="0061130D">
      <w:pPr>
        <w:jc w:val="center"/>
        <w:rPr>
          <w:rFonts w:hint="eastAsia"/>
          <w:sz w:val="28"/>
          <w:szCs w:val="28"/>
        </w:rPr>
      </w:pPr>
      <w:r w:rsidRPr="0061130D">
        <w:rPr>
          <w:rFonts w:hint="eastAsia"/>
          <w:sz w:val="28"/>
          <w:szCs w:val="28"/>
        </w:rPr>
        <w:t>薛家中心小学善真办公室评比方案</w:t>
      </w:r>
    </w:p>
    <w:p w:rsidR="00294DB6" w:rsidRPr="0061130D" w:rsidRDefault="00294DB6" w:rsidP="0061130D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61130D">
        <w:rPr>
          <w:rFonts w:asciiTheme="minorEastAsia" w:hAnsiTheme="minorEastAsia" w:hint="eastAsia"/>
          <w:b/>
          <w:sz w:val="24"/>
          <w:szCs w:val="24"/>
        </w:rPr>
        <w:t>指导思想：</w:t>
      </w:r>
      <w:r w:rsidRPr="0061130D">
        <w:rPr>
          <w:rFonts w:asciiTheme="minorEastAsia" w:hAnsiTheme="minorEastAsia" w:hint="eastAsia"/>
          <w:sz w:val="24"/>
          <w:szCs w:val="24"/>
        </w:rPr>
        <w:t>规范教师的办公行为，提高办公效率，凸显教师的文明素养，将学校</w:t>
      </w:r>
      <w:r w:rsidR="00ED06B0">
        <w:rPr>
          <w:rFonts w:asciiTheme="minorEastAsia" w:hAnsiTheme="minorEastAsia" w:hint="eastAsia"/>
          <w:sz w:val="24"/>
          <w:szCs w:val="24"/>
        </w:rPr>
        <w:t>善真</w:t>
      </w:r>
      <w:r w:rsidRPr="0061130D">
        <w:rPr>
          <w:rFonts w:asciiTheme="minorEastAsia" w:hAnsiTheme="minorEastAsia" w:hint="eastAsia"/>
          <w:sz w:val="24"/>
          <w:szCs w:val="24"/>
        </w:rPr>
        <w:t>文化化到教师的灵魂深处，从而促进办公室团队建设。</w:t>
      </w:r>
    </w:p>
    <w:p w:rsidR="00294DB6" w:rsidRPr="0061130D" w:rsidRDefault="00294DB6" w:rsidP="0061130D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1130D">
        <w:rPr>
          <w:rFonts w:asciiTheme="minorEastAsia" w:hAnsiTheme="minorEastAsia" w:hint="eastAsia"/>
          <w:b/>
          <w:sz w:val="24"/>
          <w:szCs w:val="24"/>
        </w:rPr>
        <w:t>评比内容</w:t>
      </w:r>
      <w:r w:rsidR="0061130D" w:rsidRPr="0061130D">
        <w:rPr>
          <w:rFonts w:asciiTheme="minorEastAsia" w:hAnsiTheme="minorEastAsia" w:hint="eastAsia"/>
          <w:b/>
          <w:sz w:val="24"/>
          <w:szCs w:val="24"/>
        </w:rPr>
        <w:t>：</w:t>
      </w:r>
    </w:p>
    <w:p w:rsidR="00294DB6" w:rsidRPr="0061130D" w:rsidRDefault="00294DB6" w:rsidP="00294DB6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61130D">
        <w:rPr>
          <w:rFonts w:asciiTheme="minorEastAsia" w:hAnsiTheme="minorEastAsia" w:hint="eastAsia"/>
          <w:sz w:val="24"/>
          <w:szCs w:val="24"/>
        </w:rPr>
        <w:t>环境文化：</w:t>
      </w:r>
    </w:p>
    <w:p w:rsidR="005A6781" w:rsidRPr="00ED06B0" w:rsidRDefault="00ED06B0" w:rsidP="00ED06B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294DB6" w:rsidRPr="00ED06B0">
        <w:rPr>
          <w:rFonts w:asciiTheme="minorEastAsia" w:hAnsiTheme="minorEastAsia" w:hint="eastAsia"/>
          <w:sz w:val="24"/>
          <w:szCs w:val="24"/>
        </w:rPr>
        <w:t>净化：保持办公室窗明几净，无积尘。桌上物品收拾整齐</w:t>
      </w:r>
      <w:r w:rsidR="005A6781" w:rsidRPr="00ED06B0">
        <w:rPr>
          <w:rFonts w:asciiTheme="minorEastAsia" w:hAnsiTheme="minorEastAsia" w:hint="eastAsia"/>
          <w:sz w:val="24"/>
          <w:szCs w:val="24"/>
        </w:rPr>
        <w:t>、有序</w:t>
      </w:r>
      <w:r w:rsidR="00294DB6" w:rsidRPr="00ED06B0">
        <w:rPr>
          <w:rFonts w:asciiTheme="minorEastAsia" w:hAnsiTheme="minorEastAsia" w:hint="eastAsia"/>
          <w:sz w:val="24"/>
          <w:szCs w:val="24"/>
        </w:rPr>
        <w:t>，</w:t>
      </w:r>
      <w:r w:rsidR="005A6781" w:rsidRPr="00ED06B0">
        <w:rPr>
          <w:rFonts w:asciiTheme="minorEastAsia" w:hAnsiTheme="minorEastAsia" w:hint="eastAsia"/>
          <w:sz w:val="24"/>
          <w:szCs w:val="24"/>
        </w:rPr>
        <w:t>零食不放在桌面上，</w:t>
      </w:r>
      <w:r w:rsidR="00294DB6" w:rsidRPr="00ED06B0">
        <w:rPr>
          <w:rFonts w:asciiTheme="minorEastAsia" w:hAnsiTheme="minorEastAsia" w:hint="eastAsia"/>
          <w:sz w:val="24"/>
          <w:szCs w:val="24"/>
        </w:rPr>
        <w:t>卫生洁具</w:t>
      </w:r>
      <w:r w:rsidR="005A6781" w:rsidRPr="00ED06B0">
        <w:rPr>
          <w:rFonts w:asciiTheme="minorEastAsia" w:hAnsiTheme="minorEastAsia" w:hint="eastAsia"/>
          <w:sz w:val="24"/>
          <w:szCs w:val="24"/>
        </w:rPr>
        <w:t>等</w:t>
      </w:r>
      <w:r w:rsidR="00294DB6" w:rsidRPr="00ED06B0">
        <w:rPr>
          <w:rFonts w:asciiTheme="minorEastAsia" w:hAnsiTheme="minorEastAsia" w:hint="eastAsia"/>
          <w:sz w:val="24"/>
          <w:szCs w:val="24"/>
        </w:rPr>
        <w:t>摆放</w:t>
      </w:r>
      <w:r w:rsidR="005A6781" w:rsidRPr="00ED06B0">
        <w:rPr>
          <w:rFonts w:asciiTheme="minorEastAsia" w:hAnsiTheme="minorEastAsia" w:hint="eastAsia"/>
          <w:sz w:val="24"/>
          <w:szCs w:val="24"/>
        </w:rPr>
        <w:t>整齐</w:t>
      </w:r>
      <w:r w:rsidR="00294DB6" w:rsidRPr="00ED06B0">
        <w:rPr>
          <w:rFonts w:asciiTheme="minorEastAsia" w:hAnsiTheme="minorEastAsia" w:hint="eastAsia"/>
          <w:sz w:val="24"/>
          <w:szCs w:val="24"/>
        </w:rPr>
        <w:t>。垃圾及时处理。室内</w:t>
      </w:r>
      <w:r w:rsidR="005A6781" w:rsidRPr="00ED06B0">
        <w:rPr>
          <w:rFonts w:asciiTheme="minorEastAsia" w:hAnsiTheme="minorEastAsia" w:hint="eastAsia"/>
          <w:sz w:val="24"/>
          <w:szCs w:val="24"/>
        </w:rPr>
        <w:t>空气清新，</w:t>
      </w:r>
      <w:r w:rsidR="00294DB6" w:rsidRPr="00ED06B0">
        <w:rPr>
          <w:rFonts w:asciiTheme="minorEastAsia" w:hAnsiTheme="minorEastAsia" w:hint="eastAsia"/>
          <w:sz w:val="24"/>
          <w:szCs w:val="24"/>
        </w:rPr>
        <w:t>没有</w:t>
      </w:r>
      <w:r>
        <w:rPr>
          <w:rFonts w:asciiTheme="minorEastAsia" w:hAnsiTheme="minorEastAsia" w:hint="eastAsia"/>
          <w:sz w:val="24"/>
          <w:szCs w:val="24"/>
        </w:rPr>
        <w:t>刺鼻的</w:t>
      </w:r>
      <w:r w:rsidR="00294DB6" w:rsidRPr="00ED06B0">
        <w:rPr>
          <w:rFonts w:asciiTheme="minorEastAsia" w:hAnsiTheme="minorEastAsia" w:hint="eastAsia"/>
          <w:sz w:val="24"/>
          <w:szCs w:val="24"/>
        </w:rPr>
        <w:t>零食</w:t>
      </w:r>
      <w:r>
        <w:rPr>
          <w:rFonts w:asciiTheme="minorEastAsia" w:hAnsiTheme="minorEastAsia" w:hint="eastAsia"/>
          <w:sz w:val="24"/>
          <w:szCs w:val="24"/>
        </w:rPr>
        <w:t>味和</w:t>
      </w:r>
      <w:r w:rsidR="005A6781" w:rsidRPr="00ED06B0">
        <w:rPr>
          <w:rFonts w:asciiTheme="minorEastAsia" w:hAnsiTheme="minorEastAsia" w:hint="eastAsia"/>
          <w:sz w:val="24"/>
          <w:szCs w:val="24"/>
        </w:rPr>
        <w:t>香烟</w:t>
      </w:r>
      <w:r w:rsidR="00294DB6" w:rsidRPr="00ED06B0">
        <w:rPr>
          <w:rFonts w:asciiTheme="minorEastAsia" w:hAnsiTheme="minorEastAsia" w:hint="eastAsia"/>
          <w:sz w:val="24"/>
          <w:szCs w:val="24"/>
        </w:rPr>
        <w:t>味。</w:t>
      </w:r>
    </w:p>
    <w:p w:rsidR="00294DB6" w:rsidRPr="00ED06B0" w:rsidRDefault="00ED06B0" w:rsidP="00ED06B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5A6781" w:rsidRPr="00ED06B0">
        <w:rPr>
          <w:rFonts w:asciiTheme="minorEastAsia" w:hAnsiTheme="minorEastAsia" w:hint="eastAsia"/>
          <w:sz w:val="24"/>
          <w:szCs w:val="24"/>
        </w:rPr>
        <w:t>绿化：有绿植点缀，花盆等</w:t>
      </w:r>
      <w:r w:rsidR="00294DB6" w:rsidRPr="00ED06B0">
        <w:rPr>
          <w:rFonts w:asciiTheme="minorEastAsia" w:hAnsiTheme="minorEastAsia" w:hint="eastAsia"/>
          <w:sz w:val="24"/>
          <w:szCs w:val="24"/>
        </w:rPr>
        <w:t>干净，</w:t>
      </w:r>
      <w:r w:rsidR="005A6781" w:rsidRPr="00ED06B0">
        <w:rPr>
          <w:rFonts w:asciiTheme="minorEastAsia" w:hAnsiTheme="minorEastAsia" w:hint="eastAsia"/>
          <w:sz w:val="24"/>
          <w:szCs w:val="24"/>
        </w:rPr>
        <w:t>无枯枝败叶，</w:t>
      </w:r>
      <w:r w:rsidR="00294DB6" w:rsidRPr="00ED06B0">
        <w:rPr>
          <w:rFonts w:asciiTheme="minorEastAsia" w:hAnsiTheme="minorEastAsia" w:hint="eastAsia"/>
          <w:sz w:val="24"/>
          <w:szCs w:val="24"/>
        </w:rPr>
        <w:t>维护意识</w:t>
      </w:r>
      <w:r w:rsidR="005A6781" w:rsidRPr="00ED06B0">
        <w:rPr>
          <w:rFonts w:asciiTheme="minorEastAsia" w:hAnsiTheme="minorEastAsia" w:hint="eastAsia"/>
          <w:sz w:val="24"/>
          <w:szCs w:val="24"/>
        </w:rPr>
        <w:t>较高。</w:t>
      </w:r>
    </w:p>
    <w:p w:rsidR="005A6781" w:rsidRPr="0061130D" w:rsidRDefault="00ED06B0" w:rsidP="00ED06B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5A6781" w:rsidRPr="00ED06B0">
        <w:rPr>
          <w:rFonts w:asciiTheme="minorEastAsia" w:hAnsiTheme="minorEastAsia" w:hint="eastAsia"/>
          <w:sz w:val="24"/>
          <w:szCs w:val="24"/>
        </w:rPr>
        <w:t>美化：公告栏张贴整齐美观，文化布置精美，有个性，有品质。</w:t>
      </w:r>
      <w:r w:rsidR="00FD101B" w:rsidRPr="00ED06B0">
        <w:rPr>
          <w:rFonts w:asciiTheme="minorEastAsia" w:hAnsiTheme="minorEastAsia" w:hint="eastAsia"/>
          <w:sz w:val="24"/>
          <w:szCs w:val="24"/>
        </w:rPr>
        <w:t>躺椅用完要收拾好，不要放在显目处。</w:t>
      </w:r>
    </w:p>
    <w:p w:rsidR="005A6781" w:rsidRPr="0061130D" w:rsidRDefault="005A6781" w:rsidP="005A6781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61130D">
        <w:rPr>
          <w:rFonts w:asciiTheme="minorEastAsia" w:hAnsiTheme="minorEastAsia" w:hint="eastAsia"/>
          <w:sz w:val="24"/>
          <w:szCs w:val="24"/>
        </w:rPr>
        <w:t>行为文化：</w:t>
      </w:r>
    </w:p>
    <w:p w:rsidR="005A6781" w:rsidRPr="00ED06B0" w:rsidRDefault="0061130D" w:rsidP="00ED06B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D06B0">
        <w:rPr>
          <w:rFonts w:asciiTheme="minorEastAsia" w:hAnsiTheme="minorEastAsia" w:hint="eastAsia"/>
          <w:sz w:val="24"/>
          <w:szCs w:val="24"/>
        </w:rPr>
        <w:t>1.</w:t>
      </w:r>
      <w:r w:rsidR="005A6781" w:rsidRPr="00ED06B0">
        <w:rPr>
          <w:rFonts w:asciiTheme="minorEastAsia" w:hAnsiTheme="minorEastAsia" w:hint="eastAsia"/>
          <w:sz w:val="24"/>
          <w:szCs w:val="24"/>
        </w:rPr>
        <w:t>工作期间，不做与</w:t>
      </w:r>
      <w:r w:rsidR="00FD101B" w:rsidRPr="00ED06B0">
        <w:rPr>
          <w:rFonts w:asciiTheme="minorEastAsia" w:hAnsiTheme="minorEastAsia" w:hint="eastAsia"/>
          <w:sz w:val="24"/>
          <w:szCs w:val="24"/>
        </w:rPr>
        <w:t>工作</w:t>
      </w:r>
      <w:r w:rsidR="005A6781" w:rsidRPr="00ED06B0">
        <w:rPr>
          <w:rFonts w:asciiTheme="minorEastAsia" w:hAnsiTheme="minorEastAsia" w:hint="eastAsia"/>
          <w:sz w:val="24"/>
          <w:szCs w:val="24"/>
        </w:rPr>
        <w:t>无关的事情：不睡觉（身体不适除外），不上网聊天，玩手机等，不闲聊，不大声喧哗，保持安静。</w:t>
      </w:r>
    </w:p>
    <w:p w:rsidR="005A6781" w:rsidRPr="00ED06B0" w:rsidRDefault="0061130D" w:rsidP="00ED06B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D06B0">
        <w:rPr>
          <w:rFonts w:asciiTheme="minorEastAsia" w:hAnsiTheme="minorEastAsia" w:hint="eastAsia"/>
          <w:sz w:val="24"/>
          <w:szCs w:val="24"/>
        </w:rPr>
        <w:t>2.</w:t>
      </w:r>
      <w:r w:rsidR="005A6781" w:rsidRPr="00ED06B0">
        <w:rPr>
          <w:rFonts w:asciiTheme="minorEastAsia" w:hAnsiTheme="minorEastAsia" w:hint="eastAsia"/>
          <w:sz w:val="24"/>
          <w:szCs w:val="24"/>
        </w:rPr>
        <w:t>上班期间，打开办公室窗帘。</w:t>
      </w:r>
    </w:p>
    <w:p w:rsidR="005A6781" w:rsidRPr="00ED06B0" w:rsidRDefault="0061130D" w:rsidP="00ED06B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D06B0">
        <w:rPr>
          <w:rFonts w:asciiTheme="minorEastAsia" w:hAnsiTheme="minorEastAsia" w:hint="eastAsia"/>
          <w:sz w:val="24"/>
          <w:szCs w:val="24"/>
        </w:rPr>
        <w:t>3.</w:t>
      </w:r>
      <w:r w:rsidR="005A6781" w:rsidRPr="00ED06B0">
        <w:rPr>
          <w:rFonts w:asciiTheme="minorEastAsia" w:hAnsiTheme="minorEastAsia" w:hint="eastAsia"/>
          <w:sz w:val="24"/>
          <w:szCs w:val="24"/>
        </w:rPr>
        <w:t>不在学生面前吃零食以及议论是非</w:t>
      </w:r>
      <w:r w:rsidR="00ED06B0">
        <w:rPr>
          <w:rFonts w:asciiTheme="minorEastAsia" w:hAnsiTheme="minorEastAsia" w:hint="eastAsia"/>
          <w:sz w:val="24"/>
          <w:szCs w:val="24"/>
        </w:rPr>
        <w:t>，维护教师的良好形象</w:t>
      </w:r>
      <w:r w:rsidR="005A6781" w:rsidRPr="00ED06B0">
        <w:rPr>
          <w:rFonts w:asciiTheme="minorEastAsia" w:hAnsiTheme="minorEastAsia" w:hint="eastAsia"/>
          <w:sz w:val="24"/>
          <w:szCs w:val="24"/>
        </w:rPr>
        <w:t>。</w:t>
      </w:r>
    </w:p>
    <w:p w:rsidR="005A6781" w:rsidRPr="00ED06B0" w:rsidRDefault="0061130D" w:rsidP="00ED06B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D06B0">
        <w:rPr>
          <w:rFonts w:asciiTheme="minorEastAsia" w:hAnsiTheme="minorEastAsia" w:hint="eastAsia"/>
          <w:sz w:val="24"/>
          <w:szCs w:val="24"/>
        </w:rPr>
        <w:t>4.</w:t>
      </w:r>
      <w:r w:rsidR="005A6781" w:rsidRPr="00ED06B0">
        <w:rPr>
          <w:rFonts w:asciiTheme="minorEastAsia" w:hAnsiTheme="minorEastAsia" w:hint="eastAsia"/>
          <w:sz w:val="24"/>
          <w:szCs w:val="24"/>
        </w:rPr>
        <w:t>成员之间团结协作，无不团结现象，遇</w:t>
      </w:r>
      <w:r w:rsidR="00FD101B" w:rsidRPr="00ED06B0">
        <w:rPr>
          <w:rFonts w:asciiTheme="minorEastAsia" w:hAnsiTheme="minorEastAsia" w:hint="eastAsia"/>
          <w:sz w:val="24"/>
          <w:szCs w:val="24"/>
        </w:rPr>
        <w:t>到事情不推诿，办公室内不散</w:t>
      </w:r>
      <w:r w:rsidR="003866FE">
        <w:rPr>
          <w:rFonts w:asciiTheme="minorEastAsia" w:hAnsiTheme="minorEastAsia" w:hint="eastAsia"/>
          <w:sz w:val="24"/>
          <w:szCs w:val="24"/>
        </w:rPr>
        <w:t>布</w:t>
      </w:r>
      <w:r w:rsidR="00FD101B" w:rsidRPr="00ED06B0">
        <w:rPr>
          <w:rFonts w:asciiTheme="minorEastAsia" w:hAnsiTheme="minorEastAsia" w:hint="eastAsia"/>
          <w:sz w:val="24"/>
          <w:szCs w:val="24"/>
        </w:rPr>
        <w:t>不利于教师团结的言论，不说损坏学校荣誉和利益的话语，不背后议论他人。</w:t>
      </w:r>
    </w:p>
    <w:p w:rsidR="00FD101B" w:rsidRPr="00ED06B0" w:rsidRDefault="0061130D" w:rsidP="00ED06B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D06B0">
        <w:rPr>
          <w:rFonts w:asciiTheme="minorEastAsia" w:hAnsiTheme="minorEastAsia" w:hint="eastAsia"/>
          <w:sz w:val="24"/>
          <w:szCs w:val="24"/>
        </w:rPr>
        <w:t>5.</w:t>
      </w:r>
      <w:r w:rsidR="00FD101B" w:rsidRPr="00ED06B0">
        <w:rPr>
          <w:rFonts w:asciiTheme="minorEastAsia" w:hAnsiTheme="minorEastAsia" w:hint="eastAsia"/>
          <w:sz w:val="24"/>
          <w:szCs w:val="24"/>
        </w:rPr>
        <w:t>倡导办公室聊课制度，教研氛围浓厚。</w:t>
      </w:r>
    </w:p>
    <w:p w:rsidR="00FD101B" w:rsidRPr="0061130D" w:rsidRDefault="00FD101B" w:rsidP="00FD101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61130D">
        <w:rPr>
          <w:rFonts w:asciiTheme="minorEastAsia" w:hAnsiTheme="minorEastAsia" w:hint="eastAsia"/>
          <w:sz w:val="24"/>
          <w:szCs w:val="24"/>
        </w:rPr>
        <w:t>节约资源：</w:t>
      </w:r>
    </w:p>
    <w:p w:rsidR="00A202C1" w:rsidRDefault="0061130D" w:rsidP="00A202C1">
      <w:pPr>
        <w:pStyle w:val="a5"/>
        <w:widowControl/>
        <w:spacing w:line="300" w:lineRule="exact"/>
        <w:ind w:firstLine="482"/>
        <w:textAlignment w:val="top"/>
        <w:rPr>
          <w:rFonts w:ascii="宋体" w:eastAsia="宋体" w:hAnsi="宋体" w:cs="宋体"/>
          <w:color w:val="000000"/>
          <w:szCs w:val="24"/>
          <w:shd w:val="clear" w:color="auto" w:fill="FFFFFF"/>
        </w:rPr>
      </w:pPr>
      <w:r w:rsidRPr="00ED06B0">
        <w:rPr>
          <w:rFonts w:asciiTheme="minorEastAsia" w:hAnsiTheme="minorEastAsia" w:hint="eastAsia"/>
          <w:szCs w:val="24"/>
        </w:rPr>
        <w:t>1.</w:t>
      </w:r>
      <w:r w:rsidR="00FD101B" w:rsidRPr="00ED06B0">
        <w:rPr>
          <w:rFonts w:asciiTheme="minorEastAsia" w:hAnsiTheme="minorEastAsia" w:hint="eastAsia"/>
          <w:szCs w:val="24"/>
        </w:rPr>
        <w:t>不开无人灯、电扇、空调等。</w:t>
      </w:r>
      <w:r w:rsidR="00A202C1">
        <w:rPr>
          <w:rFonts w:asciiTheme="minorEastAsia" w:hAnsiTheme="minorEastAsia" w:hint="eastAsia"/>
          <w:szCs w:val="24"/>
        </w:rPr>
        <w:t>使用空调温度规定：</w:t>
      </w:r>
      <w:r w:rsidR="00A202C1">
        <w:rPr>
          <w:rFonts w:ascii="宋体" w:eastAsia="宋体" w:hAnsi="宋体" w:cs="宋体" w:hint="eastAsia"/>
          <w:color w:val="000000"/>
          <w:szCs w:val="24"/>
          <w:shd w:val="clear" w:color="auto" w:fill="FFFFFF"/>
        </w:rPr>
        <w:t>在上班时间，气温达摄氏30℃以上，始得开冷气，且冷气控温下限为27℃。气温摄氏0℃以下，始得开暖气，且暖气控温上限为18℃。每隔２～３周清洗空气滤网，确保个人健康与冷气力量。</w:t>
      </w:r>
    </w:p>
    <w:p w:rsidR="00FD101B" w:rsidRPr="00ED06B0" w:rsidRDefault="0061130D" w:rsidP="00ED06B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D06B0">
        <w:rPr>
          <w:rFonts w:asciiTheme="minorEastAsia" w:hAnsiTheme="minorEastAsia" w:hint="eastAsia"/>
          <w:sz w:val="24"/>
          <w:szCs w:val="24"/>
        </w:rPr>
        <w:t>2.</w:t>
      </w:r>
      <w:r w:rsidR="00FD101B" w:rsidRPr="00ED06B0">
        <w:rPr>
          <w:rFonts w:asciiTheme="minorEastAsia" w:hAnsiTheme="minorEastAsia" w:hint="eastAsia"/>
          <w:sz w:val="24"/>
          <w:szCs w:val="24"/>
        </w:rPr>
        <w:t>开水壶用完后及时切断电源。</w:t>
      </w:r>
    </w:p>
    <w:p w:rsidR="00FD101B" w:rsidRPr="00ED06B0" w:rsidRDefault="0061130D" w:rsidP="00ED06B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D06B0">
        <w:rPr>
          <w:rFonts w:asciiTheme="minorEastAsia" w:hAnsiTheme="minorEastAsia" w:hint="eastAsia"/>
          <w:sz w:val="24"/>
          <w:szCs w:val="24"/>
        </w:rPr>
        <w:t>3.</w:t>
      </w:r>
      <w:r w:rsidR="00FD101B" w:rsidRPr="00ED06B0">
        <w:rPr>
          <w:rFonts w:asciiTheme="minorEastAsia" w:hAnsiTheme="minorEastAsia" w:hint="eastAsia"/>
          <w:sz w:val="24"/>
          <w:szCs w:val="24"/>
        </w:rPr>
        <w:t>不自带电器到办公室。</w:t>
      </w:r>
    </w:p>
    <w:p w:rsidR="00FD101B" w:rsidRPr="00ED06B0" w:rsidRDefault="0061130D" w:rsidP="00ED06B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D06B0">
        <w:rPr>
          <w:rFonts w:asciiTheme="minorEastAsia" w:hAnsiTheme="minorEastAsia" w:hint="eastAsia"/>
          <w:sz w:val="24"/>
          <w:szCs w:val="24"/>
        </w:rPr>
        <w:t>4.</w:t>
      </w:r>
      <w:r w:rsidR="00FD101B" w:rsidRPr="00ED06B0">
        <w:rPr>
          <w:rFonts w:asciiTheme="minorEastAsia" w:hAnsiTheme="minorEastAsia" w:hint="eastAsia"/>
          <w:sz w:val="24"/>
          <w:szCs w:val="24"/>
        </w:rPr>
        <w:t>下班主动关锁门窗。</w:t>
      </w:r>
    </w:p>
    <w:p w:rsidR="00FD101B" w:rsidRPr="0061130D" w:rsidRDefault="00FD101B" w:rsidP="0061130D">
      <w:pPr>
        <w:pStyle w:val="a3"/>
        <w:ind w:leftChars="193" w:left="405" w:firstLineChars="100" w:firstLine="241"/>
        <w:rPr>
          <w:rFonts w:asciiTheme="minorEastAsia" w:hAnsiTheme="minorEastAsia"/>
          <w:b/>
          <w:sz w:val="24"/>
          <w:szCs w:val="24"/>
        </w:rPr>
      </w:pPr>
      <w:r w:rsidRPr="0061130D">
        <w:rPr>
          <w:rFonts w:asciiTheme="minorEastAsia" w:hAnsiTheme="minorEastAsia" w:hint="eastAsia"/>
          <w:b/>
          <w:sz w:val="24"/>
          <w:szCs w:val="24"/>
        </w:rPr>
        <w:t>评比方式</w:t>
      </w:r>
      <w:r w:rsidR="0061130D" w:rsidRPr="0061130D">
        <w:rPr>
          <w:rFonts w:asciiTheme="minorEastAsia" w:hAnsiTheme="minorEastAsia" w:hint="eastAsia"/>
          <w:b/>
          <w:sz w:val="24"/>
          <w:szCs w:val="24"/>
        </w:rPr>
        <w:t>：</w:t>
      </w:r>
    </w:p>
    <w:p w:rsidR="00FD101B" w:rsidRPr="0061130D" w:rsidRDefault="0061130D" w:rsidP="00ED06B0">
      <w:pPr>
        <w:ind w:leftChars="193" w:left="405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FD101B" w:rsidRPr="0061130D">
        <w:rPr>
          <w:rFonts w:asciiTheme="minorEastAsia" w:hAnsiTheme="minorEastAsia" w:hint="eastAsia"/>
          <w:sz w:val="24"/>
          <w:szCs w:val="24"/>
        </w:rPr>
        <w:t>行政每天巡课对办公室进行巡视，发现违规情</w:t>
      </w:r>
      <w:r w:rsidR="00DF058E">
        <w:rPr>
          <w:rFonts w:asciiTheme="minorEastAsia" w:hAnsiTheme="minorEastAsia" w:hint="eastAsia"/>
          <w:sz w:val="24"/>
          <w:szCs w:val="24"/>
        </w:rPr>
        <w:t>况及时反馈给校区执行校长，由执行校长做好记录，月底进行汇总考评</w:t>
      </w:r>
      <w:r w:rsidR="00FD101B" w:rsidRPr="0061130D">
        <w:rPr>
          <w:rFonts w:asciiTheme="minorEastAsia" w:hAnsiTheme="minorEastAsia" w:hint="eastAsia"/>
          <w:sz w:val="24"/>
          <w:szCs w:val="24"/>
        </w:rPr>
        <w:t>。</w:t>
      </w:r>
    </w:p>
    <w:p w:rsidR="00FD101B" w:rsidRPr="00ED06B0" w:rsidRDefault="0061130D" w:rsidP="00ED06B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D06B0">
        <w:rPr>
          <w:rFonts w:asciiTheme="minorEastAsia" w:hAnsiTheme="minorEastAsia" w:hint="eastAsia"/>
          <w:sz w:val="24"/>
          <w:szCs w:val="24"/>
        </w:rPr>
        <w:t>2.每月</w:t>
      </w:r>
      <w:r w:rsidR="00165DBF">
        <w:rPr>
          <w:rFonts w:asciiTheme="minorEastAsia" w:hAnsiTheme="minorEastAsia" w:hint="eastAsia"/>
          <w:sz w:val="24"/>
          <w:szCs w:val="24"/>
        </w:rPr>
        <w:t>由执行校长组织相关行政</w:t>
      </w:r>
      <w:r w:rsidRPr="00ED06B0">
        <w:rPr>
          <w:rFonts w:asciiTheme="minorEastAsia" w:hAnsiTheme="minorEastAsia" w:hint="eastAsia"/>
          <w:sz w:val="24"/>
          <w:szCs w:val="24"/>
        </w:rPr>
        <w:t>进行不定期集中检查，扣分同上。</w:t>
      </w:r>
    </w:p>
    <w:p w:rsidR="0061130D" w:rsidRPr="00ED06B0" w:rsidRDefault="0061130D" w:rsidP="00ED06B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D06B0">
        <w:rPr>
          <w:rFonts w:asciiTheme="minorEastAsia" w:hAnsiTheme="minorEastAsia" w:hint="eastAsia"/>
          <w:sz w:val="24"/>
          <w:szCs w:val="24"/>
        </w:rPr>
        <w:lastRenderedPageBreak/>
        <w:t>3.每月公布每个办公室的</w:t>
      </w:r>
      <w:r w:rsidR="00DF058E">
        <w:rPr>
          <w:rFonts w:asciiTheme="minorEastAsia" w:hAnsiTheme="minorEastAsia" w:hint="eastAsia"/>
          <w:sz w:val="24"/>
          <w:szCs w:val="24"/>
        </w:rPr>
        <w:t>考评情况</w:t>
      </w:r>
      <w:r w:rsidRPr="00ED06B0">
        <w:rPr>
          <w:rFonts w:asciiTheme="minorEastAsia" w:hAnsiTheme="minorEastAsia" w:hint="eastAsia"/>
          <w:sz w:val="24"/>
          <w:szCs w:val="24"/>
        </w:rPr>
        <w:t>。</w:t>
      </w:r>
    </w:p>
    <w:p w:rsidR="0061130D" w:rsidRPr="00ED06B0" w:rsidRDefault="0061130D" w:rsidP="00ED06B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D06B0">
        <w:rPr>
          <w:rFonts w:asciiTheme="minorEastAsia" w:hAnsiTheme="minorEastAsia" w:hint="eastAsia"/>
          <w:sz w:val="24"/>
          <w:szCs w:val="24"/>
        </w:rPr>
        <w:t>4.根据得分</w:t>
      </w:r>
      <w:r w:rsidR="00DF058E">
        <w:rPr>
          <w:rFonts w:asciiTheme="minorEastAsia" w:hAnsiTheme="minorEastAsia" w:hint="eastAsia"/>
          <w:sz w:val="24"/>
          <w:szCs w:val="24"/>
        </w:rPr>
        <w:t>评选</w:t>
      </w:r>
      <w:r w:rsidRPr="00ED06B0">
        <w:rPr>
          <w:rFonts w:asciiTheme="minorEastAsia" w:hAnsiTheme="minorEastAsia" w:hint="eastAsia"/>
          <w:sz w:val="24"/>
          <w:szCs w:val="24"/>
        </w:rPr>
        <w:t>善真星级办公室若干个，颁发奖牌，张贴在办公室门上。学期结束，根据获奖次数奖励办公室成员。</w:t>
      </w:r>
    </w:p>
    <w:p w:rsidR="0061130D" w:rsidRPr="0061130D" w:rsidRDefault="0061130D" w:rsidP="0061130D">
      <w:pPr>
        <w:pStyle w:val="a3"/>
        <w:ind w:left="405" w:firstLineChars="0" w:firstLine="0"/>
        <w:rPr>
          <w:rFonts w:asciiTheme="minorEastAsia" w:hAnsiTheme="minorEastAsia"/>
          <w:b/>
          <w:sz w:val="24"/>
          <w:szCs w:val="24"/>
        </w:rPr>
      </w:pPr>
      <w:r w:rsidRPr="0061130D">
        <w:rPr>
          <w:rFonts w:asciiTheme="minorEastAsia" w:hAnsiTheme="minorEastAsia" w:hint="eastAsia"/>
          <w:b/>
          <w:sz w:val="24"/>
          <w:szCs w:val="24"/>
        </w:rPr>
        <w:t>考核人员：</w:t>
      </w:r>
    </w:p>
    <w:p w:rsidR="0061130D" w:rsidRPr="0061130D" w:rsidRDefault="0061130D" w:rsidP="0061130D">
      <w:pPr>
        <w:pStyle w:val="a3"/>
        <w:ind w:leftChars="193" w:left="405" w:firstLine="480"/>
        <w:rPr>
          <w:rFonts w:asciiTheme="minorEastAsia" w:hAnsiTheme="minorEastAsia"/>
          <w:sz w:val="24"/>
          <w:szCs w:val="24"/>
        </w:rPr>
      </w:pPr>
      <w:r w:rsidRPr="0061130D">
        <w:rPr>
          <w:rFonts w:asciiTheme="minorEastAsia" w:hAnsiTheme="minorEastAsia" w:hint="eastAsia"/>
          <w:sz w:val="24"/>
          <w:szCs w:val="24"/>
        </w:rPr>
        <w:t>所有行政，</w:t>
      </w:r>
      <w:r>
        <w:rPr>
          <w:rFonts w:asciiTheme="minorEastAsia" w:hAnsiTheme="minorEastAsia" w:hint="eastAsia"/>
          <w:sz w:val="24"/>
          <w:szCs w:val="24"/>
        </w:rPr>
        <w:t>月底</w:t>
      </w:r>
      <w:r w:rsidRPr="0061130D">
        <w:rPr>
          <w:rFonts w:asciiTheme="minorEastAsia" w:hAnsiTheme="minorEastAsia" w:hint="eastAsia"/>
          <w:sz w:val="24"/>
          <w:szCs w:val="24"/>
        </w:rPr>
        <w:t>由校长室进行综合考评</w:t>
      </w:r>
      <w:r>
        <w:rPr>
          <w:rFonts w:asciiTheme="minorEastAsia" w:hAnsiTheme="minorEastAsia" w:hint="eastAsia"/>
          <w:sz w:val="24"/>
          <w:szCs w:val="24"/>
        </w:rPr>
        <w:t>，公布考评分数</w:t>
      </w:r>
      <w:r w:rsidRPr="0061130D">
        <w:rPr>
          <w:rFonts w:asciiTheme="minorEastAsia" w:hAnsiTheme="minorEastAsia" w:hint="eastAsia"/>
          <w:sz w:val="24"/>
          <w:szCs w:val="24"/>
        </w:rPr>
        <w:t>。</w:t>
      </w:r>
    </w:p>
    <w:p w:rsidR="0061130D" w:rsidRPr="0061130D" w:rsidRDefault="0061130D" w:rsidP="0061130D">
      <w:pPr>
        <w:jc w:val="right"/>
        <w:rPr>
          <w:rFonts w:asciiTheme="minorEastAsia" w:hAnsiTheme="minorEastAsia"/>
          <w:sz w:val="24"/>
          <w:szCs w:val="24"/>
        </w:rPr>
      </w:pPr>
      <w:r w:rsidRPr="0061130D">
        <w:rPr>
          <w:rFonts w:asciiTheme="minorEastAsia" w:hAnsiTheme="minorEastAsia" w:hint="eastAsia"/>
          <w:sz w:val="24"/>
          <w:szCs w:val="24"/>
        </w:rPr>
        <w:t>新北区薛家中心小学</w:t>
      </w:r>
    </w:p>
    <w:p w:rsidR="0061130D" w:rsidRDefault="0061130D" w:rsidP="0061130D">
      <w:pPr>
        <w:jc w:val="right"/>
        <w:rPr>
          <w:rFonts w:asciiTheme="minorEastAsia" w:hAnsiTheme="minorEastAsia"/>
          <w:sz w:val="24"/>
          <w:szCs w:val="24"/>
        </w:rPr>
      </w:pPr>
      <w:r w:rsidRPr="0061130D">
        <w:rPr>
          <w:rFonts w:asciiTheme="minorEastAsia" w:hAnsiTheme="minorEastAsia" w:hint="eastAsia"/>
          <w:sz w:val="24"/>
          <w:szCs w:val="24"/>
        </w:rPr>
        <w:t>2019.2</w:t>
      </w:r>
    </w:p>
    <w:p w:rsidR="00ED06B0" w:rsidRDefault="00ED06B0" w:rsidP="0061130D">
      <w:pPr>
        <w:jc w:val="right"/>
        <w:rPr>
          <w:rFonts w:asciiTheme="minorEastAsia" w:hAnsiTheme="minorEastAsia"/>
          <w:sz w:val="24"/>
          <w:szCs w:val="24"/>
        </w:rPr>
      </w:pPr>
    </w:p>
    <w:p w:rsidR="00ED06B0" w:rsidRDefault="00ED06B0" w:rsidP="0061130D">
      <w:pPr>
        <w:jc w:val="right"/>
        <w:rPr>
          <w:rFonts w:asciiTheme="minorEastAsia" w:hAnsiTheme="minorEastAsia"/>
          <w:sz w:val="24"/>
          <w:szCs w:val="24"/>
        </w:rPr>
      </w:pPr>
    </w:p>
    <w:p w:rsidR="00ED06B0" w:rsidRDefault="00ED06B0" w:rsidP="00ED06B0">
      <w:pPr>
        <w:ind w:right="560"/>
        <w:rPr>
          <w:rFonts w:asciiTheme="minorEastAsia" w:hAnsiTheme="minorEastAsia"/>
          <w:sz w:val="24"/>
          <w:szCs w:val="24"/>
        </w:rPr>
      </w:pPr>
    </w:p>
    <w:p w:rsidR="00ED06B0" w:rsidRDefault="00ED06B0" w:rsidP="00ED06B0">
      <w:pPr>
        <w:ind w:right="560"/>
        <w:rPr>
          <w:rFonts w:asciiTheme="minorEastAsia" w:hAnsiTheme="minorEastAsia"/>
          <w:sz w:val="24"/>
          <w:szCs w:val="24"/>
        </w:rPr>
      </w:pPr>
    </w:p>
    <w:p w:rsidR="00ED06B0" w:rsidRDefault="00ED06B0" w:rsidP="00ED06B0">
      <w:pPr>
        <w:ind w:right="560"/>
        <w:rPr>
          <w:rFonts w:asciiTheme="minorEastAsia" w:hAnsiTheme="minorEastAsia"/>
          <w:sz w:val="24"/>
          <w:szCs w:val="24"/>
        </w:rPr>
      </w:pPr>
    </w:p>
    <w:p w:rsidR="00ED06B0" w:rsidRDefault="00ED06B0" w:rsidP="00ED06B0">
      <w:pPr>
        <w:ind w:right="560"/>
        <w:rPr>
          <w:rFonts w:asciiTheme="minorEastAsia" w:hAnsiTheme="minorEastAsia"/>
          <w:sz w:val="24"/>
          <w:szCs w:val="24"/>
        </w:rPr>
      </w:pPr>
    </w:p>
    <w:p w:rsidR="00ED06B0" w:rsidRDefault="00ED06B0" w:rsidP="00ED06B0">
      <w:pPr>
        <w:ind w:right="560"/>
        <w:rPr>
          <w:rFonts w:asciiTheme="minorEastAsia" w:hAnsiTheme="minorEastAsia"/>
          <w:sz w:val="24"/>
          <w:szCs w:val="24"/>
        </w:rPr>
      </w:pPr>
    </w:p>
    <w:p w:rsidR="00ED06B0" w:rsidRDefault="00ED06B0" w:rsidP="00ED06B0">
      <w:pPr>
        <w:ind w:right="560"/>
        <w:rPr>
          <w:rFonts w:asciiTheme="minorEastAsia" w:hAnsiTheme="minorEastAsia"/>
          <w:sz w:val="24"/>
          <w:szCs w:val="24"/>
        </w:rPr>
      </w:pPr>
    </w:p>
    <w:p w:rsidR="00ED06B0" w:rsidRDefault="00ED06B0" w:rsidP="00ED06B0">
      <w:pPr>
        <w:ind w:right="560"/>
        <w:rPr>
          <w:rFonts w:asciiTheme="minorEastAsia" w:hAnsiTheme="minorEastAsia"/>
          <w:sz w:val="24"/>
          <w:szCs w:val="24"/>
        </w:rPr>
      </w:pPr>
    </w:p>
    <w:p w:rsidR="00ED06B0" w:rsidRDefault="00ED06B0" w:rsidP="00ED06B0">
      <w:pPr>
        <w:ind w:right="560"/>
        <w:rPr>
          <w:rFonts w:asciiTheme="minorEastAsia" w:hAnsiTheme="minorEastAsia"/>
          <w:sz w:val="24"/>
          <w:szCs w:val="24"/>
        </w:rPr>
      </w:pPr>
    </w:p>
    <w:p w:rsidR="00ED06B0" w:rsidRDefault="00ED06B0" w:rsidP="00ED06B0">
      <w:pPr>
        <w:ind w:right="560"/>
        <w:rPr>
          <w:rFonts w:asciiTheme="minorEastAsia" w:hAnsiTheme="minorEastAsia"/>
          <w:sz w:val="24"/>
          <w:szCs w:val="24"/>
        </w:rPr>
      </w:pPr>
    </w:p>
    <w:p w:rsidR="00ED06B0" w:rsidRDefault="00ED06B0" w:rsidP="00ED06B0">
      <w:pPr>
        <w:ind w:right="560"/>
        <w:rPr>
          <w:rFonts w:asciiTheme="minorEastAsia" w:hAnsiTheme="minorEastAsia"/>
          <w:sz w:val="24"/>
          <w:szCs w:val="24"/>
        </w:rPr>
      </w:pPr>
    </w:p>
    <w:p w:rsidR="00ED06B0" w:rsidRDefault="00ED06B0" w:rsidP="00ED06B0">
      <w:pPr>
        <w:ind w:right="560"/>
        <w:rPr>
          <w:rFonts w:asciiTheme="minorEastAsia" w:hAnsiTheme="minorEastAsia"/>
          <w:sz w:val="24"/>
          <w:szCs w:val="24"/>
        </w:rPr>
      </w:pPr>
    </w:p>
    <w:p w:rsidR="00ED06B0" w:rsidRDefault="00ED06B0" w:rsidP="00ED06B0">
      <w:pPr>
        <w:ind w:right="560"/>
        <w:rPr>
          <w:rFonts w:asciiTheme="minorEastAsia" w:hAnsiTheme="minorEastAsia"/>
          <w:sz w:val="24"/>
          <w:szCs w:val="24"/>
        </w:rPr>
      </w:pPr>
    </w:p>
    <w:p w:rsidR="00ED06B0" w:rsidRDefault="00ED06B0" w:rsidP="00ED06B0">
      <w:pPr>
        <w:ind w:right="560"/>
        <w:rPr>
          <w:rFonts w:asciiTheme="minorEastAsia" w:hAnsiTheme="minorEastAsia"/>
          <w:sz w:val="24"/>
          <w:szCs w:val="24"/>
        </w:rPr>
      </w:pPr>
    </w:p>
    <w:p w:rsidR="00ED06B0" w:rsidRDefault="00ED06B0" w:rsidP="00ED06B0">
      <w:pPr>
        <w:ind w:right="560"/>
        <w:rPr>
          <w:rFonts w:asciiTheme="minorEastAsia" w:hAnsiTheme="minorEastAsia"/>
          <w:sz w:val="24"/>
          <w:szCs w:val="24"/>
        </w:rPr>
      </w:pPr>
    </w:p>
    <w:p w:rsidR="00ED06B0" w:rsidRDefault="00ED06B0" w:rsidP="00ED06B0">
      <w:pPr>
        <w:ind w:right="560"/>
        <w:rPr>
          <w:rFonts w:asciiTheme="minorEastAsia" w:hAnsiTheme="minorEastAsia"/>
          <w:sz w:val="24"/>
          <w:szCs w:val="24"/>
        </w:rPr>
      </w:pPr>
    </w:p>
    <w:p w:rsidR="00ED06B0" w:rsidRDefault="00ED06B0" w:rsidP="00ED06B0">
      <w:pPr>
        <w:ind w:right="560"/>
        <w:rPr>
          <w:rFonts w:asciiTheme="minorEastAsia" w:hAnsiTheme="minorEastAsia"/>
          <w:sz w:val="24"/>
          <w:szCs w:val="24"/>
        </w:rPr>
      </w:pPr>
    </w:p>
    <w:p w:rsidR="00ED06B0" w:rsidRDefault="00ED06B0" w:rsidP="00ED06B0">
      <w:pPr>
        <w:ind w:right="560"/>
        <w:rPr>
          <w:rFonts w:asciiTheme="minorEastAsia" w:hAnsiTheme="minorEastAsia"/>
          <w:sz w:val="24"/>
          <w:szCs w:val="24"/>
        </w:rPr>
      </w:pPr>
    </w:p>
    <w:p w:rsidR="00ED06B0" w:rsidRDefault="00ED06B0" w:rsidP="00ED06B0">
      <w:pPr>
        <w:ind w:right="560"/>
        <w:rPr>
          <w:rFonts w:asciiTheme="minorEastAsia" w:hAnsiTheme="minorEastAsia"/>
          <w:sz w:val="24"/>
          <w:szCs w:val="24"/>
        </w:rPr>
      </w:pPr>
    </w:p>
    <w:p w:rsidR="00DF058E" w:rsidRDefault="00DF058E" w:rsidP="00ED06B0">
      <w:pPr>
        <w:ind w:right="560" w:firstLineChars="850" w:firstLine="2380"/>
        <w:rPr>
          <w:rFonts w:hint="eastAsia"/>
          <w:sz w:val="28"/>
          <w:szCs w:val="28"/>
        </w:rPr>
      </w:pPr>
    </w:p>
    <w:p w:rsidR="00ED06B0" w:rsidRPr="0048543B" w:rsidRDefault="00ED06B0" w:rsidP="00ED06B0">
      <w:pPr>
        <w:ind w:right="560" w:firstLineChars="850" w:firstLine="2380"/>
        <w:rPr>
          <w:rFonts w:hint="eastAsia"/>
          <w:sz w:val="28"/>
          <w:szCs w:val="28"/>
          <w:u w:val="single"/>
        </w:rPr>
      </w:pPr>
      <w:r w:rsidRPr="0061130D">
        <w:rPr>
          <w:rFonts w:hint="eastAsia"/>
          <w:sz w:val="28"/>
          <w:szCs w:val="28"/>
        </w:rPr>
        <w:t>薛家中心小学善真办公室</w:t>
      </w:r>
      <w:r>
        <w:rPr>
          <w:rFonts w:hint="eastAsia"/>
          <w:sz w:val="28"/>
          <w:szCs w:val="28"/>
        </w:rPr>
        <w:t>建设月检查反馈表</w:t>
      </w:r>
      <w:r w:rsidR="00C63BC0">
        <w:rPr>
          <w:rFonts w:hint="eastAsia"/>
          <w:sz w:val="28"/>
          <w:szCs w:val="28"/>
        </w:rPr>
        <w:t xml:space="preserve">     </w:t>
      </w:r>
      <w:r w:rsidR="00C63BC0">
        <w:rPr>
          <w:rFonts w:hint="eastAsia"/>
          <w:sz w:val="28"/>
          <w:szCs w:val="28"/>
          <w:u w:val="single"/>
        </w:rPr>
        <w:t xml:space="preserve">      </w:t>
      </w:r>
      <w:r w:rsidR="00C63BC0">
        <w:rPr>
          <w:rFonts w:hint="eastAsia"/>
          <w:sz w:val="28"/>
          <w:szCs w:val="28"/>
        </w:rPr>
        <w:t>月</w:t>
      </w:r>
      <w:r w:rsidR="0048543B">
        <w:rPr>
          <w:rFonts w:hint="eastAsia"/>
          <w:sz w:val="28"/>
          <w:szCs w:val="28"/>
          <w:u w:val="single"/>
        </w:rPr>
        <w:t xml:space="preserve">       </w:t>
      </w:r>
      <w:r w:rsidR="0048543B">
        <w:rPr>
          <w:rFonts w:hint="eastAsia"/>
          <w:sz w:val="28"/>
          <w:szCs w:val="28"/>
        </w:rPr>
        <w:t>办公室</w:t>
      </w:r>
    </w:p>
    <w:tbl>
      <w:tblPr>
        <w:tblStyle w:val="a4"/>
        <w:tblW w:w="14142" w:type="dxa"/>
        <w:tblLayout w:type="fixed"/>
        <w:tblLook w:val="04A0"/>
      </w:tblPr>
      <w:tblGrid>
        <w:gridCol w:w="675"/>
        <w:gridCol w:w="12049"/>
        <w:gridCol w:w="1418"/>
      </w:tblGrid>
      <w:tr w:rsidR="0048543B" w:rsidTr="008A536E">
        <w:trPr>
          <w:trHeight w:val="596"/>
        </w:trPr>
        <w:tc>
          <w:tcPr>
            <w:tcW w:w="675" w:type="dxa"/>
            <w:vAlign w:val="center"/>
          </w:tcPr>
          <w:p w:rsidR="0048543B" w:rsidRDefault="0048543B" w:rsidP="0048543B">
            <w:pPr>
              <w:ind w:right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元素</w:t>
            </w:r>
          </w:p>
        </w:tc>
        <w:tc>
          <w:tcPr>
            <w:tcW w:w="12049" w:type="dxa"/>
            <w:vAlign w:val="center"/>
          </w:tcPr>
          <w:p w:rsidR="0048543B" w:rsidRDefault="0048543B" w:rsidP="0048543B">
            <w:pPr>
              <w:ind w:right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测评标准</w:t>
            </w:r>
          </w:p>
        </w:tc>
        <w:tc>
          <w:tcPr>
            <w:tcW w:w="1418" w:type="dxa"/>
            <w:vAlign w:val="center"/>
          </w:tcPr>
          <w:p w:rsidR="0048543B" w:rsidRDefault="0048543B" w:rsidP="008A536E">
            <w:pPr>
              <w:ind w:right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测评</w:t>
            </w:r>
            <w:r w:rsidR="008A536E">
              <w:rPr>
                <w:rFonts w:asciiTheme="minorEastAsia" w:hAnsiTheme="minorEastAsia" w:hint="eastAsia"/>
                <w:sz w:val="24"/>
                <w:szCs w:val="24"/>
              </w:rPr>
              <w:t>等第</w:t>
            </w:r>
          </w:p>
        </w:tc>
      </w:tr>
      <w:tr w:rsidR="006C3C67" w:rsidTr="008A536E">
        <w:trPr>
          <w:trHeight w:val="596"/>
        </w:trPr>
        <w:tc>
          <w:tcPr>
            <w:tcW w:w="675" w:type="dxa"/>
            <w:vMerge w:val="restart"/>
          </w:tcPr>
          <w:p w:rsidR="006C3C67" w:rsidRPr="00BC5915" w:rsidRDefault="006C3C67" w:rsidP="00ED06B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环境文化</w:t>
            </w:r>
          </w:p>
        </w:tc>
        <w:tc>
          <w:tcPr>
            <w:tcW w:w="12049" w:type="dxa"/>
          </w:tcPr>
          <w:p w:rsidR="006C3C67" w:rsidRPr="00BC5915" w:rsidRDefault="006C3C67" w:rsidP="00B177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Pr="00BC5915">
              <w:rPr>
                <w:rFonts w:asciiTheme="minorEastAsia" w:hAnsiTheme="minorEastAsia" w:hint="eastAsia"/>
                <w:sz w:val="24"/>
                <w:szCs w:val="24"/>
              </w:rPr>
              <w:t>净化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C5915">
              <w:rPr>
                <w:rFonts w:asciiTheme="minorEastAsia" w:hAnsiTheme="minorEastAsia" w:hint="eastAsia"/>
                <w:sz w:val="24"/>
                <w:szCs w:val="24"/>
              </w:rPr>
              <w:t>保持办公室窗明几净，无积尘。桌上物品收拾整齐、有序，零食不放在桌面上，卫生洁具等摆放整齐。垃圾及时处理。室内空气清新，没有刺鼻的零食味和香烟味。</w:t>
            </w:r>
          </w:p>
        </w:tc>
        <w:tc>
          <w:tcPr>
            <w:tcW w:w="1418" w:type="dxa"/>
            <w:vMerge w:val="restart"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C67" w:rsidTr="008A536E">
        <w:trPr>
          <w:trHeight w:val="139"/>
        </w:trPr>
        <w:tc>
          <w:tcPr>
            <w:tcW w:w="675" w:type="dxa"/>
            <w:vMerge/>
          </w:tcPr>
          <w:p w:rsidR="006C3C67" w:rsidRPr="00BC5915" w:rsidRDefault="006C3C67" w:rsidP="00ED06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C3C67" w:rsidRPr="00BC5915" w:rsidRDefault="006C3C67" w:rsidP="00B177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Pr="00BC5915">
              <w:rPr>
                <w:rFonts w:asciiTheme="minorEastAsia" w:hAnsiTheme="minorEastAsia" w:hint="eastAsia"/>
                <w:sz w:val="24"/>
                <w:szCs w:val="24"/>
              </w:rPr>
              <w:t>绿化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C5915">
              <w:rPr>
                <w:rFonts w:asciiTheme="minorEastAsia" w:hAnsiTheme="minorEastAsia" w:hint="eastAsia"/>
                <w:sz w:val="24"/>
                <w:szCs w:val="24"/>
              </w:rPr>
              <w:t>有绿植点缀，花盆等干净，无枯枝败叶，维护意识较高。</w:t>
            </w:r>
          </w:p>
        </w:tc>
        <w:tc>
          <w:tcPr>
            <w:tcW w:w="1418" w:type="dxa"/>
            <w:vMerge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C67" w:rsidTr="008A536E">
        <w:trPr>
          <w:trHeight w:val="139"/>
        </w:trPr>
        <w:tc>
          <w:tcPr>
            <w:tcW w:w="675" w:type="dxa"/>
            <w:vMerge/>
          </w:tcPr>
          <w:p w:rsidR="006C3C67" w:rsidRPr="00BC5915" w:rsidRDefault="006C3C67" w:rsidP="00B177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C3C67" w:rsidRPr="00BC5915" w:rsidRDefault="006C3C67" w:rsidP="006C3C6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 w:rsidRPr="00BC5915">
              <w:rPr>
                <w:rFonts w:asciiTheme="minorEastAsia" w:hAnsiTheme="minorEastAsia" w:hint="eastAsia"/>
                <w:sz w:val="24"/>
                <w:szCs w:val="24"/>
              </w:rPr>
              <w:t>美化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BC5915">
              <w:rPr>
                <w:rFonts w:asciiTheme="minorEastAsia" w:hAnsiTheme="minorEastAsia" w:hint="eastAsia"/>
                <w:sz w:val="24"/>
                <w:szCs w:val="24"/>
              </w:rPr>
              <w:t>公告栏张贴整齐美观，文化布置精美，有个性，有品质。</w:t>
            </w:r>
          </w:p>
        </w:tc>
        <w:tc>
          <w:tcPr>
            <w:tcW w:w="1418" w:type="dxa"/>
            <w:vMerge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C67" w:rsidTr="008A536E">
        <w:trPr>
          <w:trHeight w:val="139"/>
        </w:trPr>
        <w:tc>
          <w:tcPr>
            <w:tcW w:w="675" w:type="dxa"/>
            <w:vMerge/>
          </w:tcPr>
          <w:p w:rsidR="006C3C67" w:rsidRPr="00BC5915" w:rsidRDefault="006C3C67" w:rsidP="00B177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C3C67" w:rsidRDefault="006C3C67" w:rsidP="00B177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</w:t>
            </w:r>
            <w:r w:rsidRPr="00BC5915">
              <w:rPr>
                <w:rFonts w:asciiTheme="minorEastAsia" w:hAnsiTheme="minorEastAsia" w:hint="eastAsia"/>
                <w:sz w:val="24"/>
                <w:szCs w:val="24"/>
              </w:rPr>
              <w:t xml:space="preserve"> 躺椅用完要收拾好，不要放在显目处。</w:t>
            </w:r>
          </w:p>
        </w:tc>
        <w:tc>
          <w:tcPr>
            <w:tcW w:w="1418" w:type="dxa"/>
            <w:vMerge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C67" w:rsidTr="008A536E">
        <w:trPr>
          <w:trHeight w:val="596"/>
        </w:trPr>
        <w:tc>
          <w:tcPr>
            <w:tcW w:w="675" w:type="dxa"/>
            <w:vMerge w:val="restart"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行为文化</w:t>
            </w:r>
          </w:p>
        </w:tc>
        <w:tc>
          <w:tcPr>
            <w:tcW w:w="12049" w:type="dxa"/>
          </w:tcPr>
          <w:p w:rsidR="006C3C67" w:rsidRPr="00A323CA" w:rsidRDefault="006C3C67" w:rsidP="007C0D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Pr="00A323CA">
              <w:rPr>
                <w:rFonts w:asciiTheme="minorEastAsia" w:hAnsiTheme="minorEastAsia" w:hint="eastAsia"/>
                <w:sz w:val="24"/>
                <w:szCs w:val="24"/>
              </w:rPr>
              <w:t>工作期间，不做与工作无关的事情：不睡觉（身体不适除外），不上网聊天，玩手机等，不闲聊，不大声喧哗，保持安静。</w:t>
            </w:r>
          </w:p>
        </w:tc>
        <w:tc>
          <w:tcPr>
            <w:tcW w:w="1418" w:type="dxa"/>
            <w:vMerge w:val="restart"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C67" w:rsidTr="008A536E">
        <w:trPr>
          <w:trHeight w:val="139"/>
        </w:trPr>
        <w:tc>
          <w:tcPr>
            <w:tcW w:w="675" w:type="dxa"/>
            <w:vMerge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C3C67" w:rsidRPr="00A323CA" w:rsidRDefault="006C3C67" w:rsidP="007C0D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Pr="00A323CA">
              <w:rPr>
                <w:rFonts w:asciiTheme="minorEastAsia" w:hAnsiTheme="minorEastAsia" w:hint="eastAsia"/>
                <w:sz w:val="24"/>
                <w:szCs w:val="24"/>
              </w:rPr>
              <w:t>上班期间，打开办公室窗帘。</w:t>
            </w:r>
          </w:p>
        </w:tc>
        <w:tc>
          <w:tcPr>
            <w:tcW w:w="1418" w:type="dxa"/>
            <w:vMerge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C67" w:rsidTr="008A536E">
        <w:trPr>
          <w:trHeight w:val="139"/>
        </w:trPr>
        <w:tc>
          <w:tcPr>
            <w:tcW w:w="675" w:type="dxa"/>
            <w:vMerge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C3C67" w:rsidRPr="00A323CA" w:rsidRDefault="006C3C67" w:rsidP="007C0D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 w:rsidRPr="00A323CA">
              <w:rPr>
                <w:rFonts w:asciiTheme="minorEastAsia" w:hAnsiTheme="minorEastAsia" w:hint="eastAsia"/>
                <w:sz w:val="24"/>
                <w:szCs w:val="24"/>
              </w:rPr>
              <w:t>不在学生面前吃零食以及议论是非，维护教师的良好形象。</w:t>
            </w:r>
          </w:p>
        </w:tc>
        <w:tc>
          <w:tcPr>
            <w:tcW w:w="1418" w:type="dxa"/>
            <w:vMerge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C67" w:rsidTr="008A536E">
        <w:trPr>
          <w:trHeight w:val="139"/>
        </w:trPr>
        <w:tc>
          <w:tcPr>
            <w:tcW w:w="675" w:type="dxa"/>
            <w:vMerge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C3C67" w:rsidRPr="00A323CA" w:rsidRDefault="006C3C67" w:rsidP="008B66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</w:t>
            </w:r>
            <w:r w:rsidRPr="00A323CA">
              <w:rPr>
                <w:rFonts w:asciiTheme="minorEastAsia" w:hAnsiTheme="minorEastAsia" w:hint="eastAsia"/>
                <w:sz w:val="24"/>
                <w:szCs w:val="24"/>
              </w:rPr>
              <w:t>成员之间团结协作，无不团结现象，遇到事情不推诿，办公室内不散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布</w:t>
            </w:r>
            <w:r w:rsidRPr="00A323CA">
              <w:rPr>
                <w:rFonts w:asciiTheme="minorEastAsia" w:hAnsiTheme="minorEastAsia" w:hint="eastAsia"/>
                <w:sz w:val="24"/>
                <w:szCs w:val="24"/>
              </w:rPr>
              <w:t>不利于教师团结的言论，不说损坏学校荣誉和利益的话语，不背后议论他人。</w:t>
            </w:r>
          </w:p>
        </w:tc>
        <w:tc>
          <w:tcPr>
            <w:tcW w:w="1418" w:type="dxa"/>
            <w:vMerge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C67" w:rsidTr="008A536E">
        <w:trPr>
          <w:trHeight w:val="139"/>
        </w:trPr>
        <w:tc>
          <w:tcPr>
            <w:tcW w:w="675" w:type="dxa"/>
            <w:vMerge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C3C67" w:rsidRPr="00A323CA" w:rsidRDefault="006C3C67" w:rsidP="007C0D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</w:t>
            </w:r>
            <w:r w:rsidRPr="00A323CA">
              <w:rPr>
                <w:rFonts w:asciiTheme="minorEastAsia" w:hAnsiTheme="minorEastAsia" w:hint="eastAsia"/>
                <w:sz w:val="24"/>
                <w:szCs w:val="24"/>
              </w:rPr>
              <w:t>倡导办公室聊课制度，教研氛围浓厚。</w:t>
            </w:r>
          </w:p>
        </w:tc>
        <w:tc>
          <w:tcPr>
            <w:tcW w:w="1418" w:type="dxa"/>
            <w:vMerge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C67" w:rsidTr="008A536E">
        <w:trPr>
          <w:trHeight w:val="291"/>
        </w:trPr>
        <w:tc>
          <w:tcPr>
            <w:tcW w:w="675" w:type="dxa"/>
            <w:vMerge w:val="restart"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节约资源</w:t>
            </w:r>
          </w:p>
        </w:tc>
        <w:tc>
          <w:tcPr>
            <w:tcW w:w="12049" w:type="dxa"/>
          </w:tcPr>
          <w:p w:rsidR="006C3C67" w:rsidRPr="00367CA5" w:rsidRDefault="006C3C67" w:rsidP="008444E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Pr="00367CA5">
              <w:rPr>
                <w:rFonts w:asciiTheme="minorEastAsia" w:hAnsiTheme="minorEastAsia" w:hint="eastAsia"/>
                <w:sz w:val="24"/>
                <w:szCs w:val="24"/>
              </w:rPr>
              <w:t>不开无人灯、电扇、空调等。冬季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最高温度</w:t>
            </w:r>
            <w:r w:rsidRPr="00367CA5">
              <w:rPr>
                <w:rFonts w:asciiTheme="minorEastAsia" w:hAnsiTheme="minorEastAsia" w:hint="eastAsia"/>
                <w:sz w:val="24"/>
                <w:szCs w:val="24"/>
              </w:rPr>
              <w:t>5度以下，夏季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最低温度</w:t>
            </w:r>
            <w:r w:rsidRPr="00367CA5">
              <w:rPr>
                <w:rFonts w:asciiTheme="minorEastAsia" w:hAnsiTheme="minorEastAsia" w:hint="eastAsia"/>
                <w:sz w:val="24"/>
                <w:szCs w:val="24"/>
              </w:rPr>
              <w:t>25度以上方能使用空调。</w:t>
            </w:r>
          </w:p>
        </w:tc>
        <w:tc>
          <w:tcPr>
            <w:tcW w:w="1418" w:type="dxa"/>
            <w:vMerge w:val="restart"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C67" w:rsidTr="008A536E">
        <w:trPr>
          <w:trHeight w:val="283"/>
        </w:trPr>
        <w:tc>
          <w:tcPr>
            <w:tcW w:w="675" w:type="dxa"/>
            <w:vMerge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C3C67" w:rsidRPr="00367CA5" w:rsidRDefault="006C3C67" w:rsidP="008444E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Pr="00367CA5">
              <w:rPr>
                <w:rFonts w:asciiTheme="minorEastAsia" w:hAnsiTheme="minorEastAsia" w:hint="eastAsia"/>
                <w:sz w:val="24"/>
                <w:szCs w:val="24"/>
              </w:rPr>
              <w:t>开水壶用完后及时切断电源。</w:t>
            </w:r>
          </w:p>
        </w:tc>
        <w:tc>
          <w:tcPr>
            <w:tcW w:w="1418" w:type="dxa"/>
            <w:vMerge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C67" w:rsidTr="008A536E">
        <w:trPr>
          <w:trHeight w:val="139"/>
        </w:trPr>
        <w:tc>
          <w:tcPr>
            <w:tcW w:w="675" w:type="dxa"/>
            <w:vMerge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C3C67" w:rsidRPr="00367CA5" w:rsidRDefault="006C3C67" w:rsidP="008444E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 w:rsidRPr="00367CA5">
              <w:rPr>
                <w:rFonts w:asciiTheme="minorEastAsia" w:hAnsiTheme="minorEastAsia" w:hint="eastAsia"/>
                <w:sz w:val="24"/>
                <w:szCs w:val="24"/>
              </w:rPr>
              <w:t>不自带电器到办公室。</w:t>
            </w:r>
          </w:p>
        </w:tc>
        <w:tc>
          <w:tcPr>
            <w:tcW w:w="1418" w:type="dxa"/>
            <w:vMerge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3C67" w:rsidTr="008A536E">
        <w:trPr>
          <w:trHeight w:val="139"/>
        </w:trPr>
        <w:tc>
          <w:tcPr>
            <w:tcW w:w="675" w:type="dxa"/>
            <w:vMerge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C3C67" w:rsidRPr="00367CA5" w:rsidRDefault="006C3C67" w:rsidP="008444E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</w:t>
            </w:r>
            <w:r w:rsidRPr="00367CA5">
              <w:rPr>
                <w:rFonts w:asciiTheme="minorEastAsia" w:hAnsiTheme="minorEastAsia" w:hint="eastAsia"/>
                <w:sz w:val="24"/>
                <w:szCs w:val="24"/>
              </w:rPr>
              <w:t>下班主动关锁门窗。</w:t>
            </w:r>
          </w:p>
        </w:tc>
        <w:tc>
          <w:tcPr>
            <w:tcW w:w="1418" w:type="dxa"/>
            <w:vMerge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543B" w:rsidTr="008A536E">
        <w:trPr>
          <w:trHeight w:val="305"/>
        </w:trPr>
        <w:tc>
          <w:tcPr>
            <w:tcW w:w="675" w:type="dxa"/>
          </w:tcPr>
          <w:p w:rsidR="0048543B" w:rsidRDefault="0048543B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49" w:type="dxa"/>
          </w:tcPr>
          <w:p w:rsidR="0048543B" w:rsidRDefault="008A536E" w:rsidP="006C3C67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综合评定</w:t>
            </w:r>
            <w:r w:rsidR="006C3C67">
              <w:rPr>
                <w:rFonts w:asciiTheme="minorEastAsia" w:hAnsiTheme="minorEastAsia" w:hint="eastAsia"/>
                <w:sz w:val="24"/>
                <w:szCs w:val="24"/>
              </w:rPr>
              <w:t>【全部符合为优秀；有1~2项不符合为良好；3~5项不符合为合格；5项以上不符合为不合格】</w:t>
            </w:r>
          </w:p>
        </w:tc>
        <w:tc>
          <w:tcPr>
            <w:tcW w:w="1418" w:type="dxa"/>
          </w:tcPr>
          <w:p w:rsidR="0048543B" w:rsidRDefault="0048543B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8543B" w:rsidRPr="0061130D" w:rsidRDefault="0048543B" w:rsidP="00ED06B0">
      <w:pPr>
        <w:ind w:right="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指标说明</w:t>
      </w:r>
      <w:r w:rsidR="00DF058E">
        <w:rPr>
          <w:rFonts w:asciiTheme="minorEastAsia" w:hAnsiTheme="minorEastAsia" w:hint="eastAsia"/>
          <w:sz w:val="24"/>
          <w:szCs w:val="24"/>
        </w:rPr>
        <w:t>【测评人员在不符要求的项目序号上打“</w:t>
      </w:r>
      <w:r w:rsidR="00DF058E" w:rsidRPr="00DF058E">
        <w:rPr>
          <w:rFonts w:asciiTheme="minorEastAsia" w:hAnsiTheme="minorEastAsia" w:hint="eastAsia"/>
          <w:sz w:val="24"/>
          <w:szCs w:val="24"/>
        </w:rPr>
        <w:t>△</w:t>
      </w:r>
      <w:r w:rsidR="00DF058E">
        <w:rPr>
          <w:rFonts w:asciiTheme="minorEastAsia" w:hAnsiTheme="minorEastAsia" w:hint="eastAsia"/>
          <w:sz w:val="24"/>
          <w:szCs w:val="24"/>
        </w:rPr>
        <w:t>”，便于成员改进】</w:t>
      </w:r>
    </w:p>
    <w:tbl>
      <w:tblPr>
        <w:tblStyle w:val="a4"/>
        <w:tblW w:w="0" w:type="auto"/>
        <w:tblLook w:val="04A0"/>
      </w:tblPr>
      <w:tblGrid>
        <w:gridCol w:w="2802"/>
        <w:gridCol w:w="4285"/>
        <w:gridCol w:w="1952"/>
        <w:gridCol w:w="5135"/>
      </w:tblGrid>
      <w:tr w:rsidR="006C3C67" w:rsidTr="006C3C67">
        <w:tc>
          <w:tcPr>
            <w:tcW w:w="2802" w:type="dxa"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测评等第</w:t>
            </w:r>
          </w:p>
        </w:tc>
        <w:tc>
          <w:tcPr>
            <w:tcW w:w="4285" w:type="dxa"/>
            <w:tcBorders>
              <w:right w:val="single" w:sz="4" w:space="0" w:color="auto"/>
            </w:tcBorders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测评依据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6C3C67" w:rsidRDefault="006C3C67" w:rsidP="00CD533E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测评等第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6C3C67" w:rsidRDefault="006C3C67" w:rsidP="00CD533E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测评依据</w:t>
            </w:r>
          </w:p>
        </w:tc>
      </w:tr>
      <w:tr w:rsidR="006C3C67" w:rsidTr="006C3C67">
        <w:tc>
          <w:tcPr>
            <w:tcW w:w="2802" w:type="dxa"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4285" w:type="dxa"/>
            <w:tcBorders>
              <w:right w:val="single" w:sz="4" w:space="0" w:color="auto"/>
            </w:tcBorders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测评指标全符合要求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6C3C67" w:rsidRDefault="006C3C67" w:rsidP="006C3C67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有两项不符合要求</w:t>
            </w:r>
          </w:p>
        </w:tc>
      </w:tr>
      <w:tr w:rsidR="006C3C67" w:rsidTr="006C3C67">
        <w:tc>
          <w:tcPr>
            <w:tcW w:w="2802" w:type="dxa"/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B</w:t>
            </w:r>
          </w:p>
        </w:tc>
        <w:tc>
          <w:tcPr>
            <w:tcW w:w="4285" w:type="dxa"/>
            <w:tcBorders>
              <w:right w:val="single" w:sz="4" w:space="0" w:color="auto"/>
            </w:tcBorders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有一项不符合要求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6C3C67" w:rsidRDefault="006C3C67" w:rsidP="00ED06B0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D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6C3C67" w:rsidRDefault="006C3C67" w:rsidP="006C3C67"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有三项或以上不符合要求</w:t>
            </w:r>
          </w:p>
        </w:tc>
      </w:tr>
    </w:tbl>
    <w:p w:rsidR="00ED06B0" w:rsidRPr="0061130D" w:rsidRDefault="00ED06B0" w:rsidP="00ED06B0">
      <w:pPr>
        <w:ind w:right="560"/>
        <w:rPr>
          <w:rFonts w:asciiTheme="minorEastAsia" w:hAnsiTheme="minorEastAsia"/>
          <w:sz w:val="24"/>
          <w:szCs w:val="24"/>
        </w:rPr>
      </w:pPr>
    </w:p>
    <w:sectPr w:rsidR="00ED06B0" w:rsidRPr="0061130D" w:rsidSect="00ED06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40FF"/>
    <w:multiLevelType w:val="hybridMultilevel"/>
    <w:tmpl w:val="E2B02D6A"/>
    <w:lvl w:ilvl="0" w:tplc="CB1EF90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5" w:hanging="420"/>
      </w:pPr>
    </w:lvl>
    <w:lvl w:ilvl="2" w:tplc="0409001B" w:tentative="1">
      <w:start w:val="1"/>
      <w:numFmt w:val="lowerRoman"/>
      <w:lvlText w:val="%3."/>
      <w:lvlJc w:val="righ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9" w:tentative="1">
      <w:start w:val="1"/>
      <w:numFmt w:val="lowerLetter"/>
      <w:lvlText w:val="%5)"/>
      <w:lvlJc w:val="left"/>
      <w:pPr>
        <w:ind w:left="3225" w:hanging="420"/>
      </w:pPr>
    </w:lvl>
    <w:lvl w:ilvl="5" w:tplc="0409001B" w:tentative="1">
      <w:start w:val="1"/>
      <w:numFmt w:val="lowerRoman"/>
      <w:lvlText w:val="%6."/>
      <w:lvlJc w:val="righ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9" w:tentative="1">
      <w:start w:val="1"/>
      <w:numFmt w:val="lowerLetter"/>
      <w:lvlText w:val="%8)"/>
      <w:lvlJc w:val="left"/>
      <w:pPr>
        <w:ind w:left="4485" w:hanging="420"/>
      </w:pPr>
    </w:lvl>
    <w:lvl w:ilvl="8" w:tplc="0409001B" w:tentative="1">
      <w:start w:val="1"/>
      <w:numFmt w:val="lowerRoman"/>
      <w:lvlText w:val="%9."/>
      <w:lvlJc w:val="right"/>
      <w:pPr>
        <w:ind w:left="4905" w:hanging="420"/>
      </w:pPr>
    </w:lvl>
  </w:abstractNum>
  <w:abstractNum w:abstractNumId="1">
    <w:nsid w:val="326F06F2"/>
    <w:multiLevelType w:val="hybridMultilevel"/>
    <w:tmpl w:val="98A450C0"/>
    <w:lvl w:ilvl="0" w:tplc="6616F6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37E22027"/>
    <w:multiLevelType w:val="hybridMultilevel"/>
    <w:tmpl w:val="4014AC5A"/>
    <w:lvl w:ilvl="0" w:tplc="2DFEF9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6C316596"/>
    <w:multiLevelType w:val="hybridMultilevel"/>
    <w:tmpl w:val="616CF844"/>
    <w:lvl w:ilvl="0" w:tplc="1F7EAE0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>
    <w:nsid w:val="70937E23"/>
    <w:multiLevelType w:val="hybridMultilevel"/>
    <w:tmpl w:val="E8CEBA1C"/>
    <w:lvl w:ilvl="0" w:tplc="15EE983E">
      <w:start w:val="1"/>
      <w:numFmt w:val="japaneseCounting"/>
      <w:lvlText w:val="（%1）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5">
    <w:nsid w:val="73901BD6"/>
    <w:multiLevelType w:val="hybridMultilevel"/>
    <w:tmpl w:val="6514405E"/>
    <w:lvl w:ilvl="0" w:tplc="27CE6906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4DB6"/>
    <w:rsid w:val="00012FE9"/>
    <w:rsid w:val="00165DBF"/>
    <w:rsid w:val="00201553"/>
    <w:rsid w:val="00294DB6"/>
    <w:rsid w:val="003866FE"/>
    <w:rsid w:val="0048543B"/>
    <w:rsid w:val="005868C2"/>
    <w:rsid w:val="005A6781"/>
    <w:rsid w:val="0061130D"/>
    <w:rsid w:val="006C3C67"/>
    <w:rsid w:val="008A536E"/>
    <w:rsid w:val="008B6682"/>
    <w:rsid w:val="00914024"/>
    <w:rsid w:val="009A15FD"/>
    <w:rsid w:val="00A202C1"/>
    <w:rsid w:val="00AA0C2A"/>
    <w:rsid w:val="00B449F4"/>
    <w:rsid w:val="00BE2404"/>
    <w:rsid w:val="00C63BC0"/>
    <w:rsid w:val="00C77242"/>
    <w:rsid w:val="00CA1813"/>
    <w:rsid w:val="00DF058E"/>
    <w:rsid w:val="00ED06B0"/>
    <w:rsid w:val="00FD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DB6"/>
    <w:pPr>
      <w:ind w:firstLineChars="200" w:firstLine="420"/>
    </w:pPr>
  </w:style>
  <w:style w:type="table" w:styleId="a4">
    <w:name w:val="Table Grid"/>
    <w:basedOn w:val="a1"/>
    <w:uiPriority w:val="59"/>
    <w:rsid w:val="00ED06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qFormat/>
    <w:rsid w:val="00A202C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229</Words>
  <Characters>1307</Characters>
  <Application>Microsoft Office Word</Application>
  <DocSecurity>0</DocSecurity>
  <Lines>10</Lines>
  <Paragraphs>3</Paragraphs>
  <ScaleCrop>false</ScaleCrop>
  <Company>ms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2019-02-15T10:38:00Z</dcterms:created>
  <dcterms:modified xsi:type="dcterms:W3CDTF">2019-10-19T07:01:00Z</dcterms:modified>
</cp:coreProperties>
</file>