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b/>
          <w:sz w:val="36"/>
        </w:rPr>
      </w:pPr>
      <w:r>
        <w:rPr>
          <w:rFonts w:hint="eastAsia" w:ascii="方正大标宋简体" w:eastAsia="方正大标宋简体"/>
          <w:b/>
          <w:sz w:val="36"/>
        </w:rPr>
        <w:t>常州市教科研课题研究活动情况登记表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560"/>
        <w:gridCol w:w="658"/>
        <w:gridCol w:w="492"/>
        <w:gridCol w:w="874"/>
        <w:gridCol w:w="1237"/>
        <w:gridCol w:w="1251"/>
        <w:gridCol w:w="1035"/>
        <w:gridCol w:w="786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时间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2018.11.30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地点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录播室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参加对象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及应到人数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11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实到人数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主持人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施孝丹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活动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形式</w:t>
            </w:r>
          </w:p>
        </w:tc>
        <w:tc>
          <w:tcPr>
            <w:tcW w:w="53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研究课：《祝福》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研究的目的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（范围、方法）</w:t>
            </w:r>
          </w:p>
        </w:tc>
        <w:tc>
          <w:tcPr>
            <w:tcW w:w="67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eastAsia="zh-CN"/>
              </w:rPr>
            </w:pPr>
            <w:r>
              <w:rPr>
                <w:rFonts w:hint="eastAsia" w:ascii="宋体"/>
                <w:b/>
                <w:lang w:eastAsia="zh-CN"/>
              </w:rPr>
              <w:t>挖掘本课蕴含的文化内涵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3" w:hRule="atLeast"/>
        </w:trPr>
        <w:tc>
          <w:tcPr>
            <w:tcW w:w="54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  <w:spacing w:val="40"/>
              </w:rPr>
            </w:pPr>
            <w:r>
              <w:rPr>
                <w:rFonts w:hint="eastAsia" w:ascii="宋体"/>
                <w:b/>
                <w:spacing w:val="40"/>
              </w:rPr>
              <w:t>主要内容（不够填写另附纸）</w:t>
            </w:r>
          </w:p>
        </w:tc>
        <w:tc>
          <w:tcPr>
            <w:tcW w:w="7974" w:type="dxa"/>
            <w:gridSpan w:val="9"/>
            <w:noWrap w:val="0"/>
            <w:vAlign w:val="center"/>
          </w:tcPr>
          <w:p>
            <w:pPr>
              <w:numPr>
                <w:ilvl w:val="0"/>
                <w:numId w:val="1"/>
              </w:numPr>
              <w:ind w:firstLine="420" w:firstLineChars="200"/>
              <w:jc w:val="both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/>
                <w:lang w:eastAsia="zh-CN"/>
              </w:rPr>
              <w:t>冯丽亚老师开设实验课：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1"/>
              </w:rPr>
              <w:t>分析祥林嫂的悲剧根源</w:t>
            </w:r>
          </w:p>
          <w:p>
            <w:pPr>
              <w:spacing w:line="400" w:lineRule="atLeast"/>
              <w:ind w:firstLine="405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1"/>
              </w:rPr>
              <w:t>（一）祥林嫂的价值何在？</w:t>
            </w:r>
          </w:p>
          <w:p>
            <w:pPr>
              <w:spacing w:line="400" w:lineRule="atLeast"/>
              <w:ind w:firstLine="405"/>
              <w:rPr>
                <w:rFonts w:ascii="宋体" w:hAnsi="宋体" w:cs="宋体"/>
                <w:b w:val="0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1"/>
              </w:rPr>
              <w:t>（二）</w:t>
            </w:r>
            <w:r>
              <w:rPr>
                <w:rFonts w:ascii="宋体" w:hAnsi="宋体" w:cs="宋体"/>
                <w:b w:val="0"/>
                <w:bCs/>
                <w:kern w:val="0"/>
                <w:sz w:val="24"/>
                <w:szCs w:val="21"/>
              </w:rPr>
              <w:t>祥林嫂悲在何处？</w:t>
            </w:r>
          </w:p>
          <w:p>
            <w:pPr>
              <w:spacing w:line="400" w:lineRule="atLeast"/>
              <w:ind w:firstLine="480" w:firstLineChars="200"/>
              <w:rPr>
                <w:rFonts w:hint="eastAsia" w:ascii="宋体" w:hAnsi="宋体" w:cs="Times New Roman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（三）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“祥林嫂是非死不行的，同情他的人和冷酷的人，自私的人，是一样地把她往死里赶，是一样使她精神上增加痛苦。”</w:t>
            </w:r>
          </w:p>
          <w:p>
            <w:pPr>
              <w:spacing w:line="400" w:lineRule="atLeast"/>
              <w:ind w:firstLine="480" w:firstLineChars="200"/>
              <w:rPr>
                <w:rFonts w:ascii="宋体" w:hAnsi="宋体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4"/>
                <w:szCs w:val="21"/>
              </w:rPr>
              <w:t>认真思考：究竟谁应对祥林嫂的死负责任？</w:t>
            </w:r>
          </w:p>
          <w:p>
            <w:pPr>
              <w:spacing w:line="400" w:lineRule="atLeast"/>
              <w:ind w:firstLine="480" w:firstLineChars="200"/>
              <w:rPr>
                <w:rFonts w:hint="eastAsia" w:ascii="宋体" w:hAnsi="宋体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4"/>
                <w:szCs w:val="21"/>
              </w:rPr>
              <w:t>主题归纳</w:t>
            </w:r>
          </w:p>
          <w:p>
            <w:pPr>
              <w:spacing w:line="400" w:lineRule="atLeast"/>
              <w:ind w:firstLine="480" w:firstLineChars="200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1"/>
              </w:rPr>
              <w:t>延伸思考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1"/>
              </w:rPr>
              <w:t>祥林嫂式悲剧的解救办法：</w:t>
            </w:r>
          </w:p>
          <w:p>
            <w:pPr>
              <w:pStyle w:val="2"/>
              <w:spacing w:before="0" w:beforeAutospacing="0" w:after="0" w:afterAutospacing="0" w:line="400" w:lineRule="atLeas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</w:t>
            </w:r>
          </w:p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 w:line="400" w:lineRule="atLeast"/>
              <w:ind w:left="0" w:leftChars="0" w:firstLine="48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评课议课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400" w:lineRule="atLeast"/>
              <w:ind w:leftChars="200" w:right="0" w:rightChars="0" w:firstLine="48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 w:val="24"/>
              </w:rPr>
              <w:t>洪应明说：文章做到极致，无有它奇，只是恰好。教学中背景材料介绍亦如是。听课中经常发现老师们动辄背景介绍，把学生的思维拘囿于此，而罔顾文本的阅读。而</w:t>
            </w:r>
            <w:r>
              <w:rPr>
                <w:rFonts w:hint="eastAsia"/>
                <w:sz w:val="24"/>
                <w:lang w:eastAsia="zh-CN"/>
              </w:rPr>
              <w:t>冯丽亚</w:t>
            </w:r>
            <w:r>
              <w:rPr>
                <w:rFonts w:hint="eastAsia"/>
                <w:sz w:val="24"/>
              </w:rPr>
              <w:t>老师不一样，她在学生困惑、欲达而不能之时，及时展示创作背景，恰到好处地解惑、授业，可谓巧妙。</w:t>
            </w:r>
          </w:p>
          <w:p>
            <w:pPr>
              <w:jc w:val="center"/>
              <w:rPr>
                <w:rFonts w:hint="eastAsia" w:ascii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54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评</w:t>
            </w:r>
          </w:p>
          <w:p>
            <w:pPr>
              <w:jc w:val="center"/>
              <w:rPr>
                <w:rFonts w:hint="eastAsia" w:ascii="宋体"/>
                <w:b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b/>
              </w:rPr>
              <w:t>价</w:t>
            </w:r>
          </w:p>
        </w:tc>
        <w:tc>
          <w:tcPr>
            <w:tcW w:w="7974" w:type="dxa"/>
            <w:gridSpan w:val="9"/>
            <w:noWrap w:val="0"/>
            <w:vAlign w:val="top"/>
          </w:tcPr>
          <w:p>
            <w:pPr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本课深入挖掘文本中蕴含的传统文化，并引导学生批判性地看待传统文化，学会鉴别、品味，学生对传统文化进行了多方面认识，提高了自己的审美素养以及核心素养。</w:t>
            </w:r>
          </w:p>
        </w:tc>
      </w:tr>
    </w:tbl>
    <w:p>
      <w:pPr>
        <w:ind w:firstLine="5190"/>
        <w:rPr>
          <w:rFonts w:hint="eastAsia" w:ascii="宋体"/>
          <w:sz w:val="28"/>
        </w:rPr>
      </w:pPr>
    </w:p>
    <w:p>
      <w:pPr>
        <w:ind w:firstLine="5190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填表人</w:t>
      </w:r>
      <w:r>
        <w:rPr>
          <w:rFonts w:hint="eastAsia" w:ascii="宋体"/>
          <w:b/>
          <w:sz w:val="24"/>
          <w:u w:val="single"/>
        </w:rPr>
        <w:t xml:space="preserve">   </w:t>
      </w:r>
      <w:r>
        <w:rPr>
          <w:rFonts w:hint="eastAsia" w:ascii="宋体"/>
          <w:b/>
          <w:sz w:val="24"/>
          <w:u w:val="single"/>
          <w:lang w:eastAsia="zh-CN"/>
        </w:rPr>
        <w:t>施孝丹</w:t>
      </w:r>
      <w:r>
        <w:rPr>
          <w:rFonts w:hint="eastAsia" w:ascii="宋体"/>
          <w:b/>
          <w:sz w:val="24"/>
          <w:u w:val="single"/>
        </w:rPr>
        <w:t xml:space="preserve">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4128CF"/>
    <w:multiLevelType w:val="singleLevel"/>
    <w:tmpl w:val="8B4128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03C1D"/>
    <w:rsid w:val="3540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2019-10-29T13:58:00Z</dcterms:created>
  <dc:creator>Administrator</dc:creator>
  <cp:lastModifiedBy>Administrator</cp:lastModifiedBy>
  <dcterms:modified xsi:type="dcterms:W3CDTF">2019-10-29T13:58:53Z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