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6CF" w:rsidRPr="005046CF" w:rsidRDefault="005046CF" w:rsidP="005046CF">
      <w:pPr>
        <w:jc w:val="center"/>
        <w:rPr>
          <w:sz w:val="28"/>
          <w:szCs w:val="28"/>
        </w:rPr>
      </w:pPr>
      <w:r w:rsidRPr="005046CF">
        <w:rPr>
          <w:rFonts w:hint="eastAsia"/>
          <w:sz w:val="28"/>
          <w:szCs w:val="28"/>
        </w:rPr>
        <w:t>《小小的船》教学反思</w:t>
      </w:r>
    </w:p>
    <w:p w:rsidR="005046CF" w:rsidRDefault="005046CF" w:rsidP="005046CF">
      <w:pPr>
        <w:jc w:val="center"/>
        <w:rPr>
          <w:rFonts w:hint="eastAsia"/>
        </w:rPr>
      </w:pPr>
    </w:p>
    <w:p w:rsidR="005046CF" w:rsidRDefault="005046CF" w:rsidP="005046CF">
      <w:pPr>
        <w:ind w:firstLineChars="200" w:firstLine="420"/>
      </w:pPr>
      <w:r w:rsidRPr="005046CF">
        <w:rPr>
          <w:rFonts w:hint="eastAsia"/>
        </w:rPr>
        <w:t>《小小的船》是叶圣陶先生写的一首美妙精巧、充满</w:t>
      </w:r>
      <w:hyperlink r:id="rId4" w:history="1">
        <w:r w:rsidRPr="005046CF">
          <w:rPr>
            <w:rStyle w:val="a3"/>
            <w:rFonts w:hint="eastAsia"/>
          </w:rPr>
          <w:t>儿童</w:t>
        </w:r>
      </w:hyperlink>
      <w:r w:rsidRPr="005046CF">
        <w:rPr>
          <w:rFonts w:hint="eastAsia"/>
        </w:rPr>
        <w:t>情趣和幻想的</w:t>
      </w:r>
      <w:hyperlink r:id="rId5" w:history="1">
        <w:r w:rsidRPr="005046CF">
          <w:rPr>
            <w:rStyle w:val="a3"/>
            <w:rFonts w:hint="eastAsia"/>
          </w:rPr>
          <w:t>儿童</w:t>
        </w:r>
      </w:hyperlink>
      <w:r w:rsidRPr="005046CF">
        <w:rPr>
          <w:rFonts w:hint="eastAsia"/>
        </w:rPr>
        <w:t>诗。以下是我对于这堂课的反思：</w:t>
      </w:r>
    </w:p>
    <w:p w:rsidR="005046CF" w:rsidRDefault="005046CF" w:rsidP="005046CF">
      <w:pPr>
        <w:ind w:firstLineChars="200" w:firstLine="420"/>
      </w:pPr>
      <w:r>
        <w:rPr>
          <w:rFonts w:hint="eastAsia"/>
        </w:rPr>
        <w:t>本节课的亮点是：</w:t>
      </w:r>
    </w:p>
    <w:p w:rsidR="005046CF" w:rsidRDefault="005046CF" w:rsidP="005046CF">
      <w:pPr>
        <w:ind w:firstLineChars="200" w:firstLine="420"/>
      </w:pPr>
      <w:r>
        <w:t xml:space="preserve"> 1</w:t>
      </w:r>
      <w:r>
        <w:rPr>
          <w:rFonts w:hint="eastAsia"/>
        </w:rPr>
        <w:t>、引导学生多角度、有创意地阅读，拓展学生思维的空间，提高阅读的质量。</w:t>
      </w:r>
    </w:p>
    <w:p w:rsidR="005046CF" w:rsidRDefault="005046CF" w:rsidP="005046CF">
      <w:pPr>
        <w:ind w:firstLineChars="200" w:firstLine="420"/>
      </w:pPr>
      <w:r>
        <w:t xml:space="preserve"> </w:t>
      </w:r>
      <w:r>
        <w:rPr>
          <w:rFonts w:hint="eastAsia"/>
        </w:rPr>
        <w:t>本节课我主要突出以读为本的教学理念，由于本课是一篇充满童趣的诗歌，篇幅较短，内容不多，读起来琅琅上口，非常适合低年级的孩子朗读。因此，这节课我充分发挥教师的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读功能，老师声情并茂地朗读能激起学生朗读的兴趣，此外，我还和学生一起通过边读边做动作，充分感知了月儿那种“弯弯”、“尖尖”惹人喜爱的形象。因此，课堂气氛非常活跃，学生的主体地位得以充分体现，丰富多彩的个性得到张扬，童真童趣在自然状态下表露</w:t>
      </w:r>
    </w:p>
    <w:p w:rsidR="005046CF" w:rsidRDefault="005046CF" w:rsidP="005046CF">
      <w:pPr>
        <w:ind w:firstLineChars="200" w:firstLine="420"/>
      </w:pPr>
      <w:r>
        <w:t xml:space="preserve"> 2</w:t>
      </w:r>
      <w:r>
        <w:rPr>
          <w:rFonts w:hint="eastAsia"/>
        </w:rPr>
        <w:t>、我注重拓展学生想象的空间，引导他们展开丰富的想象，使他们积极参与课堂，快乐学习，收到很好的效果。这节课中，我充分结合课后的思考题：弯弯的月亮像（），蓝蓝的天空像（），闪闪的星星像（）引导学生积极思考，大胆想象，并鼓励他们踊跃地表达自己的看法，在交流中加深对课文内容的理解。</w:t>
      </w:r>
    </w:p>
    <w:p w:rsidR="005046CF" w:rsidRDefault="005046CF" w:rsidP="005046CF">
      <w:pPr>
        <w:ind w:firstLineChars="200" w:firstLine="420"/>
        <w:rPr>
          <w:rFonts w:hint="eastAsia"/>
        </w:rPr>
      </w:pPr>
    </w:p>
    <w:p w:rsidR="005046CF" w:rsidRDefault="005046CF" w:rsidP="005046CF">
      <w:pPr>
        <w:ind w:firstLineChars="200" w:firstLine="420"/>
      </w:pPr>
      <w:proofErr w:type="gramStart"/>
      <w:r>
        <w:rPr>
          <w:rFonts w:hint="eastAsia"/>
        </w:rPr>
        <w:t>本节课仍待</w:t>
      </w:r>
      <w:proofErr w:type="gramEnd"/>
      <w:r>
        <w:rPr>
          <w:rFonts w:hint="eastAsia"/>
        </w:rPr>
        <w:t>提高的方面：</w:t>
      </w:r>
    </w:p>
    <w:p w:rsidR="005046CF" w:rsidRDefault="005046CF" w:rsidP="005046CF">
      <w:pPr>
        <w:ind w:firstLineChars="200" w:firstLine="420"/>
      </w:pPr>
      <w:r>
        <w:t xml:space="preserve"> 1</w:t>
      </w:r>
      <w:r>
        <w:rPr>
          <w:rFonts w:hint="eastAsia"/>
        </w:rPr>
        <w:t>、继续在提高学生朗读能力上下苦功夫，加大对学生朗读的指导，激发学生朗读的兴趣，提高学生的朗读能力。</w:t>
      </w:r>
    </w:p>
    <w:p w:rsidR="005046CF" w:rsidRDefault="005046CF" w:rsidP="005046CF">
      <w:pPr>
        <w:ind w:firstLineChars="200" w:firstLine="420"/>
      </w:pPr>
      <w:r>
        <w:t xml:space="preserve"> 2</w:t>
      </w:r>
      <w:r>
        <w:rPr>
          <w:rFonts w:hint="eastAsia"/>
        </w:rPr>
        <w:t>、在语文教学中继续注重培养学生的想象能力，拓展学生想象的空间，培养他们的语言表达能力。</w:t>
      </w:r>
    </w:p>
    <w:p w:rsidR="005046CF" w:rsidRDefault="005046CF" w:rsidP="005046CF">
      <w:pPr>
        <w:ind w:firstLineChars="200" w:firstLine="420"/>
      </w:pPr>
      <w:r>
        <w:t xml:space="preserve"> 3</w:t>
      </w:r>
      <w:r>
        <w:rPr>
          <w:rFonts w:hint="eastAsia"/>
        </w:rPr>
        <w:t>、还需要注重培养学生小组合作、探究的学习方式，使其变得更完善。</w:t>
      </w:r>
    </w:p>
    <w:p w:rsidR="005046CF" w:rsidRPr="005046CF" w:rsidRDefault="005046CF" w:rsidP="005046CF">
      <w:pPr>
        <w:ind w:firstLineChars="200" w:firstLine="420"/>
      </w:pPr>
    </w:p>
    <w:p w:rsidR="00085000" w:rsidRDefault="00085000">
      <w:bookmarkStart w:id="0" w:name="_GoBack"/>
      <w:bookmarkEnd w:id="0"/>
    </w:p>
    <w:sectPr w:rsidR="0008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CF"/>
    <w:rsid w:val="00085000"/>
    <w:rsid w:val="0050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2A14"/>
  <w15:chartTrackingRefBased/>
  <w15:docId w15:val="{940F81BB-9060-4745-844B-21DE07CC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46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04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0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j.5ykj.com/" TargetMode="External"/><Relationship Id="rId4" Type="http://schemas.openxmlformats.org/officeDocument/2006/relationships/hyperlink" Target="http://rj.5ykj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倩倩</dc:creator>
  <cp:keywords/>
  <dc:description/>
  <cp:lastModifiedBy>李 倩倩</cp:lastModifiedBy>
  <cp:revision>1</cp:revision>
  <dcterms:created xsi:type="dcterms:W3CDTF">2019-10-24T05:03:00Z</dcterms:created>
  <dcterms:modified xsi:type="dcterms:W3CDTF">2019-10-24T05:08:00Z</dcterms:modified>
</cp:coreProperties>
</file>