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70" w:rsidRDefault="0097702A">
      <w:pPr>
        <w:jc w:val="center"/>
      </w:pPr>
      <w:r>
        <w:rPr>
          <w:rFonts w:ascii="黑体" w:eastAsia="黑体" w:hAnsi="黑体" w:hint="eastAsia"/>
          <w:b/>
          <w:bCs/>
          <w:sz w:val="32"/>
          <w:szCs w:val="32"/>
        </w:rPr>
        <w:t>第八</w:t>
      </w:r>
      <w:r w:rsidR="00AA1270">
        <w:rPr>
          <w:rFonts w:ascii="黑体" w:eastAsia="黑体" w:hAnsi="黑体" w:hint="eastAsia"/>
          <w:b/>
          <w:bCs/>
          <w:sz w:val="32"/>
          <w:szCs w:val="32"/>
        </w:rPr>
        <w:t>周</w:t>
      </w:r>
      <w:r>
        <w:rPr>
          <w:rFonts w:ascii="黑体" w:eastAsia="黑体" w:hAnsi="黑体" w:hint="eastAsia"/>
          <w:b/>
          <w:bCs/>
          <w:sz w:val="32"/>
          <w:szCs w:val="32"/>
        </w:rPr>
        <w:t>校</w:t>
      </w:r>
      <w:r w:rsidR="00AA1270">
        <w:rPr>
          <w:rFonts w:ascii="黑体" w:eastAsia="黑体" w:hAnsi="黑体" w:hint="eastAsia"/>
          <w:b/>
          <w:bCs/>
          <w:sz w:val="32"/>
          <w:szCs w:val="32"/>
        </w:rPr>
        <w:t>工作安排表</w:t>
      </w:r>
    </w:p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685"/>
        <w:gridCol w:w="685"/>
        <w:gridCol w:w="1390"/>
        <w:gridCol w:w="1997"/>
        <w:gridCol w:w="2113"/>
        <w:gridCol w:w="1417"/>
        <w:gridCol w:w="915"/>
      </w:tblGrid>
      <w:tr w:rsidR="00BE3E02" w:rsidTr="00BE3E02">
        <w:trPr>
          <w:trHeight w:val="612"/>
          <w:jc w:val="center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星  期</w:t>
            </w:r>
          </w:p>
          <w:p w:rsidR="00AA1270" w:rsidRDefault="00AA1270">
            <w:pPr>
              <w:snapToGrid w:val="0"/>
              <w:ind w:left="211" w:hanging="211"/>
              <w:jc w:val="center"/>
            </w:pPr>
            <w:r>
              <w:rPr>
                <w:rFonts w:ascii="宋体" w:hAnsi="宋体" w:hint="eastAsia"/>
                <w:b/>
                <w:bCs/>
              </w:rPr>
              <w:t>(日  期)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开 始 时 间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结 束 时 间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地  点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参  加  对  象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工  作  内  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参  加</w:t>
            </w:r>
          </w:p>
          <w:p w:rsidR="00AA1270" w:rsidRDefault="00AA1270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bCs/>
              </w:rPr>
              <w:t>局领导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>负 责</w:t>
            </w:r>
          </w:p>
          <w:p w:rsidR="00AA1270" w:rsidRDefault="00AA1270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>部 门</w:t>
            </w:r>
            <w:r w:rsidR="00E91EE3">
              <w:rPr>
                <w:rFonts w:ascii="宋体" w:hAnsi="宋体" w:hint="eastAsia"/>
                <w:b/>
                <w:bCs/>
              </w:rPr>
              <w:t>（人）</w:t>
            </w:r>
          </w:p>
        </w:tc>
      </w:tr>
      <w:tr w:rsidR="00BE3E02" w:rsidTr="00BE3E02">
        <w:trPr>
          <w:trHeight w:val="592"/>
          <w:jc w:val="center"/>
        </w:trPr>
        <w:tc>
          <w:tcPr>
            <w:tcW w:w="10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Default="00425620">
            <w:pPr>
              <w:snapToGrid w:val="0"/>
              <w:spacing w:line="240" w:lineRule="atLeast"/>
              <w:jc w:val="center"/>
            </w:pPr>
            <w:bookmarkStart w:id="0" w:name="weekday1" w:colFirst="1" w:colLast="2"/>
            <w:r>
              <w:rPr>
                <w:rFonts w:ascii="仿宋_GB2312" w:hAnsi="仿宋_GB2312"/>
                <w:sz w:val="18"/>
                <w:szCs w:val="18"/>
              </w:rPr>
              <w:t>一</w:t>
            </w:r>
          </w:p>
          <w:p w:rsidR="00425620" w:rsidRDefault="0042562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（</w:t>
            </w:r>
            <w:r>
              <w:rPr>
                <w:rFonts w:ascii="仿宋_GB2312" w:hAnsi="仿宋_GB2312"/>
                <w:sz w:val="18"/>
                <w:szCs w:val="18"/>
              </w:rPr>
              <w:t>2019-10-21</w:t>
            </w:r>
            <w:r>
              <w:rPr>
                <w:rFonts w:ascii="仿宋_GB2312" w:hAnsi="仿宋_GB2312"/>
                <w:sz w:val="18"/>
                <w:szCs w:val="18"/>
              </w:rPr>
              <w:t>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Default="0042562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8:00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Default="0042562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8:15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Default="0042562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操场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Default="0042562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全体师生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Pr="00C31E79" w:rsidRDefault="004E4F28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四</w:t>
            </w:r>
            <w:r>
              <w:rPr>
                <w:rFonts w:ascii="仿宋_GB2312" w:hAnsi="仿宋_GB2312" w:hint="eastAsia"/>
              </w:rPr>
              <w:t>2</w:t>
            </w:r>
            <w:r w:rsidR="00425620" w:rsidRPr="00C31E79">
              <w:rPr>
                <w:rFonts w:ascii="仿宋_GB2312" w:hAnsi="仿宋_GB2312" w:hint="eastAsia"/>
              </w:rPr>
              <w:t>班升旗仪式“健康身心</w:t>
            </w:r>
            <w:r w:rsidR="00425620" w:rsidRPr="00C31E79">
              <w:rPr>
                <w:rFonts w:ascii="仿宋_GB2312" w:hAnsi="仿宋_GB2312" w:hint="eastAsia"/>
              </w:rPr>
              <w:t xml:space="preserve"> </w:t>
            </w:r>
            <w:r w:rsidR="00425620" w:rsidRPr="00C31E79">
              <w:rPr>
                <w:rFonts w:ascii="仿宋_GB2312" w:hAnsi="仿宋_GB2312" w:hint="eastAsia"/>
              </w:rPr>
              <w:t>你我同行”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Default="0042562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620" w:rsidRDefault="00425620" w:rsidP="00B66D94">
            <w:pPr>
              <w:spacing w:line="240" w:lineRule="atLeast"/>
              <w:jc w:val="left"/>
            </w:pPr>
            <w:r>
              <w:rPr>
                <w:rFonts w:ascii="仿宋_GB2312" w:hAnsi="仿宋_GB2312"/>
              </w:rPr>
              <w:t>学发部</w:t>
            </w:r>
          </w:p>
        </w:tc>
      </w:tr>
      <w:tr w:rsidR="00BE3E02" w:rsidTr="00BE3E02">
        <w:trPr>
          <w:trHeight w:val="592"/>
          <w:jc w:val="center"/>
        </w:trPr>
        <w:tc>
          <w:tcPr>
            <w:tcW w:w="10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Default="00425620" w:rsidP="00425620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Default="00425620" w:rsidP="00425620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/>
              </w:rPr>
              <w:t>15</w:t>
            </w:r>
            <w:r>
              <w:rPr>
                <w:rFonts w:ascii="仿宋_GB2312" w:hAnsi="仿宋_GB2312" w:hint="eastAsia"/>
              </w:rPr>
              <w:t>:</w:t>
            </w:r>
            <w:r>
              <w:rPr>
                <w:rFonts w:ascii="仿宋_GB2312" w:hAnsi="仿宋_GB2312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Default="00425620" w:rsidP="00425620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/>
              </w:rPr>
              <w:t>16</w:t>
            </w:r>
            <w:r>
              <w:rPr>
                <w:rFonts w:ascii="仿宋_GB2312" w:hAnsi="仿宋_GB2312" w:hint="eastAsia"/>
              </w:rPr>
              <w:t>:</w:t>
            </w:r>
            <w:r>
              <w:rPr>
                <w:rFonts w:ascii="仿宋_GB2312" w:hAnsi="仿宋_GB2312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Default="00425620" w:rsidP="00425620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小会议室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Default="00425620" w:rsidP="00425620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 w:rsidRPr="00425620">
              <w:rPr>
                <w:rFonts w:ascii="仿宋_GB2312" w:hAnsi="仿宋_GB2312" w:hint="eastAsia"/>
              </w:rPr>
              <w:t>金校、纪校、郁总、刘芬羽、王梦黎、黄慈翔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Pr="00425620" w:rsidRDefault="00425620" w:rsidP="00425620">
            <w:pPr>
              <w:adjustRightInd w:val="0"/>
              <w:snapToGrid w:val="0"/>
              <w:rPr>
                <w:rFonts w:ascii="仿宋_GB2312" w:hAnsi="仿宋_GB2312" w:hint="eastAsia"/>
              </w:rPr>
            </w:pPr>
            <w:r w:rsidRPr="00425620">
              <w:rPr>
                <w:rFonts w:ascii="仿宋_GB2312" w:hAnsi="仿宋_GB2312" w:hint="eastAsia"/>
              </w:rPr>
              <w:t>秋季主题活动方案二次研讨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Pr="00425620" w:rsidRDefault="00425620" w:rsidP="00425620">
            <w:pPr>
              <w:jc w:val="center"/>
              <w:rPr>
                <w:rFonts w:ascii="仿宋_GB2312" w:hAnsi="仿宋_GB2312" w:hint="eastAsi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5620" w:rsidRDefault="00425620" w:rsidP="00B66D94">
            <w:pPr>
              <w:spacing w:line="240" w:lineRule="atLeast"/>
              <w:jc w:val="left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学发部、后勤部、</w:t>
            </w:r>
            <w:r w:rsidRPr="00425620">
              <w:rPr>
                <w:rFonts w:ascii="仿宋_GB2312" w:hAnsi="仿宋_GB2312" w:hint="eastAsia"/>
              </w:rPr>
              <w:t>数学组</w:t>
            </w:r>
          </w:p>
        </w:tc>
      </w:tr>
      <w:tr w:rsidR="00BE3E02" w:rsidTr="00BE3E02">
        <w:trPr>
          <w:trHeight w:val="592"/>
          <w:jc w:val="center"/>
        </w:trPr>
        <w:tc>
          <w:tcPr>
            <w:tcW w:w="10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373EF" w:rsidRDefault="006373EF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二</w:t>
            </w:r>
          </w:p>
          <w:p w:rsidR="006373EF" w:rsidRDefault="006373EF" w:rsidP="00AA6D50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  <w:sz w:val="18"/>
                <w:szCs w:val="18"/>
              </w:rPr>
            </w:pPr>
            <w:r>
              <w:rPr>
                <w:rFonts w:ascii="仿宋_GB2312" w:hAnsi="仿宋_GB2312"/>
                <w:sz w:val="18"/>
                <w:szCs w:val="18"/>
              </w:rPr>
              <w:t>（</w:t>
            </w:r>
            <w:r>
              <w:rPr>
                <w:rFonts w:ascii="仿宋_GB2312" w:hAnsi="仿宋_GB2312"/>
                <w:sz w:val="18"/>
                <w:szCs w:val="18"/>
              </w:rPr>
              <w:t>2019-10-22</w:t>
            </w:r>
            <w:r>
              <w:rPr>
                <w:rFonts w:ascii="仿宋_GB2312" w:hAnsi="仿宋_GB2312"/>
                <w:sz w:val="18"/>
                <w:szCs w:val="18"/>
              </w:rPr>
              <w:t>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3EF" w:rsidRDefault="006373EF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1</w:t>
            </w:r>
            <w:r>
              <w:rPr>
                <w:rFonts w:ascii="仿宋_GB2312" w:hAnsi="仿宋_GB2312"/>
              </w:rPr>
              <w:t>0:00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3EF" w:rsidRDefault="006373EF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1</w:t>
            </w:r>
            <w:r>
              <w:rPr>
                <w:rFonts w:ascii="仿宋_GB2312" w:hAnsi="仿宋_GB2312"/>
              </w:rPr>
              <w:t>1:30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3EF" w:rsidRDefault="006373EF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三</w:t>
            </w:r>
            <w:r>
              <w:rPr>
                <w:rFonts w:ascii="仿宋_GB2312" w:hAnsi="仿宋_GB2312" w:hint="eastAsia"/>
              </w:rPr>
              <w:t>1</w:t>
            </w:r>
            <w:r>
              <w:rPr>
                <w:rFonts w:ascii="仿宋_GB2312" w:hAnsi="仿宋_GB2312" w:hint="eastAsia"/>
              </w:rPr>
              <w:t>教室及小会议室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3EF" w:rsidRDefault="006373EF">
            <w:pPr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全体语文老师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3EF" w:rsidRDefault="006373EF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 w:rsidRPr="006373EF">
              <w:rPr>
                <w:rFonts w:ascii="仿宋_GB2312" w:hAnsi="仿宋_GB2312" w:hint="eastAsia"/>
              </w:rPr>
              <w:t>单和芳教研课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3EF" w:rsidRDefault="006373EF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3EF" w:rsidRDefault="006373EF" w:rsidP="00B66D94">
            <w:pPr>
              <w:spacing w:line="240" w:lineRule="atLeast"/>
              <w:jc w:val="left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语文组</w:t>
            </w:r>
          </w:p>
        </w:tc>
      </w:tr>
      <w:tr w:rsidR="00BE3E02" w:rsidTr="00BE3E02">
        <w:trPr>
          <w:trHeight w:val="592"/>
          <w:jc w:val="center"/>
        </w:trPr>
        <w:tc>
          <w:tcPr>
            <w:tcW w:w="10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Default="006373EF">
            <w:pPr>
              <w:snapToGrid w:val="0"/>
              <w:spacing w:line="240" w:lineRule="atLeast"/>
              <w:jc w:val="center"/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Default="006373EF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14:00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Default="006373EF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15:30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Default="006373EF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东坡</w:t>
            </w:r>
            <w:r>
              <w:rPr>
                <w:rFonts w:ascii="仿宋_GB2312" w:hAnsi="仿宋_GB2312"/>
              </w:rPr>
              <w:t>小学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Default="006373EF">
            <w:pPr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活动涉及老师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Pr="00C31E79" w:rsidRDefault="006373EF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/>
              </w:rPr>
              <w:t>2019</w:t>
            </w:r>
            <w:r>
              <w:rPr>
                <w:rFonts w:ascii="仿宋_GB2312" w:hAnsi="仿宋_GB2312" w:hint="eastAsia"/>
              </w:rPr>
              <w:t>年度政府民生实事项目情况视察调研活动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Default="006373EF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区人大常委会领导、区政府分管领导、人大各工委（室）负责人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3EF" w:rsidRDefault="003E10BD" w:rsidP="00B66D94">
            <w:pPr>
              <w:spacing w:line="240" w:lineRule="atLeast"/>
              <w:jc w:val="left"/>
            </w:pPr>
            <w:r>
              <w:rPr>
                <w:rFonts w:ascii="仿宋_GB2312" w:hAnsi="仿宋_GB2312" w:hint="eastAsia"/>
              </w:rPr>
              <w:t>校长室、办公室、</w:t>
            </w:r>
            <w:r w:rsidR="006373EF">
              <w:rPr>
                <w:rFonts w:ascii="仿宋_GB2312" w:hAnsi="仿宋_GB2312" w:hint="eastAsia"/>
              </w:rPr>
              <w:t>后勤部</w:t>
            </w:r>
          </w:p>
        </w:tc>
      </w:tr>
      <w:tr w:rsidR="008A407B" w:rsidTr="00A2282D">
        <w:trPr>
          <w:trHeight w:val="592"/>
          <w:jc w:val="center"/>
        </w:trPr>
        <w:tc>
          <w:tcPr>
            <w:tcW w:w="10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三</w:t>
            </w:r>
          </w:p>
          <w:p w:rsidR="008A407B" w:rsidRDefault="008A407B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（</w:t>
            </w:r>
            <w:r>
              <w:rPr>
                <w:rFonts w:ascii="仿宋_GB2312" w:hAnsi="仿宋_GB2312"/>
                <w:sz w:val="18"/>
                <w:szCs w:val="18"/>
              </w:rPr>
              <w:t>2019-10-23</w:t>
            </w:r>
            <w:r>
              <w:rPr>
                <w:rFonts w:ascii="仿宋_GB2312" w:hAnsi="仿宋_GB2312"/>
                <w:sz w:val="18"/>
                <w:szCs w:val="18"/>
              </w:rPr>
              <w:t>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10:00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11:30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二</w:t>
            </w:r>
            <w:r>
              <w:rPr>
                <w:rFonts w:ascii="仿宋_GB2312" w:hAnsi="仿宋_GB2312" w:hint="eastAsia"/>
              </w:rPr>
              <w:t>2</w:t>
            </w:r>
            <w:r>
              <w:rPr>
                <w:rFonts w:ascii="仿宋_GB2312" w:hAnsi="仿宋_GB2312" w:hint="eastAsia"/>
              </w:rPr>
              <w:t>教室及小会议室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>
            <w:pPr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全体数学老师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刘芬羽教研课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407B" w:rsidRDefault="008A407B" w:rsidP="00B66D94">
            <w:pPr>
              <w:spacing w:line="240" w:lineRule="atLeast"/>
              <w:jc w:val="left"/>
            </w:pPr>
            <w:r>
              <w:rPr>
                <w:rFonts w:hint="eastAsia"/>
              </w:rPr>
              <w:t>数学组</w:t>
            </w:r>
          </w:p>
        </w:tc>
      </w:tr>
      <w:tr w:rsidR="008A407B" w:rsidTr="00A2282D">
        <w:trPr>
          <w:trHeight w:val="592"/>
          <w:jc w:val="center"/>
        </w:trPr>
        <w:tc>
          <w:tcPr>
            <w:tcW w:w="10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8A407B">
            <w:pPr>
              <w:snapToGrid w:val="0"/>
              <w:spacing w:line="240" w:lineRule="atLeast"/>
              <w:jc w:val="center"/>
              <w:rPr>
                <w:rFonts w:ascii="仿宋_GB2312" w:hAnsi="仿宋_GB2312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8A407B">
            <w:pPr>
              <w:snapToGrid w:val="0"/>
              <w:spacing w:line="240" w:lineRule="atLeas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1</w:t>
            </w:r>
            <w:r>
              <w:rPr>
                <w:rFonts w:ascii="仿宋_GB2312" w:hAnsi="仿宋_GB2312"/>
              </w:rPr>
              <w:t>2:00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8A407B">
            <w:pPr>
              <w:snapToGrid w:val="0"/>
              <w:spacing w:line="240" w:lineRule="atLeas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1</w:t>
            </w:r>
            <w:r>
              <w:rPr>
                <w:rFonts w:ascii="仿宋_GB2312" w:hAnsi="仿宋_GB2312"/>
              </w:rPr>
              <w:t>2:50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0900E8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科学教室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E91EE3">
            <w:pPr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三—六年级小记者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E91EE3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小记者活动：国学茶道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DD74D6">
            <w:pPr>
              <w:snapToGrid w:val="0"/>
              <w:spacing w:line="240" w:lineRule="atLeas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区关工委主任</w:t>
            </w:r>
            <w:bookmarkStart w:id="1" w:name="_GoBack"/>
            <w:bookmarkEnd w:id="1"/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407B" w:rsidRDefault="00E91EE3" w:rsidP="00B66D94">
            <w:pPr>
              <w:spacing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徐建芳</w:t>
            </w:r>
          </w:p>
        </w:tc>
      </w:tr>
      <w:tr w:rsidR="00BE3E02" w:rsidTr="00BE3E02">
        <w:trPr>
          <w:cantSplit/>
          <w:trHeight w:val="540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Default="00CC08D7" w:rsidP="00CC08D7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四</w:t>
            </w:r>
          </w:p>
          <w:p w:rsidR="00CC08D7" w:rsidRDefault="00CC08D7" w:rsidP="00CC08D7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（</w:t>
            </w:r>
            <w:r>
              <w:rPr>
                <w:rFonts w:ascii="仿宋_GB2312" w:hAnsi="仿宋_GB2312"/>
                <w:sz w:val="18"/>
                <w:szCs w:val="18"/>
              </w:rPr>
              <w:t>2019-10-24</w:t>
            </w:r>
            <w:r>
              <w:rPr>
                <w:rFonts w:ascii="仿宋_GB2312" w:hAnsi="仿宋_GB2312"/>
                <w:sz w:val="18"/>
                <w:szCs w:val="18"/>
              </w:rPr>
              <w:t>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Default="00CC08D7" w:rsidP="00CC08D7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8:30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Default="00CC08D7" w:rsidP="00CC08D7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11:30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Pr="005129DA" w:rsidRDefault="00CC08D7" w:rsidP="00CC08D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5129DA">
              <w:rPr>
                <w:rFonts w:ascii="宋体" w:hAnsi="宋体" w:hint="eastAsia"/>
              </w:rPr>
              <w:t>兰陵小学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Pr="005129DA" w:rsidRDefault="00CC08D7" w:rsidP="00CC08D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5129DA">
              <w:rPr>
                <w:rFonts w:ascii="宋体" w:hAnsi="宋体" w:hint="eastAsia"/>
              </w:rPr>
              <w:t>英语组教师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Pr="005129DA" w:rsidRDefault="00CC08D7" w:rsidP="00CC08D7">
            <w:pPr>
              <w:adjustRightInd w:val="0"/>
              <w:snapToGrid w:val="0"/>
              <w:rPr>
                <w:rFonts w:ascii="宋体" w:hAnsi="宋体"/>
              </w:rPr>
            </w:pPr>
            <w:r w:rsidRPr="005129DA">
              <w:rPr>
                <w:rFonts w:ascii="宋体" w:hAnsi="宋体" w:hint="eastAsia"/>
              </w:rPr>
              <w:t>信息技术支持下英语阅读教学观摩学习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Default="00CC08D7" w:rsidP="00CC08D7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8D7" w:rsidRDefault="00187B1A" w:rsidP="00B66D94">
            <w:pPr>
              <w:spacing w:line="240" w:lineRule="atLeast"/>
              <w:jc w:val="left"/>
            </w:pPr>
            <w:r>
              <w:rPr>
                <w:rFonts w:ascii="仿宋_GB2312" w:hAnsi="仿宋_GB2312" w:hint="eastAsia"/>
              </w:rPr>
              <w:t>英语组</w:t>
            </w:r>
          </w:p>
        </w:tc>
      </w:tr>
      <w:tr w:rsidR="00BE3E02" w:rsidTr="00BE3E02">
        <w:trPr>
          <w:cantSplit/>
          <w:trHeight w:val="540"/>
          <w:jc w:val="center"/>
        </w:trPr>
        <w:tc>
          <w:tcPr>
            <w:tcW w:w="10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E3E02" w:rsidRDefault="00BE3E02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五</w:t>
            </w:r>
          </w:p>
          <w:p w:rsidR="00BE3E02" w:rsidRDefault="00BE3E02" w:rsidP="00FF4BAA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  <w:sz w:val="18"/>
                <w:szCs w:val="18"/>
              </w:rPr>
            </w:pPr>
            <w:r>
              <w:rPr>
                <w:rFonts w:ascii="仿宋_GB2312" w:hAnsi="仿宋_GB2312"/>
                <w:sz w:val="18"/>
                <w:szCs w:val="18"/>
              </w:rPr>
              <w:t>（</w:t>
            </w:r>
            <w:r>
              <w:rPr>
                <w:rFonts w:ascii="仿宋_GB2312" w:hAnsi="仿宋_GB2312"/>
                <w:sz w:val="18"/>
                <w:szCs w:val="18"/>
              </w:rPr>
              <w:t>2019-10-25</w:t>
            </w:r>
            <w:r>
              <w:rPr>
                <w:rFonts w:ascii="仿宋_GB2312" w:hAnsi="仿宋_GB2312"/>
                <w:sz w:val="18"/>
                <w:szCs w:val="18"/>
              </w:rPr>
              <w:t>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02" w:rsidRDefault="00BE3E02" w:rsidP="00CC08D7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8</w:t>
            </w:r>
            <w:r>
              <w:rPr>
                <w:rFonts w:ascii="仿宋_GB2312" w:hAnsi="仿宋_GB2312"/>
              </w:rPr>
              <w:t>:00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02" w:rsidRDefault="00BE3E02" w:rsidP="00CC08D7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02" w:rsidRDefault="00BE3E02" w:rsidP="00CC08D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一—三年级伊酷拉探索岛</w:t>
            </w:r>
          </w:p>
          <w:p w:rsidR="00BE3E02" w:rsidRPr="005129DA" w:rsidRDefault="00BE3E02" w:rsidP="00CC08D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四—六年级嬉戏谷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02" w:rsidRPr="005129DA" w:rsidRDefault="00A618A2" w:rsidP="00CC08D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全体师生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02" w:rsidRPr="005129DA" w:rsidRDefault="00A618A2" w:rsidP="00CC08D7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秋季实践活动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02" w:rsidRDefault="00BE3E02" w:rsidP="00CC08D7">
            <w:pPr>
              <w:snapToGrid w:val="0"/>
              <w:spacing w:line="240" w:lineRule="atLeast"/>
              <w:jc w:val="center"/>
              <w:rPr>
                <w:rFonts w:ascii="仿宋_GB2312" w:hAnsi="仿宋_GB2312" w:hint="eastAsi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3E02" w:rsidRDefault="00A618A2" w:rsidP="00B66D94">
            <w:pPr>
              <w:spacing w:line="240" w:lineRule="atLeast"/>
              <w:jc w:val="left"/>
              <w:rPr>
                <w:rFonts w:ascii="仿宋_GB2312" w:hAnsi="仿宋_GB2312" w:hint="eastAsia"/>
              </w:rPr>
            </w:pPr>
            <w:r>
              <w:rPr>
                <w:rFonts w:ascii="仿宋_GB2312" w:hAnsi="仿宋_GB2312" w:hint="eastAsia"/>
              </w:rPr>
              <w:t>后勤部</w:t>
            </w:r>
          </w:p>
        </w:tc>
      </w:tr>
      <w:tr w:rsidR="00BE3E02" w:rsidTr="00BE3E02">
        <w:trPr>
          <w:cantSplit/>
          <w:trHeight w:val="540"/>
          <w:jc w:val="center"/>
        </w:trPr>
        <w:tc>
          <w:tcPr>
            <w:tcW w:w="10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>
            <w:pPr>
              <w:snapToGrid w:val="0"/>
              <w:spacing w:line="240" w:lineRule="atLeast"/>
              <w:jc w:val="center"/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15:30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小会议室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 w:hint="eastAsia"/>
              </w:rPr>
              <w:t>全体党员</w:t>
            </w: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党员会议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E02" w:rsidRDefault="00BE3E02" w:rsidP="00B66D94">
            <w:pPr>
              <w:spacing w:line="240" w:lineRule="atLeast"/>
              <w:jc w:val="left"/>
            </w:pPr>
            <w:r>
              <w:rPr>
                <w:rFonts w:ascii="仿宋_GB2312" w:hAnsi="仿宋_GB2312" w:hint="eastAsia"/>
              </w:rPr>
              <w:t>党支部</w:t>
            </w:r>
          </w:p>
        </w:tc>
      </w:tr>
      <w:tr w:rsidR="00BE3E02" w:rsidTr="00BE3E02">
        <w:trPr>
          <w:cantSplit/>
          <w:trHeight w:val="540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六</w:t>
            </w:r>
          </w:p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（</w:t>
            </w:r>
            <w:r w:rsidR="00A06F0A">
              <w:rPr>
                <w:rFonts w:ascii="仿宋_GB2312" w:hAnsi="仿宋_GB2312"/>
                <w:sz w:val="18"/>
                <w:szCs w:val="18"/>
              </w:rPr>
              <w:t>2019</w:t>
            </w:r>
            <w:r>
              <w:rPr>
                <w:rFonts w:ascii="仿宋_GB2312" w:hAnsi="仿宋_GB2312"/>
                <w:sz w:val="18"/>
                <w:szCs w:val="18"/>
              </w:rPr>
              <w:t>-10-2</w:t>
            </w:r>
            <w:r w:rsidR="00A06F0A">
              <w:rPr>
                <w:rFonts w:ascii="仿宋_GB2312" w:hAnsi="仿宋_GB2312"/>
                <w:sz w:val="18"/>
                <w:szCs w:val="18"/>
              </w:rPr>
              <w:t>6</w:t>
            </w:r>
            <w:r>
              <w:rPr>
                <w:rFonts w:ascii="仿宋_GB2312" w:hAnsi="仿宋_GB2312"/>
                <w:sz w:val="18"/>
                <w:szCs w:val="18"/>
              </w:rPr>
              <w:t>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</w:tr>
      <w:tr w:rsidR="00BE3E02" w:rsidTr="00BE3E02">
        <w:trPr>
          <w:cantSplit/>
          <w:trHeight w:val="540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日</w:t>
            </w:r>
          </w:p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  <w:sz w:val="18"/>
                <w:szCs w:val="18"/>
              </w:rPr>
              <w:t>（</w:t>
            </w:r>
            <w:r w:rsidR="00A06F0A">
              <w:rPr>
                <w:rFonts w:ascii="仿宋_GB2312" w:hAnsi="仿宋_GB2312"/>
                <w:sz w:val="18"/>
                <w:szCs w:val="18"/>
              </w:rPr>
              <w:t>2019</w:t>
            </w:r>
            <w:r>
              <w:rPr>
                <w:rFonts w:ascii="仿宋_GB2312" w:hAnsi="仿宋_GB2312"/>
                <w:sz w:val="18"/>
                <w:szCs w:val="18"/>
              </w:rPr>
              <w:t>-10-2</w:t>
            </w:r>
            <w:r w:rsidR="00A06F0A">
              <w:rPr>
                <w:rFonts w:ascii="仿宋_GB2312" w:hAnsi="仿宋_GB2312"/>
                <w:sz w:val="18"/>
                <w:szCs w:val="18"/>
              </w:rPr>
              <w:t>7</w:t>
            </w:r>
            <w:r>
              <w:rPr>
                <w:rFonts w:ascii="仿宋_GB2312" w:hAnsi="仿宋_GB2312"/>
                <w:sz w:val="18"/>
                <w:szCs w:val="18"/>
              </w:rPr>
              <w:t>）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napToGrid w:val="0"/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pacing w:line="240" w:lineRule="atLeast"/>
              <w:jc w:val="center"/>
            </w:pPr>
            <w:r>
              <w:rPr>
                <w:rFonts w:ascii="仿宋_GB2312" w:hAnsi="仿宋_GB2312"/>
              </w:rPr>
              <w:t> </w:t>
            </w:r>
          </w:p>
        </w:tc>
      </w:tr>
      <w:bookmarkEnd w:id="0"/>
      <w:tr w:rsidR="00AA1270" w:rsidTr="00425620">
        <w:trPr>
          <w:trHeight w:val="2940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270" w:rsidRDefault="00AA1270">
            <w:pPr>
              <w:spacing w:line="240" w:lineRule="atLeast"/>
              <w:jc w:val="center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工</w:t>
            </w:r>
          </w:p>
          <w:p w:rsidR="00AA1270" w:rsidRDefault="00AA1270">
            <w:pPr>
              <w:spacing w:line="240" w:lineRule="atLeast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 </w:t>
            </w:r>
          </w:p>
          <w:p w:rsidR="00AA1270" w:rsidRDefault="00AA1270">
            <w:pPr>
              <w:spacing w:line="240" w:lineRule="atLeast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 </w:t>
            </w:r>
          </w:p>
          <w:p w:rsidR="00AA1270" w:rsidRDefault="00AA1270">
            <w:pPr>
              <w:spacing w:line="240" w:lineRule="atLeast"/>
              <w:jc w:val="center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作</w:t>
            </w:r>
          </w:p>
          <w:p w:rsidR="00AA1270" w:rsidRDefault="00AA1270">
            <w:pPr>
              <w:spacing w:line="240" w:lineRule="atLeast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 </w:t>
            </w:r>
          </w:p>
          <w:p w:rsidR="00AA1270" w:rsidRDefault="00AA1270">
            <w:pPr>
              <w:spacing w:line="240" w:lineRule="atLeast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 </w:t>
            </w:r>
          </w:p>
          <w:p w:rsidR="00AA1270" w:rsidRDefault="00AA1270">
            <w:pPr>
              <w:spacing w:line="240" w:lineRule="atLeast"/>
              <w:jc w:val="center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要</w:t>
            </w:r>
          </w:p>
          <w:p w:rsidR="00AA1270" w:rsidRDefault="00AA1270">
            <w:pPr>
              <w:spacing w:line="240" w:lineRule="atLeast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 </w:t>
            </w:r>
          </w:p>
          <w:p w:rsidR="00AA1270" w:rsidRDefault="00AA1270">
            <w:pPr>
              <w:spacing w:line="240" w:lineRule="atLeast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 </w:t>
            </w:r>
          </w:p>
          <w:p w:rsidR="00AA1270" w:rsidRDefault="00AA1270">
            <w:pPr>
              <w:spacing w:line="240" w:lineRule="atLeast"/>
              <w:jc w:val="center"/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92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2469" w:rsidRPr="004B0C37" w:rsidRDefault="00922469">
            <w:pPr>
              <w:snapToGrid w:val="0"/>
              <w:spacing w:line="24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B0C37">
              <w:rPr>
                <w:rFonts w:asciiTheme="minorEastAsia" w:eastAsiaTheme="minorEastAsia" w:hAnsiTheme="minorEastAsia" w:cs="宋体"/>
                <w:sz w:val="24"/>
                <w:szCs w:val="24"/>
              </w:rPr>
              <w:t>1、</w:t>
            </w:r>
            <w:r w:rsidRPr="004B0C3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继续</w:t>
            </w:r>
            <w:r w:rsidRPr="004B0C37">
              <w:rPr>
                <w:rFonts w:asciiTheme="minorEastAsia" w:eastAsiaTheme="minorEastAsia" w:hAnsiTheme="minorEastAsia" w:cs="宋体"/>
                <w:sz w:val="24"/>
                <w:szCs w:val="24"/>
              </w:rPr>
              <w:t>完成违规办学问题专项整治自查自纠，进一步推进相关工作，全面规范办学行为，做好迎接各级专项督查的准备工作。</w:t>
            </w:r>
          </w:p>
          <w:p w:rsidR="008668E4" w:rsidRPr="004B0C37" w:rsidRDefault="008668E4">
            <w:pPr>
              <w:snapToGrid w:val="0"/>
              <w:spacing w:line="24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B0C37">
              <w:rPr>
                <w:rFonts w:asciiTheme="minorEastAsia" w:eastAsiaTheme="minorEastAsia" w:hAnsiTheme="minorEastAsia" w:cs="宋体"/>
                <w:sz w:val="24"/>
                <w:szCs w:val="24"/>
              </w:rPr>
              <w:t>2、</w:t>
            </w:r>
            <w:r w:rsidR="00310355" w:rsidRPr="004B0C37">
              <w:rPr>
                <w:rFonts w:asciiTheme="minorEastAsia" w:eastAsiaTheme="minorEastAsia" w:hAnsiTheme="minorEastAsia" w:cs="宋体"/>
                <w:sz w:val="24"/>
                <w:szCs w:val="24"/>
              </w:rPr>
              <w:t>《天宁区劳动教育实施情况调查》一个学校完成一份，答完卷将文件名改为学校名，</w:t>
            </w:r>
            <w:hyperlink r:id="rId6" w:history="1">
              <w:r w:rsidR="00310355" w:rsidRPr="004B0C37">
                <w:rPr>
                  <w:rStyle w:val="a3"/>
                  <w:rFonts w:asciiTheme="minorEastAsia" w:eastAsiaTheme="minorEastAsia" w:hAnsiTheme="minorEastAsia" w:cs="宋体"/>
                  <w:sz w:val="24"/>
                  <w:szCs w:val="24"/>
                </w:rPr>
                <w:t>于10月24日前发送至386921916@qq.com</w:t>
              </w:r>
            </w:hyperlink>
            <w:r w:rsidR="004B0C37">
              <w:rPr>
                <w:rStyle w:val="a3"/>
                <w:rFonts w:asciiTheme="minorEastAsia" w:eastAsiaTheme="minorEastAsia" w:hAnsiTheme="minorEastAsia" w:cs="宋体"/>
                <w:sz w:val="24"/>
                <w:szCs w:val="24"/>
              </w:rPr>
              <w:t>。</w:t>
            </w:r>
          </w:p>
          <w:p w:rsidR="00AA1270" w:rsidRPr="004B0C37" w:rsidRDefault="00310355">
            <w:pPr>
              <w:snapToGrid w:val="0"/>
              <w:spacing w:line="240" w:lineRule="atLeast"/>
              <w:rPr>
                <w:rFonts w:ascii="仿宋_GB2312" w:hAnsi="仿宋_GB2312" w:hint="eastAsia"/>
              </w:rPr>
            </w:pPr>
            <w:r w:rsidRPr="004B0C37">
              <w:rPr>
                <w:rFonts w:asciiTheme="minorEastAsia" w:eastAsiaTheme="minorEastAsia" w:hAnsiTheme="minorEastAsia" w:cs="宋体"/>
                <w:sz w:val="24"/>
                <w:szCs w:val="24"/>
              </w:rPr>
              <w:t>3、2019年常州市学校卫生管理工作暨校园食堂食品安全培训定于10月23日、24日（会期二天），23日9:00前报到，请携带身份证。具体要求详见通知</w:t>
            </w:r>
            <w:r w:rsidR="004B0C37">
              <w:rPr>
                <w:rFonts w:asciiTheme="minorEastAsia" w:eastAsiaTheme="minorEastAsia" w:hAnsiTheme="minorEastAsia" w:cs="宋体"/>
                <w:sz w:val="24"/>
                <w:szCs w:val="24"/>
              </w:rPr>
              <w:t>。</w:t>
            </w:r>
          </w:p>
        </w:tc>
      </w:tr>
    </w:tbl>
    <w:p w:rsidR="00AA1270" w:rsidRDefault="00AA1270">
      <w:pPr>
        <w:jc w:val="left"/>
        <w:rPr>
          <w:rFonts w:ascii="宋体" w:hAnsi="宋体" w:cs="宋体"/>
          <w:sz w:val="24"/>
          <w:szCs w:val="24"/>
        </w:rPr>
      </w:pPr>
    </w:p>
    <w:sectPr w:rsidR="00AA1270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2B" w:rsidRDefault="0044022B" w:rsidP="0097702A">
      <w:r>
        <w:separator/>
      </w:r>
    </w:p>
  </w:endnote>
  <w:endnote w:type="continuationSeparator" w:id="0">
    <w:p w:rsidR="0044022B" w:rsidRDefault="0044022B" w:rsidP="0097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2B" w:rsidRDefault="0044022B" w:rsidP="0097702A">
      <w:r>
        <w:separator/>
      </w:r>
    </w:p>
  </w:footnote>
  <w:footnote w:type="continuationSeparator" w:id="0">
    <w:p w:rsidR="0044022B" w:rsidRDefault="0044022B" w:rsidP="0097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B8"/>
    <w:rsid w:val="000900E8"/>
    <w:rsid w:val="000A1EEB"/>
    <w:rsid w:val="000C27AF"/>
    <w:rsid w:val="00187B1A"/>
    <w:rsid w:val="00194493"/>
    <w:rsid w:val="001C6762"/>
    <w:rsid w:val="00310355"/>
    <w:rsid w:val="003337A7"/>
    <w:rsid w:val="003616BC"/>
    <w:rsid w:val="003C5ED3"/>
    <w:rsid w:val="003E10BD"/>
    <w:rsid w:val="00425620"/>
    <w:rsid w:val="0044022B"/>
    <w:rsid w:val="0048245D"/>
    <w:rsid w:val="004B0C37"/>
    <w:rsid w:val="004E4F28"/>
    <w:rsid w:val="00551145"/>
    <w:rsid w:val="006373EF"/>
    <w:rsid w:val="00783EDB"/>
    <w:rsid w:val="007A70CE"/>
    <w:rsid w:val="008668E4"/>
    <w:rsid w:val="008A329E"/>
    <w:rsid w:val="008A407B"/>
    <w:rsid w:val="00911E6E"/>
    <w:rsid w:val="00922469"/>
    <w:rsid w:val="0097702A"/>
    <w:rsid w:val="00A06F0A"/>
    <w:rsid w:val="00A618A2"/>
    <w:rsid w:val="00AA1270"/>
    <w:rsid w:val="00B66D94"/>
    <w:rsid w:val="00BE3E02"/>
    <w:rsid w:val="00C31E79"/>
    <w:rsid w:val="00CC08D7"/>
    <w:rsid w:val="00DD74D6"/>
    <w:rsid w:val="00E33F9E"/>
    <w:rsid w:val="00E911B8"/>
    <w:rsid w:val="00E91EE3"/>
    <w:rsid w:val="00EC1DAF"/>
    <w:rsid w:val="00EC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9C705-072D-4DF6-B5C5-642CB5C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已访问的超链接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Char"/>
    <w:uiPriority w:val="99"/>
    <w:unhideWhenUsed/>
    <w:rsid w:val="00977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702A"/>
    <w:rPr>
      <w:rFonts w:eastAsia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7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702A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10&#26376;24&#26085;&#21069;&#21457;&#36865;&#33267;38692191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8.7-2019.1&#36164;&#26009;&#22841;\3&#23398;&#26657;&#21608;&#24037;&#20316;&#23433;&#25490;2018.9-2019.1\&#31532;8&#21608;&#26657;&#35745;&#21010;2018-10-22~2018-10-28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第8周校计划2018-10-22~2018-10-28</Template>
  <TotalTime>49</TotalTime>
  <Pages>1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校第九周工作安排表</dc:title>
  <dc:subject/>
  <dc:creator>China</dc:creator>
  <cp:keywords/>
  <cp:lastModifiedBy>China</cp:lastModifiedBy>
  <cp:revision>31</cp:revision>
  <dcterms:created xsi:type="dcterms:W3CDTF">2019-10-19T11:36:00Z</dcterms:created>
  <dcterms:modified xsi:type="dcterms:W3CDTF">2019-10-20T12:17:00Z</dcterms:modified>
</cp:coreProperties>
</file>