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 w:eastAsia="等线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  <w:lang w:eastAsia="zh-CN"/>
        </w:rPr>
        <w:t>举办“天宁区英语英语骨干教师培训”的活动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i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434343"/>
          <w:spacing w:val="0"/>
          <w:sz w:val="21"/>
          <w:szCs w:val="21"/>
          <w:shd w:val="clear" w:fill="FFFFFF"/>
        </w:rPr>
        <w:t>局属各学校：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以两位青年教师参加省基本功比赛为契机，赛训结合，以促进区域英语青年英语骨干教师文本解读能力，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特邀请南师大张伊娜教授莅临指导。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具体安排如下：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一、培训主题：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“主题意义引领下的文本解读”专题培训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434343"/>
          <w:spacing w:val="0"/>
          <w:sz w:val="21"/>
          <w:szCs w:val="21"/>
          <w:shd w:val="clear" w:fill="FFFFFF"/>
          <w:lang w:eastAsia="zh-CN"/>
        </w:rPr>
        <w:t>二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434343"/>
          <w:spacing w:val="0"/>
          <w:sz w:val="21"/>
          <w:szCs w:val="21"/>
          <w:shd w:val="clear" w:fill="FFFFFF"/>
        </w:rPr>
        <w:t>、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434343"/>
          <w:spacing w:val="0"/>
          <w:sz w:val="21"/>
          <w:szCs w:val="21"/>
          <w:shd w:val="clear" w:fill="FFFFFF"/>
          <w:lang w:eastAsia="zh-CN"/>
        </w:rPr>
        <w:t>培训时间：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43434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2019年10月14 日下午12:30-16:00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 w:firstLine="42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培训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地点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虹景小学四楼教科研中心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 w:firstLine="42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四、参加人员：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省基本功参赛选手、市骨干教师、五年内英语教师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20" w:leftChars="0" w:right="0" w:rightChars="0"/>
        <w:rPr>
          <w:rStyle w:val="8"/>
          <w:rFonts w:hint="eastAsia" w:ascii="宋体" w:hAnsi="宋体" w:eastAsia="宋体" w:cs="宋体"/>
          <w:b/>
          <w:i w:val="0"/>
          <w:caps w:val="0"/>
          <w:color w:val="434343"/>
          <w:spacing w:val="0"/>
          <w:sz w:val="21"/>
          <w:szCs w:val="21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434343"/>
          <w:spacing w:val="0"/>
          <w:sz w:val="21"/>
          <w:szCs w:val="21"/>
          <w:shd w:val="clear" w:fill="FFFFFF"/>
          <w:lang w:eastAsia="zh-CN"/>
        </w:rPr>
        <w:t>五、培训内容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434343"/>
          <w:spacing w:val="0"/>
          <w:sz w:val="21"/>
          <w:szCs w:val="21"/>
          <w:shd w:val="clear" w:fill="FFFFFF"/>
        </w:rPr>
        <w:t>:</w:t>
      </w:r>
    </w:p>
    <w:tbl>
      <w:tblPr>
        <w:tblStyle w:val="6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56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64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right="0" w:rightChars="0" w:firstLine="422" w:firstLineChars="200"/>
              <w:rPr>
                <w:rStyle w:val="8"/>
                <w:rFonts w:hint="eastAsia" w:ascii="楷体" w:hAnsi="楷体" w:eastAsia="楷体" w:cs="楷体"/>
                <w:b/>
                <w:bCs w:val="0"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楷体" w:hAnsi="楷体" w:eastAsia="楷体" w:cs="楷体"/>
                <w:b/>
                <w:bCs w:val="0"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时间</w:t>
            </w:r>
          </w:p>
        </w:tc>
        <w:tc>
          <w:tcPr>
            <w:tcW w:w="567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right="0" w:rightChars="0" w:firstLine="1897" w:firstLineChars="900"/>
              <w:rPr>
                <w:rStyle w:val="8"/>
                <w:rFonts w:hint="eastAsia" w:ascii="楷体" w:hAnsi="楷体" w:eastAsia="楷体" w:cs="楷体"/>
                <w:b/>
                <w:bCs w:val="0"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楷体" w:hAnsi="楷体" w:eastAsia="楷体" w:cs="楷体"/>
                <w:b/>
                <w:bCs w:val="0"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right="0" w:rightChars="0" w:firstLine="211" w:firstLineChars="100"/>
              <w:rPr>
                <w:rStyle w:val="8"/>
                <w:rFonts w:hint="eastAsia" w:ascii="楷体" w:hAnsi="楷体" w:eastAsia="楷体" w:cs="楷体"/>
                <w:b/>
                <w:bCs w:val="0"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楷体" w:hAnsi="楷体" w:eastAsia="楷体" w:cs="楷体"/>
                <w:b/>
                <w:bCs w:val="0"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64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right="0" w:rightChars="0"/>
              <w:rPr>
                <w:rStyle w:val="8"/>
                <w:rFonts w:hint="default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12:30-13:00</w:t>
            </w:r>
          </w:p>
        </w:tc>
        <w:tc>
          <w:tcPr>
            <w:tcW w:w="567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right="0" w:right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封闭式文本解读</w:t>
            </w: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right="0" w:right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薛红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</w:trPr>
        <w:tc>
          <w:tcPr>
            <w:tcW w:w="1564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default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13:00-14:00</w:t>
            </w:r>
          </w:p>
        </w:tc>
        <w:tc>
          <w:tcPr>
            <w:tcW w:w="567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骨干教师文本解读分享与交流：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吴洪菲（紫云）</w:t>
            </w: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李文娟（华润） 丁悦 （博爱）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于加欣（局小） 薛珂（雕庄）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薛红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64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14:00-14:40</w:t>
            </w:r>
          </w:p>
        </w:tc>
        <w:tc>
          <w:tcPr>
            <w:tcW w:w="567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点评</w:t>
            </w: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黄小燕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64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14:50-16:00</w:t>
            </w:r>
          </w:p>
        </w:tc>
        <w:tc>
          <w:tcPr>
            <w:tcW w:w="567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专题讲座：</w:t>
            </w: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《主题意义引领下的文本解读》</w:t>
            </w: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5" w:lineRule="atLeast"/>
              <w:ind w:left="0" w:leftChars="0" w:right="0" w:rightChars="0" w:firstLine="0" w:firstLineChars="0"/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43434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张伊娜教授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2" w:firstLineChars="200"/>
        <w:textAlignment w:val="auto"/>
        <w:rPr>
          <w:i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434343"/>
          <w:spacing w:val="0"/>
          <w:sz w:val="21"/>
          <w:szCs w:val="21"/>
          <w:shd w:val="clear" w:fill="FFFFFF"/>
          <w:lang w:eastAsia="zh-CN"/>
        </w:rPr>
        <w:t>六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434343"/>
          <w:spacing w:val="0"/>
          <w:sz w:val="21"/>
          <w:szCs w:val="21"/>
          <w:shd w:val="clear" w:fill="FFFFFF"/>
        </w:rPr>
        <w:t>、注意事项：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  <w:lang w:eastAsia="zh-CN"/>
        </w:rPr>
        <w:t>停车位有限，建议电动车前往；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</w:rPr>
        <w:t>、区级继续教育学时认证采用身份证刷卡形式进行，请参加活动老师带好本人身份证，不得代刷。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/>
          <w:sz w:val="24"/>
          <w:szCs w:val="24"/>
        </w:rPr>
      </w:pPr>
    </w:p>
    <w:p>
      <w:pPr>
        <w:ind w:right="240"/>
        <w:jc w:val="both"/>
        <w:rPr>
          <w:rFonts w:ascii="宋体" w:hAnsi="宋体" w:eastAsia="宋体"/>
          <w:sz w:val="24"/>
          <w:szCs w:val="24"/>
        </w:rPr>
      </w:pPr>
    </w:p>
    <w:p>
      <w:pPr>
        <w:jc w:val="righ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常州市天宁区教师发展中心</w:t>
      </w:r>
    </w:p>
    <w:p>
      <w:pPr>
        <w:ind w:right="420"/>
        <w:jc w:val="righ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201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8</w:t>
      </w:r>
      <w:r>
        <w:rPr>
          <w:rFonts w:hint="eastAsia" w:ascii="宋体" w:hAnsi="宋体" w:eastAsia="宋体"/>
        </w:rPr>
        <w:t>日</w:t>
      </w:r>
    </w:p>
    <w:p>
      <w:pPr>
        <w:ind w:right="420"/>
        <w:jc w:val="right"/>
        <w:rPr>
          <w:rFonts w:hint="eastAsia" w:ascii="宋体" w:hAnsi="宋体" w:eastAsia="宋体"/>
        </w:rPr>
      </w:pPr>
    </w:p>
    <w:p>
      <w:pPr>
        <w:ind w:right="420"/>
        <w:jc w:val="right"/>
        <w:rPr>
          <w:rFonts w:hint="eastAsia" w:ascii="宋体" w:hAnsi="宋体" w:eastAsia="宋体"/>
        </w:rPr>
      </w:pPr>
    </w:p>
    <w:p>
      <w:pPr>
        <w:ind w:right="420"/>
        <w:jc w:val="right"/>
        <w:rPr>
          <w:rFonts w:hint="eastAsia" w:ascii="宋体" w:hAnsi="宋体" w:eastAsia="宋体"/>
        </w:rPr>
      </w:pPr>
    </w:p>
    <w:p>
      <w:pPr>
        <w:ind w:right="420"/>
        <w:jc w:val="right"/>
        <w:rPr>
          <w:rFonts w:hint="eastAsia" w:ascii="宋体" w:hAnsi="宋体" w:eastAsia="宋体"/>
        </w:rPr>
      </w:pPr>
      <w:bookmarkStart w:id="0" w:name="_GoBack"/>
      <w:bookmarkEnd w:id="0"/>
    </w:p>
    <w:sectPr>
      <w:headerReference r:id="rId3" w:type="default"/>
      <w:pgSz w:w="11906" w:h="16838"/>
      <w:pgMar w:top="1440" w:right="1276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AB9"/>
    <w:rsid w:val="00037345"/>
    <w:rsid w:val="000718B3"/>
    <w:rsid w:val="00072219"/>
    <w:rsid w:val="00116A03"/>
    <w:rsid w:val="0014246A"/>
    <w:rsid w:val="00244DEA"/>
    <w:rsid w:val="00293C6C"/>
    <w:rsid w:val="002C0A51"/>
    <w:rsid w:val="0030389D"/>
    <w:rsid w:val="00305EFF"/>
    <w:rsid w:val="00314AB9"/>
    <w:rsid w:val="00387ED6"/>
    <w:rsid w:val="00425203"/>
    <w:rsid w:val="0045246D"/>
    <w:rsid w:val="0050089B"/>
    <w:rsid w:val="00515547"/>
    <w:rsid w:val="00581F5A"/>
    <w:rsid w:val="005A63EB"/>
    <w:rsid w:val="005C3789"/>
    <w:rsid w:val="005D5EE9"/>
    <w:rsid w:val="005F31B8"/>
    <w:rsid w:val="00647AC8"/>
    <w:rsid w:val="00657390"/>
    <w:rsid w:val="006C7AB0"/>
    <w:rsid w:val="00713E2A"/>
    <w:rsid w:val="007912BD"/>
    <w:rsid w:val="00820604"/>
    <w:rsid w:val="0086565F"/>
    <w:rsid w:val="00870547"/>
    <w:rsid w:val="008B5128"/>
    <w:rsid w:val="009437AD"/>
    <w:rsid w:val="00971D4F"/>
    <w:rsid w:val="00972278"/>
    <w:rsid w:val="009D09D9"/>
    <w:rsid w:val="00A57259"/>
    <w:rsid w:val="00A67A08"/>
    <w:rsid w:val="00A95842"/>
    <w:rsid w:val="00B259DE"/>
    <w:rsid w:val="00B444BE"/>
    <w:rsid w:val="00BA1B59"/>
    <w:rsid w:val="00BC3592"/>
    <w:rsid w:val="00BD1E48"/>
    <w:rsid w:val="00BE7C74"/>
    <w:rsid w:val="00BF6714"/>
    <w:rsid w:val="00C31BB5"/>
    <w:rsid w:val="00C42014"/>
    <w:rsid w:val="00CC77D1"/>
    <w:rsid w:val="00CF071D"/>
    <w:rsid w:val="00CF7A7C"/>
    <w:rsid w:val="00D51C50"/>
    <w:rsid w:val="00D77798"/>
    <w:rsid w:val="00D8233F"/>
    <w:rsid w:val="00DC73E5"/>
    <w:rsid w:val="00E1205F"/>
    <w:rsid w:val="00E12895"/>
    <w:rsid w:val="00E35D8A"/>
    <w:rsid w:val="00E427A5"/>
    <w:rsid w:val="00EC0304"/>
    <w:rsid w:val="00EE3601"/>
    <w:rsid w:val="00F22B5F"/>
    <w:rsid w:val="00F32C06"/>
    <w:rsid w:val="00F60876"/>
    <w:rsid w:val="00F9527F"/>
    <w:rsid w:val="00F9658A"/>
    <w:rsid w:val="00FB6AD1"/>
    <w:rsid w:val="00FD7BDF"/>
    <w:rsid w:val="00FE319B"/>
    <w:rsid w:val="06632873"/>
    <w:rsid w:val="12F110B6"/>
    <w:rsid w:val="27225240"/>
    <w:rsid w:val="2B3E13A7"/>
    <w:rsid w:val="2F9213A8"/>
    <w:rsid w:val="37F654C6"/>
    <w:rsid w:val="38411D76"/>
    <w:rsid w:val="39861559"/>
    <w:rsid w:val="3E997277"/>
    <w:rsid w:val="40E6039B"/>
    <w:rsid w:val="4D9350C2"/>
    <w:rsid w:val="568121E2"/>
    <w:rsid w:val="58525E36"/>
    <w:rsid w:val="59984D96"/>
    <w:rsid w:val="62B905F3"/>
    <w:rsid w:val="62CA12F9"/>
    <w:rsid w:val="64FF1D64"/>
    <w:rsid w:val="676C2104"/>
    <w:rsid w:val="715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ead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36</Words>
  <Characters>209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2018-09-26T02:42:00Z</dcterms:created>
  <dc:creator>zhuxiong</dc:creator>
  <cp:lastModifiedBy>薛红</cp:lastModifiedBy>
  <cp:lastPrinted>2019-09-03T06:13:00Z</cp:lastPrinted>
  <dcterms:modified xsi:type="dcterms:W3CDTF">2019-10-12T07:03:37Z</dcterms:modified>
  <dc:title>关于召开                   培训方案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