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81.75pt;width:42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object>
          <v:shape id="_x0000_i1026" o:spt="75" type="#_x0000_t75" style="height:501pt;width:424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object>
          <v:shape id="_x0000_i1027" o:spt="75" type="#_x0000_t75" style="height:511.55pt;width:380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8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ind w:firstLine="1440"/>
        <w:rPr>
          <w:rFonts w:ascii="宋体" w:hAnsi="宋体"/>
          <w:color w:val="000000"/>
          <w:sz w:val="18"/>
          <w:szCs w:val="18"/>
        </w:rPr>
      </w:pPr>
      <w:r>
        <w:rPr>
          <w:rStyle w:val="6"/>
          <w:rFonts w:hint="eastAsia" w:ascii="黑体" w:hAnsi="黑体" w:eastAsia="黑体"/>
          <w:color w:val="000000"/>
          <w:sz w:val="29"/>
          <w:szCs w:val="29"/>
        </w:rPr>
        <w:t>潘家小学舞蹈兴趣小组活动计划（201</w:t>
      </w:r>
      <w:r>
        <w:rPr>
          <w:rStyle w:val="6"/>
          <w:rFonts w:hint="eastAsia" w:ascii="黑体" w:hAnsi="黑体" w:eastAsia="黑体"/>
          <w:color w:val="000000"/>
          <w:sz w:val="29"/>
          <w:szCs w:val="29"/>
          <w:lang w:val="en-US" w:eastAsia="zh-CN"/>
        </w:rPr>
        <w:t>9.1</w:t>
      </w:r>
      <w:r>
        <w:rPr>
          <w:rStyle w:val="6"/>
          <w:rFonts w:hint="eastAsia" w:ascii="黑体" w:hAnsi="黑体" w:eastAsia="黑体"/>
          <w:color w:val="000000"/>
          <w:sz w:val="29"/>
          <w:szCs w:val="29"/>
        </w:rPr>
        <w:t>）</w:t>
      </w:r>
    </w:p>
    <w:p>
      <w:pPr>
        <w:pStyle w:val="2"/>
        <w:spacing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（一）成员特点分析</w:t>
      </w:r>
    </w:p>
    <w:p>
      <w:pPr>
        <w:pStyle w:val="2"/>
        <w:spacing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本期参加舞蹈队的学生是上期的学生，对舞蹈有了一定的兴趣，但是大部分学生连压腿、下叉等动作完成都不是很好。由于学生的年龄和基本条件的不同，所以不能要求同一标准，不能操之过急，特别是软度和开度要在个人原有的基础上逐步提高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（二）活动目的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以培养学习舞蹈兴趣为目的，使每一个学员在本期的学习训练中达到预期的学习目标。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本期以中国舞三级教材为指导，包括头的练习、勾绷脚练习、手位和胯的练习、腰和腿的练习、手臂的练习、脊椎的练习共8个舞蹈组合。此年龄段的学生活泼好动，富有想象力，针对学生具体情况，因材施教并通过基本功训练，小组合训练及优秀舞蹈小节目，让学生了解更多的舞蹈知识，提高学习兴趣，为将来的学习打好基础.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24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（三）手段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1、运用示范、讲解和启发式教学相结合的科学教学方法，通过系统的、规范的、有代表性以及科学性的教学内容，使学生掌握每一个舞蹈动作。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有计划的制定每节课的授课内容、教学重点、教学目标，通过循序渐进的方法进行教学。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教授新课时进行正确示范、重点讲解、分解练习，以达到学生能准确完成动作，正确示范口数节拍，学生单独完成，配合音乐，完成组合。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4、 通过生动的、富有童趣的舞蹈小组合对学生的表现力进行训练，达到独立的表达情感。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（四）重点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通过有针对性，有趣味性的地面活动组合，由头到脚的引导学生们活动开身上的每一个关节，每一寸肌肉，解决舞蹈基础中的的四大难点问题（开、绷、直、立）。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由单一的动作练习过度到音乐组合中，主要通过单一的动作讲解，示范和反复练习完成，为下一阶段的学习打下基础。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通过舞蹈组合训练学生的表现力及舞蹈感，同时不断巩固复习基础课程。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（五）教学效果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使孩子们的形体、姿态、腿线条、腰腿的软度、力度和控制进一步提高。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</w:rPr>
        <w:t>   2、通过组合的练习，使学生加深基本功训练的系统性，更好的服务于平日的舞蹈之中。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36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模仿能力（能够较快并形象的模仿老师的动作）。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36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4、 表现力（跳舞蹈小组合要有一定的表情，自信）。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72"/>
        <w:gridCol w:w="889"/>
        <w:gridCol w:w="859"/>
        <w:gridCol w:w="1211"/>
        <w:gridCol w:w="1478"/>
        <w:gridCol w:w="875"/>
        <w:gridCol w:w="859"/>
        <w:gridCol w:w="13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45" w:hRule="atLeast"/>
          <w:tblCellSpacing w:w="15" w:type="dxa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15" w:type="dxa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膝盖脚指头（勾绷脚练习）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0" w:hRule="atLeast"/>
          <w:tblCellSpacing w:w="15" w:type="dxa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 —1—8   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第一段：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1—2     右倾头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3—4     还原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5—6     右勾脚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7—8     右绷脚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1—8     重复⑴1—8动作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⑶— ⑷       重复⑴—⑵的反面动作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第二段：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⑸— 1—2     前压腿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3—4     还原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5—6     双勾脚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7—8     双绷脚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⑹— 1—8     重复⑸1—8动作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间奏音乐 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⑺— ⑻-6    右起交替勾绷脚，同时右左倾头7次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⑻— 7—8    绷右脚，头回正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⑼— 1—4    松膝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5    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6—8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第三段：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⑽— ⑾      重复⑸—⑹动作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⑿— 1—8    重复⑼1—8动作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tblCellSpacing w:w="15" w:type="dxa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hint="eastAsia" w:ascii="宋体" w:hAnsi="宋体" w:cs="宋体"/>
          <w:kern w:val="0"/>
          <w:sz w:val="24"/>
          <w:u w:val="single"/>
        </w:rPr>
      </w:pP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9"/>
        <w:gridCol w:w="861"/>
        <w:gridCol w:w="1213"/>
        <w:gridCol w:w="1481"/>
        <w:gridCol w:w="875"/>
        <w:gridCol w:w="861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小铃铛（脚位练习）上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a、 正步位：双脚内侧靠拢，脚尖对正前方。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b、小八字位：两脚跟并拢，脚尖分开90度，分别正对左、右侧前方。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c、大八字位：脚的方位同“小八字位”，双脚脚跟之间打开一脚至一脚半的距离。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d、铃铛舞姿（手形）：双手屈臂于上位，指尖相对。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准备位置：   身向1点，正步位站立，铃铛手形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准备音乐：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1—8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1—4    双手掌心向里，体前落下，经体侧至上位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5       双手指尖相对，至准备位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6—8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第一段：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1—2     小八字位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3—4     正步位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5—6     小八字位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7—8     晃头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1—2     大八字位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3—4     小八字位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5—6     正步位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7—8     晃头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间奏音乐：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⑶— 1—4     双手手心向里，经体前落下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        至旁按手位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6—8     保持姿态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9"/>
        <w:gridCol w:w="861"/>
        <w:gridCol w:w="1213"/>
        <w:gridCol w:w="1481"/>
        <w:gridCol w:w="875"/>
        <w:gridCol w:w="861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小铃铛（脚位练习）下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第二段：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⑷— 1—2     小八字位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3—4     正步位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5—6     小八字位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7—8     大八字位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⑸— 1—4     大八字位右起两边移动重心，做摇摆状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间奏音乐：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⑹— 1—4     掌心向上至上位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  5        指尖相对，至准备位姿态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6—8 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第三段：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⑺— ⑻       重复⑴—2动作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结束音乐：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⑼— 1—4    双手掌心向里，体前落下，经体侧至上位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5—9    第五拍指尖相对，同时右起倾头五次结束</w:t>
            </w:r>
          </w:p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4、提示：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a、注意脚位的准确性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b、突出小铃铛的形象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both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9"/>
        <w:gridCol w:w="861"/>
        <w:gridCol w:w="1213"/>
        <w:gridCol w:w="1481"/>
        <w:gridCol w:w="875"/>
        <w:gridCol w:w="861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娃娃（胯的练习）上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5" w:after="7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准备音乐：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 ⑵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第一段：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1—2   对脚盘坐压胯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3—4   还原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    5—8   重复⑴1—4动作</w:t>
            </w:r>
          </w:p>
          <w:p>
            <w:pPr>
              <w:widowControl/>
              <w:spacing w:before="105" w:after="7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1—4   娃娃前爬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   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    6—8   保持姿态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⑶— ⑷     重复⑴—⑵动作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第二段：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⑸— 1      团身合胯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   2—4   保持姿态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 　 5   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6—8   保持姿态</w:t>
            </w:r>
          </w:p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⑹— 1—2   右单腿颤压胯2次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3—4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5—6   左单腿颤压胯2次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    7—8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⑺— ⑻     重复⑸—⑹动作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9"/>
        <w:gridCol w:w="861"/>
        <w:gridCol w:w="1213"/>
        <w:gridCol w:w="1481"/>
        <w:gridCol w:w="875"/>
        <w:gridCol w:w="861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娃娃（胯的练习）下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5" w:after="75"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第三段：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⑼— 1      右勾脚打开至旁开腿位，同时右手指尖朝前扶地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2—4   保持姿态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      左勾脚打开至旁开腿位，同时左手指尖朝前扶地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6—8   保持姿态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⑽— 1—2   旁开腿压胯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   3—4   身体回至直立，指尖自然回前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5—8   重复⑽1—4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⑾— 1     右脚收至对脚盘坐，右手同时抓右脚弓处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　　2—4  保持姿态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5      左脚收至对脚盘坐，左手同时抓左脚弓处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6—8   保持姿态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⑿— 1—4   团身合胯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5   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6—8   保持姿态</w:t>
            </w:r>
          </w:p>
          <w:p>
            <w:pPr>
              <w:widowControl/>
              <w:spacing w:before="105" w:after="75"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第四段</w:t>
            </w:r>
          </w:p>
          <w:p>
            <w:pPr>
              <w:widowControl/>
              <w:spacing w:before="105" w:after="75"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⒀— ⒃     重复⑴—⑷动作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结束段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 xml:space="preserve">⒄— 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softHyphen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1—8   重复⑼1—8动作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⒅— 1—4   娃娃前爬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5—8   双肘撑地，团手托腮</w:t>
            </w:r>
          </w:p>
          <w:p>
            <w:pPr>
              <w:widowControl/>
              <w:spacing w:before="100" w:beforeAutospacing="1" w:after="150" w:line="240" w:lineRule="atLeas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⒆— ⒇     右左倾头8次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6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9"/>
        <w:gridCol w:w="861"/>
        <w:gridCol w:w="1213"/>
        <w:gridCol w:w="1481"/>
        <w:gridCol w:w="875"/>
        <w:gridCol w:w="861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咯咯咯（头的练习）上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1—8 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1—6     平踏步，双手扩指，掌心相对在后斜下位，上身前倾，摇头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7—8  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第一段：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1—2     半蹲，上身向前倾，抬头，双手扩指，掌心相对在后斜下位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3—4     回至准备位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5—8     右左倾头四次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1—8     重复⑴1—8动作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⑶— 1—4     平踏步，双手握拳与身旁向前跑，低头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5—6     双脚蹦跳步，双手扶膝，低头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7—8     抬头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⑷— 1—2     双手回至旁按手位，同时仰头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3—4     头回正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5—6     低头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7—8     还原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⑸— 1—4     转头视2点，点头4次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5—8     转头视8点，点头4次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⑹— 1—2     双手点在胸前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  3—4     双手打开至旁按手位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 　 5—6     右倾头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7—8     左倾头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9"/>
        <w:gridCol w:w="861"/>
        <w:gridCol w:w="1213"/>
        <w:gridCol w:w="1481"/>
        <w:gridCol w:w="875"/>
        <w:gridCol w:w="861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咯咯咯（头的练习）下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50" w:line="270" w:lineRule="atLeas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50" w:line="270" w:lineRule="atLeas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50" w:line="270" w:lineRule="atLeas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第二段：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⑺— 1—4     平踏步，双手握拳于身旁向前跑，低头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5—6     双脚蹦跳蹲下，双手指尖相对扶地，低头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7—8     双膝跪下，同时抬头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⑻— 1—8     重复⑷1—8动作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⑼— 1—8     重复⑸1—8动作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⑽— 1—8     重复⑹1—8动作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4、提示：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a、做头的动作时，注意后背直立，颈部最大限度拉伸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b、训练孩子颈椎的柔韧和灵活，用生动、形象的语言启发孩子的想象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both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3"/>
        <w:gridCol w:w="861"/>
        <w:gridCol w:w="1215"/>
        <w:gridCol w:w="1483"/>
        <w:gridCol w:w="875"/>
        <w:gridCol w:w="861"/>
        <w:gridCol w:w="13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爱睡觉的加菲猫（腰的练习）上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5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主要动作与要求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松腰：身体迅速放松，脊椎呈下弧线，头随身体垂下，模仿打瞌睡。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提腰：脊椎尽量拉直，手握拳状，手心向上，双臂上推，抬头看手，模仿伸懒腰。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转腰：腰主动转至3、7点方向，身体保持直立。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双手斜下位：双手放于体旁，大臂架起，肘部弯曲，手心相对，指尖冲下，做肥胖状。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打哈欠：右手在嘴前扩指，左手扶膝，做松腰、提腰呈打哈欠状。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伸懒腰：双手握拳，胸前交叉向上划圆做伸懒腰状。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3、节奏：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准备位置：  身向1点，交叉盘坐，双手扶膝，后背直立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准备音乐：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1—8    保持准备位姿态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第一段：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⑴— 1—2　  松腰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3—4　　还原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5—8　　重复⑴1—4动作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⑵— 1—2　　提腰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3—4　　还原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5—8    重复⑵1—4动作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间奏音乐：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⑶— 1—4　　提腰打哈欠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　　5—8　　松腰打哈欠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⑷— 1—6　　伸懒腰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   7—8　　回至准备位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</w:t>
      </w:r>
      <w:r>
        <w:rPr>
          <w:rFonts w:hint="eastAsia" w:ascii="宋体" w:hAnsi="宋体" w:cs="宋体"/>
          <w:kern w:val="0"/>
          <w:sz w:val="24"/>
          <w:u w:val="single"/>
        </w:rPr>
        <w:t>  儿童舞         </w:t>
      </w:r>
      <w:r>
        <w:rPr>
          <w:rFonts w:hint="eastAsia" w:ascii="宋体" w:hAnsi="宋体" w:cs="宋体"/>
          <w:kern w:val="0"/>
          <w:sz w:val="24"/>
        </w:rPr>
        <w:t>小组活动记录</w:t>
      </w:r>
    </w:p>
    <w:p>
      <w:pPr>
        <w:widowControl/>
        <w:spacing w:before="100" w:beforeAutospacing="1" w:after="100" w:afterAutospacing="1"/>
        <w:ind w:firstLine="1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tbl>
      <w:tblPr>
        <w:tblStyle w:val="3"/>
        <w:tblW w:w="83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59"/>
        <w:gridCol w:w="883"/>
        <w:gridCol w:w="861"/>
        <w:gridCol w:w="1215"/>
        <w:gridCol w:w="1483"/>
        <w:gridCol w:w="875"/>
        <w:gridCol w:w="861"/>
        <w:gridCol w:w="13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0" w:hRule="atLeast"/>
          <w:tblCellSpacing w:w="1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舞蹈房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辅导教师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ind w:left="120" w:right="1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张文波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活动内容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24"/>
              </w:rPr>
              <w:t>爱睡觉的加菲猫（腰的练习）下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活动过程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50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第二段：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⑸— 1—2　　双手斜下位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3—4　　向三点方向转腰，保持斜下手位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softHyphen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—6　　转回一点方向，保持斜下手位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 　 7—8　　双手拍肚子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⑹— 1—2　　重复⑸1—2动作 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　 3—4　　向七点方向转腰，保持斜下手位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     5—6　　转回一点方向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　 　7—8　　重复⑸7—8动作，保持斜下手位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⑺— ⑻　　  重复⑶－⑷动作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第三段：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⑼— ⑽　　  重复⑴—⑵动作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4、提示：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a、用打瞌睡、打哈欠、伸懒腰等形象的动作提示学生松腰、提腰的动作要领。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b、用加菲猫胖胖的形象增强组合的趣味性，培养学生的表现力。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tblCellSpacing w:w="15" w:type="dxa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活动效果</w:t>
            </w:r>
          </w:p>
        </w:tc>
        <w:tc>
          <w:tcPr>
            <w:tcW w:w="75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1740"/>
        <w:rPr>
          <w:rFonts w:ascii="宋体" w:hAnsi="宋体"/>
          <w:color w:val="000000"/>
          <w:sz w:val="18"/>
          <w:szCs w:val="18"/>
        </w:rPr>
      </w:pP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潘家小学舞蹈小组活动总结（201</w:t>
      </w:r>
      <w:r>
        <w:rPr>
          <w:rStyle w:val="6"/>
          <w:rFonts w:hint="eastAsia" w:ascii="黑体" w:hAnsi="黑体" w:eastAsia="黑体"/>
          <w:color w:val="000000"/>
          <w:sz w:val="32"/>
          <w:szCs w:val="32"/>
          <w:lang w:val="en-US" w:eastAsia="zh-CN"/>
        </w:rPr>
        <w:t>9.2</w:t>
      </w: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）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时间过得真快，紧张而又忙碌的一个学期已接近尾声，回顾过去的一段日子，总有许多成功和不足所在，现将舞蹈兴趣小组工作总结如下：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这个学期，我担任儿童舞小组的工作，面对12个活泼可爱的孩子，上课时，我检查同学们预习的效果，并及时鼓励学生大胆地展示自己的动作，充分地肯定主动做动作的同学，增加自信心，克服羞怯心理。学生做动作后，我不急于纠正或总结，留给学生一定的活动空间，让学生相互进行分析、评价、探讨。不断地完善组合动作，此时，我再在学生理解的基础上，进行启发、指导，讲明动作的难点与重点，以及衔接部分和本组合训练的目的与要求，使学生从中获得学习的好方法，总结自己学习过程中的问题与得失，提高学习的效率，从而达到正确理解、评价舞蹈组合的训练目的，以及编者的创作意图。在教学过程中，我注意学生主体性的发挥，为了最大限度地发挥学生的潜能，培养学生学习舞蹈的兴趣。我进行示范，只教正面的动作，让学生们自愿组成小组，然后一同分析、研究、体验，用集体的智慧将正面的动作迁移到背面去练习，再请其他小组的成员来再现他们共同总结出来的动作，最后大家再一次地分析、纠正、完善。通过这个主动参与的过程，学生们不仅掌握了动作，还萌发了创造新的舞蹈语汇的强烈愿望，丰富了他们的想象力与创造力，并形成了自己独特的审美情趣，这样的课堂气氛很活跃，同时也有利于培养学生的上进心、责任心、集体荣誉感和集体观念。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一个群体中每位学生的接受程度是不同的，作为教师我认为要给学生制定不同的目标让它前进。对于接受程度慢的学生制定的目标要稍简单些，让他们一步一步接近目标，树立自信心。对于接受程度快的学生制定的目标要复杂些，让他们在挑战中增强自信心。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作为舞蹈教师，虽然我不是专业的舞蹈演员，但是我有一颗对舞蹈教学的热心，有一颗对学生教育的热心。培养学生在儿时对舞蹈产生兴趣，调整她们的形体，锻炼她们的身体协调能力。在以后的教学中我会一如既往认真教学，多培养一些特长的学生，不放弃有兴趣的学生。本学期健美操获得常州市网络春晚一等奖。希望以后能够多排练一些有水准的节目出来，让舞蹈队员能走出武进走向常州！</w:t>
      </w:r>
    </w:p>
    <w:p/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舞蹈队名单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000000"/>
          <w:sz w:val="24"/>
          <w:szCs w:val="24"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eastAsia="zh-CN"/>
        </w:rPr>
        <w:t>舞蹈队名单</w:t>
      </w:r>
    </w:p>
    <w:tbl>
      <w:tblPr>
        <w:tblStyle w:val="4"/>
        <w:tblpPr w:leftFromText="180" w:rightFromText="180" w:vertAnchor="text" w:tblpX="257" w:tblpY="159"/>
        <w:tblOverlap w:val="never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1"/>
        <w:gridCol w:w="1448"/>
        <w:gridCol w:w="794"/>
        <w:gridCol w:w="1121"/>
        <w:gridCol w:w="112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焦雅熙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15295070360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裴婷婷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18014343897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吴悠悠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13958101959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游欣媛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13961441601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石雪丽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15661894209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成薇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许子萱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陈亦舒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3775217695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13914189141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崔子茹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18351226715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曹梦瑶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李非菲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13813693353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王佳琪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13585332313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唐镱洋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5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13776800525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 畅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（5）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15861158360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4DDA"/>
    <w:rsid w:val="33E90A64"/>
    <w:rsid w:val="3D615942"/>
    <w:rsid w:val="5B4C0682"/>
    <w:rsid w:val="5FE06107"/>
    <w:rsid w:val="61DF07AD"/>
    <w:rsid w:val="63424DDA"/>
    <w:rsid w:val="66E60F93"/>
    <w:rsid w:val="72101E4E"/>
    <w:rsid w:val="734B0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2019-01-10T01:13:00Z</dcterms:created>
  <dc:creator>Administrator</dc:creator>
  <cp:lastModifiedBy>Administrator</cp:lastModifiedBy>
  <dcterms:modified xsi:type="dcterms:W3CDTF">2019-06-26T00:22:40Z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