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313BE" w14:textId="27E4ADA4" w:rsidR="009C12B2" w:rsidRPr="009C12B2" w:rsidRDefault="009C12B2" w:rsidP="009C12B2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9C12B2"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381FDF">
        <w:rPr>
          <w:rFonts w:ascii="Calibri" w:eastAsia="宋体" w:hAnsi="Calibri" w:cs="Times New Roman" w:hint="eastAsia"/>
          <w:sz w:val="28"/>
          <w:szCs w:val="28"/>
        </w:rPr>
        <w:t>语文</w:t>
      </w:r>
      <w:r w:rsidR="0097656B">
        <w:rPr>
          <w:rFonts w:ascii="Calibri" w:eastAsia="宋体" w:hAnsi="Calibri" w:cs="Times New Roman" w:hint="eastAsia"/>
          <w:sz w:val="28"/>
          <w:szCs w:val="28"/>
        </w:rPr>
        <w:t>组</w:t>
      </w:r>
      <w:r w:rsidRPr="009C12B2">
        <w:rPr>
          <w:rFonts w:ascii="Calibri" w:eastAsia="宋体" w:hAnsi="Calibri" w:cs="Times New Roman" w:hint="eastAsia"/>
          <w:sz w:val="28"/>
          <w:szCs w:val="28"/>
        </w:rPr>
        <w:t>活动记录表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C12B2" w:rsidRPr="009C12B2" w14:paraId="0C4AD207" w14:textId="77777777" w:rsidTr="005A6DA2">
        <w:tc>
          <w:tcPr>
            <w:tcW w:w="8522" w:type="dxa"/>
          </w:tcPr>
          <w:p w14:paraId="09EEECB1" w14:textId="4FC4B813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活动时间：</w:t>
            </w:r>
            <w:r>
              <w:rPr>
                <w:rFonts w:ascii="Calibri" w:hAnsi="Calibri" w:hint="eastAsia"/>
                <w:sz w:val="21"/>
                <w:szCs w:val="24"/>
              </w:rPr>
              <w:t>201</w:t>
            </w:r>
            <w:r w:rsidR="00381FDF">
              <w:rPr>
                <w:rFonts w:ascii="Calibri" w:hAnsi="Calibri" w:hint="eastAsia"/>
                <w:sz w:val="21"/>
                <w:szCs w:val="24"/>
              </w:rPr>
              <w:t>9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 w:rsidR="00381FDF">
              <w:rPr>
                <w:rFonts w:ascii="Calibri" w:hAnsi="Calibri" w:hint="eastAsia"/>
                <w:sz w:val="21"/>
                <w:szCs w:val="24"/>
              </w:rPr>
              <w:t>9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381FDF">
              <w:rPr>
                <w:rFonts w:ascii="Calibri" w:hAnsi="Calibri" w:hint="eastAsia"/>
                <w:sz w:val="21"/>
                <w:szCs w:val="24"/>
              </w:rPr>
              <w:t>1</w:t>
            </w:r>
            <w:r w:rsidR="009F4575">
              <w:rPr>
                <w:rFonts w:ascii="Calibri" w:hAnsi="Calibri" w:hint="eastAsia"/>
                <w:sz w:val="21"/>
                <w:szCs w:val="24"/>
              </w:rPr>
              <w:t>0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  <w:p w14:paraId="46DD895C" w14:textId="6E08D4BE" w:rsidR="0097656B" w:rsidRDefault="009F4575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活动地点：</w:t>
            </w:r>
            <w:r>
              <w:rPr>
                <w:rFonts w:ascii="Calibri" w:hAnsi="Calibri" w:hint="eastAsia"/>
                <w:sz w:val="21"/>
                <w:szCs w:val="24"/>
              </w:rPr>
              <w:t>2</w:t>
            </w:r>
            <w:r>
              <w:rPr>
                <w:rFonts w:ascii="Calibri" w:hAnsi="Calibri" w:hint="eastAsia"/>
                <w:sz w:val="21"/>
                <w:szCs w:val="24"/>
              </w:rPr>
              <w:t>号楼二楼办公室</w:t>
            </w:r>
          </w:p>
          <w:p w14:paraId="341B0991" w14:textId="7BE37C75" w:rsidR="009C12B2" w:rsidRPr="009C12B2" w:rsidRDefault="009C12B2" w:rsidP="00381FDF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活动参与人员：</w:t>
            </w:r>
            <w:r w:rsidR="00381FDF">
              <w:rPr>
                <w:rFonts w:ascii="Calibri" w:hAnsi="Calibri" w:hint="eastAsia"/>
                <w:sz w:val="21"/>
                <w:szCs w:val="24"/>
              </w:rPr>
              <w:t>佟晓羽、胡岚、孙娟、李秋、李丹丹、何宇鹏</w:t>
            </w:r>
          </w:p>
        </w:tc>
      </w:tr>
      <w:tr w:rsidR="009C12B2" w:rsidRPr="009C12B2" w14:paraId="7514036D" w14:textId="77777777" w:rsidTr="005A6DA2">
        <w:tc>
          <w:tcPr>
            <w:tcW w:w="8522" w:type="dxa"/>
          </w:tcPr>
          <w:p w14:paraId="3251A2ED" w14:textId="0A554775" w:rsidR="0033638C" w:rsidRDefault="009C12B2" w:rsidP="0033638C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活动具体内容（附照片文字）：</w:t>
            </w:r>
          </w:p>
          <w:p w14:paraId="56211801" w14:textId="777A3E78" w:rsidR="00977499" w:rsidRPr="00977499" w:rsidRDefault="00CC5A5C" w:rsidP="0097749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第二周集体备课</w:t>
            </w:r>
          </w:p>
          <w:p w14:paraId="4416CE4B" w14:textId="3C53626A" w:rsidR="003448BE" w:rsidRDefault="003448BE" w:rsidP="00977499">
            <w:pPr>
              <w:ind w:right="420"/>
              <w:jc w:val="right"/>
              <w:rPr>
                <w:rFonts w:ascii="Calibri" w:hAnsi="Calibri"/>
                <w:sz w:val="21"/>
                <w:szCs w:val="24"/>
              </w:rPr>
            </w:pPr>
          </w:p>
          <w:p w14:paraId="30FF1482" w14:textId="2F138C7C" w:rsidR="0033638C" w:rsidRPr="003448BE" w:rsidRDefault="0033638C" w:rsidP="003448BE">
            <w:pPr>
              <w:jc w:val="center"/>
              <w:rPr>
                <w:rFonts w:ascii="Calibri" w:hAnsi="Calibri"/>
                <w:sz w:val="21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67D57B31" w14:textId="1942A610" w:rsidR="00E53745" w:rsidRDefault="00CC5A5C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/>
                <w:noProof/>
                <w:sz w:val="21"/>
              </w:rPr>
              <w:drawing>
                <wp:inline distT="0" distB="0" distL="0" distR="0" wp14:anchorId="1EBFCF5C" wp14:editId="61F763ED">
                  <wp:extent cx="2501699" cy="18764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图片2019091213432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709" cy="1877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Times New Roman"/>
                <w:noProof/>
                <w:sz w:val="21"/>
              </w:rPr>
              <w:drawing>
                <wp:inline distT="0" distB="0" distL="0" distR="0" wp14:anchorId="2CE98483" wp14:editId="4A66CCA7">
                  <wp:extent cx="1714500" cy="2286481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图片2019091213433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653" cy="229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23E6F8" w14:textId="77777777" w:rsidR="00E53745" w:rsidRDefault="00E53745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</w:p>
          <w:p w14:paraId="5ACE80CE" w14:textId="3EB83344" w:rsidR="00E53745" w:rsidRDefault="009F4575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 w:hint="eastAsia"/>
                <w:sz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本周八年级</w:t>
            </w:r>
            <w:proofErr w:type="gramStart"/>
            <w:r>
              <w:rPr>
                <w:rFonts w:ascii="Calibri" w:hAnsi="Calibri" w:cs="Times New Roman" w:hint="eastAsia"/>
                <w:sz w:val="21"/>
              </w:rPr>
              <w:t>备课组</w:t>
            </w:r>
            <w:proofErr w:type="gramEnd"/>
            <w:r>
              <w:rPr>
                <w:rFonts w:ascii="Calibri" w:hAnsi="Calibri" w:cs="Times New Roman" w:hint="eastAsia"/>
                <w:sz w:val="21"/>
              </w:rPr>
              <w:t>由李丹丹老师和孙娟老师为主备人，进行《消息二则》和《短文二篇》的集体备课活动。</w:t>
            </w:r>
          </w:p>
          <w:p w14:paraId="3B93888D" w14:textId="166AC02F" w:rsidR="009F4575" w:rsidRDefault="009F4575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 w:hint="eastAsia"/>
                <w:sz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首先是李丹丹老师为大家讲述了自己备课的一个主要思路，明确了新闻教学的重点和难点，阐述了整个教学流程之后，大家就她的教案提出了自己的一些观点和设想。特别是对于不同层次的学生，在教学方式上可以进行适当的调整。</w:t>
            </w:r>
          </w:p>
          <w:p w14:paraId="185B7663" w14:textId="7357A93C" w:rsidR="009F4575" w:rsidRDefault="009F4575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 w:hint="eastAsia"/>
                <w:sz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然后孙娟老师为我们讲述了她在备《短文二篇》时的主要思路，对于文言文教学的先疏通字词，再进行内容分析的方式进行了进一步的明确，同时也对其中文章情感方面的表达进行了全组的讨论和明确。</w:t>
            </w:r>
          </w:p>
          <w:p w14:paraId="05044E79" w14:textId="1C5AC51E" w:rsidR="009F4575" w:rsidRPr="009F4575" w:rsidRDefault="009F4575" w:rsidP="00755CB7">
            <w:pPr>
              <w:pStyle w:val="a6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最后</w:t>
            </w:r>
            <w:proofErr w:type="gramStart"/>
            <w:r>
              <w:rPr>
                <w:rFonts w:ascii="Calibri" w:hAnsi="Calibri" w:cs="Times New Roman" w:hint="eastAsia"/>
                <w:sz w:val="21"/>
              </w:rPr>
              <w:t>备课组</w:t>
            </w:r>
            <w:proofErr w:type="gramEnd"/>
            <w:r>
              <w:rPr>
                <w:rFonts w:ascii="Calibri" w:hAnsi="Calibri" w:cs="Times New Roman" w:hint="eastAsia"/>
                <w:sz w:val="21"/>
              </w:rPr>
              <w:t>就学校提出的研究问题进行了交流，明确了本学期重点解决学生的</w:t>
            </w:r>
            <w:proofErr w:type="gramStart"/>
            <w:r>
              <w:rPr>
                <w:rFonts w:ascii="Calibri" w:hAnsi="Calibri" w:cs="Times New Roman" w:hint="eastAsia"/>
                <w:sz w:val="21"/>
              </w:rPr>
              <w:t>诗词背默问题</w:t>
            </w:r>
            <w:proofErr w:type="gramEnd"/>
            <w:r>
              <w:rPr>
                <w:rFonts w:ascii="Calibri" w:hAnsi="Calibri" w:cs="Times New Roman" w:hint="eastAsia"/>
                <w:sz w:val="21"/>
              </w:rPr>
              <w:t>，充分利用早读课和辅导课进行读背，课堂上也通过提高课堂效率的方式让学生进行当堂的记诵。对于比较好的学生进行诗词拓展补充，</w:t>
            </w:r>
            <w:r w:rsidR="00CC5A5C">
              <w:rPr>
                <w:rFonts w:ascii="Calibri" w:hAnsi="Calibri" w:cs="Times New Roman" w:hint="eastAsia"/>
                <w:sz w:val="21"/>
              </w:rPr>
              <w:t>丰富学生的积累，拓宽眼界，为作文升格打好基础。</w:t>
            </w:r>
          </w:p>
          <w:p w14:paraId="476F09DD" w14:textId="77777777" w:rsidR="00E32157" w:rsidRDefault="00E32157" w:rsidP="003448BE">
            <w:pPr>
              <w:rPr>
                <w:rFonts w:ascii="Calibri" w:hAnsi="Calibri"/>
                <w:sz w:val="21"/>
                <w:szCs w:val="24"/>
              </w:rPr>
            </w:pPr>
          </w:p>
          <w:p w14:paraId="15519028" w14:textId="53E8763B" w:rsidR="009C12B2" w:rsidRPr="009C12B2" w:rsidRDefault="00900CAF" w:rsidP="00F62717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 xml:space="preserve">                          </w:t>
            </w:r>
          </w:p>
        </w:tc>
        <w:bookmarkStart w:id="0" w:name="_GoBack"/>
        <w:bookmarkEnd w:id="0"/>
      </w:tr>
      <w:tr w:rsidR="009C12B2" w:rsidRPr="009C12B2" w14:paraId="40BD7671" w14:textId="77777777" w:rsidTr="005A6DA2">
        <w:tc>
          <w:tcPr>
            <w:tcW w:w="8522" w:type="dxa"/>
          </w:tcPr>
          <w:p w14:paraId="1BD475F2" w14:textId="072ADA72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记录人：</w:t>
            </w:r>
            <w:r w:rsidR="00E53745">
              <w:rPr>
                <w:rFonts w:ascii="Calibri" w:hAnsi="Calibri" w:hint="eastAsia"/>
                <w:sz w:val="21"/>
                <w:szCs w:val="24"/>
              </w:rPr>
              <w:t>佟晓羽</w:t>
            </w:r>
          </w:p>
        </w:tc>
      </w:tr>
      <w:tr w:rsidR="009C12B2" w:rsidRPr="009C12B2" w14:paraId="1FEF263C" w14:textId="77777777" w:rsidTr="005A6DA2">
        <w:tc>
          <w:tcPr>
            <w:tcW w:w="8522" w:type="dxa"/>
          </w:tcPr>
          <w:p w14:paraId="3F75A95D" w14:textId="3F0910B8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日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期：</w:t>
            </w:r>
            <w:r w:rsidR="00E53745">
              <w:rPr>
                <w:rFonts w:ascii="Calibri" w:hAnsi="Calibri" w:hint="eastAsia"/>
                <w:sz w:val="21"/>
                <w:szCs w:val="24"/>
              </w:rPr>
              <w:t>2019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年</w:t>
            </w:r>
            <w:r w:rsidR="00E53745">
              <w:rPr>
                <w:rFonts w:ascii="Calibri" w:hAnsi="Calibri" w:hint="eastAsia"/>
                <w:sz w:val="21"/>
                <w:szCs w:val="24"/>
              </w:rPr>
              <w:t>9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月</w:t>
            </w:r>
            <w:r w:rsidR="00CC5A5C">
              <w:rPr>
                <w:rFonts w:ascii="Calibri" w:hAnsi="Calibri" w:hint="eastAsia"/>
                <w:sz w:val="21"/>
                <w:szCs w:val="24"/>
              </w:rPr>
              <w:t>10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日</w:t>
            </w:r>
          </w:p>
        </w:tc>
      </w:tr>
    </w:tbl>
    <w:p w14:paraId="1452C083" w14:textId="6B464AAF" w:rsidR="0076116C" w:rsidRPr="009C12B2" w:rsidRDefault="0076116C" w:rsidP="0084698F">
      <w:pPr>
        <w:rPr>
          <w:rFonts w:ascii="Calibri" w:eastAsia="宋体" w:hAnsi="Calibri" w:cs="Times New Roman"/>
          <w:szCs w:val="24"/>
        </w:rPr>
      </w:pPr>
    </w:p>
    <w:sectPr w:rsidR="0076116C" w:rsidRPr="009C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CCA57" w14:textId="77777777" w:rsidR="009E7848" w:rsidRDefault="009E7848" w:rsidP="009C12B2">
      <w:r>
        <w:separator/>
      </w:r>
    </w:p>
  </w:endnote>
  <w:endnote w:type="continuationSeparator" w:id="0">
    <w:p w14:paraId="1E0F7792" w14:textId="77777777" w:rsidR="009E7848" w:rsidRDefault="009E7848" w:rsidP="009C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A47DC" w14:textId="77777777" w:rsidR="009E7848" w:rsidRDefault="009E7848" w:rsidP="009C12B2">
      <w:r>
        <w:separator/>
      </w:r>
    </w:p>
  </w:footnote>
  <w:footnote w:type="continuationSeparator" w:id="0">
    <w:p w14:paraId="41C99DAE" w14:textId="77777777" w:rsidR="009E7848" w:rsidRDefault="009E7848" w:rsidP="009C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32"/>
    <w:rsid w:val="00124DD8"/>
    <w:rsid w:val="001425DC"/>
    <w:rsid w:val="002921AB"/>
    <w:rsid w:val="003016CD"/>
    <w:rsid w:val="0033638C"/>
    <w:rsid w:val="003448BE"/>
    <w:rsid w:val="00377934"/>
    <w:rsid w:val="00381FDF"/>
    <w:rsid w:val="003F2515"/>
    <w:rsid w:val="004027A3"/>
    <w:rsid w:val="004B1A30"/>
    <w:rsid w:val="00513429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9E7848"/>
    <w:rsid w:val="009F4575"/>
    <w:rsid w:val="00AF1332"/>
    <w:rsid w:val="00AF312E"/>
    <w:rsid w:val="00B06186"/>
    <w:rsid w:val="00B33371"/>
    <w:rsid w:val="00C9324D"/>
    <w:rsid w:val="00CA21D6"/>
    <w:rsid w:val="00CC5A5C"/>
    <w:rsid w:val="00D860A5"/>
    <w:rsid w:val="00E04816"/>
    <w:rsid w:val="00E32157"/>
    <w:rsid w:val="00E53745"/>
    <w:rsid w:val="00F01203"/>
    <w:rsid w:val="00F37AEB"/>
    <w:rsid w:val="00F4762B"/>
    <w:rsid w:val="00F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F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2B2"/>
    <w:rPr>
      <w:sz w:val="18"/>
      <w:szCs w:val="18"/>
    </w:rPr>
  </w:style>
  <w:style w:type="table" w:styleId="a5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81F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1F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2B2"/>
    <w:rPr>
      <w:sz w:val="18"/>
      <w:szCs w:val="18"/>
    </w:rPr>
  </w:style>
  <w:style w:type="table" w:styleId="a5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81F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1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543</Characters>
  <Application>Microsoft Office Word</Application>
  <DocSecurity>0</DocSecurity>
  <Lines>4</Lines>
  <Paragraphs>1</Paragraphs>
  <ScaleCrop>false</ScaleCrop>
  <Company>SkyUN.Org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SkyUN.Org</cp:lastModifiedBy>
  <cp:revision>3</cp:revision>
  <dcterms:created xsi:type="dcterms:W3CDTF">2019-09-12T05:30:00Z</dcterms:created>
  <dcterms:modified xsi:type="dcterms:W3CDTF">2019-09-12T05:44:00Z</dcterms:modified>
</cp:coreProperties>
</file>