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5C2" w:rsidRDefault="00194618" w:rsidP="00D865C2">
      <w:pPr>
        <w:pStyle w:val="1"/>
        <w:jc w:val="center"/>
        <w:rPr>
          <w:b/>
          <w:bCs w:val="0"/>
          <w:szCs w:val="96"/>
        </w:rPr>
      </w:pPr>
      <w:r w:rsidRPr="00D865C2">
        <w:rPr>
          <w:rFonts w:hint="eastAsia"/>
          <w:b/>
          <w:bCs w:val="0"/>
          <w:szCs w:val="96"/>
        </w:rPr>
        <w:t>师资建设在</w:t>
      </w:r>
      <w:r w:rsidR="00D865C2">
        <w:rPr>
          <w:rFonts w:hint="eastAsia"/>
          <w:b/>
          <w:bCs w:val="0"/>
          <w:szCs w:val="96"/>
        </w:rPr>
        <w:t>行动</w:t>
      </w:r>
    </w:p>
    <w:p w:rsidR="008D7CFC" w:rsidRPr="009B1BF6" w:rsidRDefault="00D865C2" w:rsidP="00D865C2">
      <w:pPr>
        <w:pStyle w:val="1"/>
        <w:jc w:val="center"/>
        <w:rPr>
          <w:b/>
          <w:bCs w:val="0"/>
          <w:sz w:val="28"/>
          <w:szCs w:val="28"/>
        </w:rPr>
      </w:pPr>
      <w:r w:rsidRPr="009B1BF6">
        <w:rPr>
          <w:rFonts w:hint="eastAsia"/>
          <w:b/>
          <w:bCs w:val="0"/>
          <w:sz w:val="28"/>
          <w:szCs w:val="28"/>
        </w:rPr>
        <w:t>——</w:t>
      </w:r>
      <w:r w:rsidR="00194618" w:rsidRPr="009B1BF6">
        <w:rPr>
          <w:rFonts w:hint="eastAsia"/>
          <w:b/>
          <w:bCs w:val="0"/>
          <w:sz w:val="28"/>
          <w:szCs w:val="28"/>
        </w:rPr>
        <w:t>2019</w:t>
      </w:r>
      <w:r w:rsidR="008F1447" w:rsidRPr="009B1BF6">
        <w:rPr>
          <w:rFonts w:hint="eastAsia"/>
          <w:b/>
          <w:bCs w:val="0"/>
          <w:sz w:val="28"/>
          <w:szCs w:val="28"/>
        </w:rPr>
        <w:t>-2020</w:t>
      </w:r>
      <w:r w:rsidR="008F1447" w:rsidRPr="009B1BF6">
        <w:rPr>
          <w:rFonts w:hint="eastAsia"/>
          <w:b/>
          <w:bCs w:val="0"/>
          <w:sz w:val="28"/>
          <w:szCs w:val="28"/>
        </w:rPr>
        <w:t>年度第一学期新北区新桥初</w:t>
      </w:r>
      <w:bookmarkStart w:id="0" w:name="_GoBack"/>
      <w:bookmarkEnd w:id="0"/>
      <w:r w:rsidR="008F1447" w:rsidRPr="009B1BF6">
        <w:rPr>
          <w:rFonts w:hint="eastAsia"/>
          <w:b/>
          <w:bCs w:val="0"/>
          <w:sz w:val="28"/>
          <w:szCs w:val="28"/>
        </w:rPr>
        <w:t>级中学</w:t>
      </w:r>
      <w:r w:rsidR="000F47E8" w:rsidRPr="009B1BF6">
        <w:rPr>
          <w:rFonts w:hint="eastAsia"/>
          <w:b/>
          <w:bCs w:val="0"/>
          <w:sz w:val="28"/>
          <w:szCs w:val="28"/>
        </w:rPr>
        <w:t>师徒结对签约仪式</w:t>
      </w:r>
    </w:p>
    <w:p w:rsidR="000F47E8" w:rsidRPr="009B1BF6" w:rsidRDefault="000F47E8" w:rsidP="00D865C2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 w:rsidRPr="009B1BF6">
        <w:rPr>
          <w:rFonts w:ascii="宋体" w:eastAsia="宋体" w:hAnsi="宋体" w:cs="宋体" w:hint="eastAsia"/>
          <w:bCs/>
          <w:sz w:val="28"/>
          <w:szCs w:val="28"/>
        </w:rPr>
        <w:t>9月5日下午，新桥中学2019-2020年度第一学期新北区新桥初级中学师徒结对签约仪式在臻智楼二楼206会议室召开。会议由陈小亚</w:t>
      </w:r>
      <w:r w:rsidR="009A4EA9" w:rsidRPr="009B1BF6">
        <w:rPr>
          <w:rFonts w:ascii="宋体" w:eastAsia="宋体" w:hAnsi="宋体" w:cs="宋体" w:hint="eastAsia"/>
          <w:bCs/>
          <w:sz w:val="28"/>
          <w:szCs w:val="28"/>
        </w:rPr>
        <w:t>主任主持，40多位教师参加结对会议，高健副校长、季云萍主任出席会议。</w:t>
      </w:r>
    </w:p>
    <w:p w:rsidR="009A4EA9" w:rsidRPr="009B1BF6" w:rsidRDefault="009A4EA9" w:rsidP="009A4EA9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B1BF6">
        <w:rPr>
          <w:rFonts w:hint="eastAsia"/>
          <w:b/>
          <w:sz w:val="28"/>
          <w:szCs w:val="28"/>
        </w:rPr>
        <w:t>宣读结对名单、颁发聘书</w:t>
      </w:r>
    </w:p>
    <w:p w:rsidR="009A4EA9" w:rsidRPr="009B1BF6" w:rsidRDefault="009A4EA9" w:rsidP="00D865C2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 w:rsidRPr="009B1BF6">
        <w:rPr>
          <w:rFonts w:ascii="宋体" w:eastAsia="宋体" w:hAnsi="宋体" w:cs="宋体" w:hint="eastAsia"/>
          <w:bCs/>
          <w:sz w:val="28"/>
          <w:szCs w:val="28"/>
        </w:rPr>
        <w:t>会上，高健副校长宣读了2019-2020学年师徒结对名单并</w:t>
      </w:r>
      <w:r w:rsidR="000B3619" w:rsidRPr="009B1BF6">
        <w:rPr>
          <w:rFonts w:ascii="宋体" w:eastAsia="宋体" w:hAnsi="宋体" w:cs="宋体" w:hint="eastAsia"/>
          <w:bCs/>
          <w:sz w:val="28"/>
          <w:szCs w:val="28"/>
        </w:rPr>
        <w:t>为学科和班主任带教</w:t>
      </w:r>
      <w:r w:rsidRPr="009B1BF6">
        <w:rPr>
          <w:rFonts w:ascii="宋体" w:eastAsia="宋体" w:hAnsi="宋体" w:cs="宋体" w:hint="eastAsia"/>
          <w:bCs/>
          <w:sz w:val="28"/>
          <w:szCs w:val="28"/>
        </w:rPr>
        <w:t>师父颁发了师徒结对聘书。</w:t>
      </w:r>
    </w:p>
    <w:p w:rsidR="000B3619" w:rsidRPr="009B1BF6" w:rsidRDefault="000B3619" w:rsidP="000B3619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B1BF6">
        <w:rPr>
          <w:rFonts w:hint="eastAsia"/>
          <w:b/>
          <w:sz w:val="28"/>
          <w:szCs w:val="28"/>
        </w:rPr>
        <w:t>宣读具体要求</w:t>
      </w:r>
    </w:p>
    <w:p w:rsidR="000B3619" w:rsidRPr="009B1BF6" w:rsidRDefault="000B3619" w:rsidP="00D865C2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 w:rsidRPr="009B1BF6">
        <w:rPr>
          <w:rFonts w:ascii="宋体" w:eastAsia="宋体" w:hAnsi="宋体" w:cs="宋体" w:hint="eastAsia"/>
          <w:bCs/>
          <w:sz w:val="28"/>
          <w:szCs w:val="28"/>
        </w:rPr>
        <w:t>季主任向全体师徒宣读具体要求。1、指导教师职责（1）向徒弟介绍教学经验，提供教学信息，使其开阔视野，不断充实。（2）指导青年教师备课，帮助分析教材，落实教学常规。（3）每周至少听一节青年老师的课，并及时评课。</w:t>
      </w:r>
      <w:r w:rsidR="00952053" w:rsidRPr="009B1BF6">
        <w:rPr>
          <w:rFonts w:ascii="宋体" w:eastAsia="宋体" w:hAnsi="宋体" w:cs="宋体" w:hint="eastAsia"/>
          <w:bCs/>
          <w:sz w:val="28"/>
          <w:szCs w:val="28"/>
        </w:rPr>
        <w:t>（3）每周至少听一节青年教师的课，并及时评课。（4）审查徒弟的作业批改（5）每学期制定带徒计划。2、青年老师职责：（1）要主动请导师指导备课，所有教学案要写详案。每周至少上交2篇教案让师父给予指导。（2）每周至少听2-3</w:t>
      </w:r>
      <w:r w:rsidR="00015FB3" w:rsidRPr="009B1BF6">
        <w:rPr>
          <w:rFonts w:ascii="宋体" w:eastAsia="宋体" w:hAnsi="宋体" w:cs="宋体" w:hint="eastAsia"/>
          <w:bCs/>
          <w:sz w:val="28"/>
          <w:szCs w:val="28"/>
        </w:rPr>
        <w:t>节导师的课。（3）研究近两年的中考试卷（4）平时积累学习资料，及时做好笔记和总结。（5）每学期至少开一节汇报课。（6）每学期写一篇教育论文。3、公布具体的考核表彰计划</w:t>
      </w:r>
    </w:p>
    <w:p w:rsidR="00015FB3" w:rsidRPr="009B1BF6" w:rsidRDefault="00015FB3" w:rsidP="00015FB3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B1BF6">
        <w:rPr>
          <w:rFonts w:hint="eastAsia"/>
          <w:b/>
          <w:sz w:val="28"/>
          <w:szCs w:val="28"/>
        </w:rPr>
        <w:t>师徒结对代表交流</w:t>
      </w:r>
    </w:p>
    <w:p w:rsidR="00015FB3" w:rsidRPr="009B1BF6" w:rsidRDefault="00015FB3" w:rsidP="00D865C2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 w:rsidRPr="009B1BF6">
        <w:rPr>
          <w:rFonts w:ascii="宋体" w:eastAsia="宋体" w:hAnsi="宋体" w:cs="宋体" w:hint="eastAsia"/>
          <w:bCs/>
          <w:sz w:val="28"/>
          <w:szCs w:val="28"/>
        </w:rPr>
        <w:t>首先由刘杏娟老师作为师父代表发言。刘老师认为青年老师的成</w:t>
      </w:r>
      <w:r w:rsidRPr="009B1BF6">
        <w:rPr>
          <w:rFonts w:ascii="宋体" w:eastAsia="宋体" w:hAnsi="宋体" w:cs="宋体" w:hint="eastAsia"/>
          <w:bCs/>
          <w:sz w:val="28"/>
          <w:szCs w:val="28"/>
        </w:rPr>
        <w:lastRenderedPageBreak/>
        <w:t>长就像小树成长需要</w:t>
      </w:r>
      <w:r w:rsidR="00B12EE2" w:rsidRPr="009B1BF6">
        <w:rPr>
          <w:rFonts w:ascii="宋体" w:eastAsia="宋体" w:hAnsi="宋体" w:cs="宋体" w:hint="eastAsia"/>
          <w:bCs/>
          <w:sz w:val="28"/>
          <w:szCs w:val="28"/>
        </w:rPr>
        <w:t>不断地</w:t>
      </w:r>
      <w:r w:rsidRPr="009B1BF6">
        <w:rPr>
          <w:rFonts w:ascii="宋体" w:eastAsia="宋体" w:hAnsi="宋体" w:cs="宋体" w:hint="eastAsia"/>
          <w:bCs/>
          <w:sz w:val="28"/>
          <w:szCs w:val="28"/>
        </w:rPr>
        <w:t>施肥浇水剪枝</w:t>
      </w:r>
      <w:r w:rsidR="00B12EE2" w:rsidRPr="009B1BF6">
        <w:rPr>
          <w:rFonts w:ascii="宋体" w:eastAsia="宋体" w:hAnsi="宋体" w:cs="宋体" w:hint="eastAsia"/>
          <w:bCs/>
          <w:sz w:val="28"/>
          <w:szCs w:val="28"/>
        </w:rPr>
        <w:t>，因此刘老师作为代表做出承诺1、言传身教2、教无止境学无止境要为青年老师提供专业技能专业知识上的指导。随后刘老师对青年教师提出了殷切的希望，希望青年教师借助专业成长平台，保持强烈的求知欲，快速提高自身的教学技能。</w:t>
      </w:r>
    </w:p>
    <w:p w:rsidR="00B12EE2" w:rsidRPr="009B1BF6" w:rsidRDefault="00B12EE2" w:rsidP="00D865C2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 w:rsidRPr="009B1BF6">
        <w:rPr>
          <w:rFonts w:ascii="宋体" w:eastAsia="宋体" w:hAnsi="宋体" w:cs="宋体" w:hint="eastAsia"/>
          <w:bCs/>
          <w:sz w:val="28"/>
          <w:szCs w:val="28"/>
        </w:rPr>
        <w:t>然后由王蓉老师作为徒弟代表发言。</w:t>
      </w:r>
      <w:r w:rsidR="00627A53" w:rsidRPr="009B1BF6">
        <w:rPr>
          <w:rFonts w:ascii="宋体" w:eastAsia="宋体" w:hAnsi="宋体" w:cs="宋体" w:hint="eastAsia"/>
          <w:bCs/>
          <w:sz w:val="28"/>
          <w:szCs w:val="28"/>
        </w:rPr>
        <w:t>王老师将青年教师地发展比作小溪，为了让学生获得一碗水，青年教师要成为一条奔流不息地小溪。同时</w:t>
      </w:r>
      <w:r w:rsidRPr="009B1BF6">
        <w:rPr>
          <w:rFonts w:ascii="宋体" w:eastAsia="宋体" w:hAnsi="宋体" w:cs="宋体" w:hint="eastAsia"/>
          <w:bCs/>
          <w:sz w:val="28"/>
          <w:szCs w:val="28"/>
        </w:rPr>
        <w:t>王老师</w:t>
      </w:r>
      <w:r w:rsidR="00627A53" w:rsidRPr="009B1BF6">
        <w:rPr>
          <w:rFonts w:ascii="宋体" w:eastAsia="宋体" w:hAnsi="宋体" w:cs="宋体" w:hint="eastAsia"/>
          <w:bCs/>
          <w:sz w:val="28"/>
          <w:szCs w:val="28"/>
        </w:rPr>
        <w:t>也</w:t>
      </w:r>
      <w:r w:rsidRPr="009B1BF6">
        <w:rPr>
          <w:rFonts w:ascii="宋体" w:eastAsia="宋体" w:hAnsi="宋体" w:cs="宋体" w:hint="eastAsia"/>
          <w:bCs/>
          <w:sz w:val="28"/>
          <w:szCs w:val="28"/>
        </w:rPr>
        <w:t>分享了师徒结对一个星期以来的收获。通过听师父的课，王老师关注师父上课的各个环节并对比自己的环节，及时修改自己的教案。王老师代表徒弟做出承诺上好每节课，制定好每份</w:t>
      </w:r>
      <w:r w:rsidR="00627A53" w:rsidRPr="009B1BF6">
        <w:rPr>
          <w:rFonts w:ascii="宋体" w:eastAsia="宋体" w:hAnsi="宋体" w:cs="宋体" w:hint="eastAsia"/>
          <w:bCs/>
          <w:sz w:val="28"/>
          <w:szCs w:val="28"/>
        </w:rPr>
        <w:t>练习，有意识地调整获得更好地发展。</w:t>
      </w:r>
    </w:p>
    <w:p w:rsidR="00627A53" w:rsidRPr="009B1BF6" w:rsidRDefault="00627A53" w:rsidP="00627A53">
      <w:pPr>
        <w:pStyle w:val="a3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9B1BF6">
        <w:rPr>
          <w:rFonts w:hint="eastAsia"/>
          <w:b/>
          <w:sz w:val="28"/>
          <w:szCs w:val="28"/>
        </w:rPr>
        <w:t>领导讲话</w:t>
      </w:r>
    </w:p>
    <w:p w:rsidR="00627A53" w:rsidRPr="009B1BF6" w:rsidRDefault="00627A53" w:rsidP="00D865C2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 w:rsidRPr="009B1BF6">
        <w:rPr>
          <w:rFonts w:ascii="宋体" w:eastAsia="宋体" w:hAnsi="宋体" w:cs="宋体" w:hint="eastAsia"/>
          <w:bCs/>
          <w:sz w:val="28"/>
          <w:szCs w:val="28"/>
        </w:rPr>
        <w:t>最后高健副校长</w:t>
      </w:r>
      <w:r w:rsidRPr="009B1BF6">
        <w:rPr>
          <w:rFonts w:ascii="宋体" w:eastAsia="宋体" w:hAnsi="宋体" w:cs="宋体"/>
          <w:bCs/>
          <w:sz w:val="28"/>
          <w:szCs w:val="28"/>
        </w:rPr>
        <w:t>从教育需要传承的角度出发，</w:t>
      </w:r>
      <w:r w:rsidR="00D865C2" w:rsidRPr="009B1BF6">
        <w:rPr>
          <w:rFonts w:ascii="宋体" w:eastAsia="宋体" w:hAnsi="宋体" w:cs="宋体" w:hint="eastAsia"/>
          <w:bCs/>
          <w:sz w:val="28"/>
          <w:szCs w:val="28"/>
        </w:rPr>
        <w:t>对师徒分别提出要求</w:t>
      </w:r>
      <w:r w:rsidRPr="009B1BF6">
        <w:rPr>
          <w:rFonts w:ascii="宋体" w:eastAsia="宋体" w:hAnsi="宋体" w:cs="宋体"/>
          <w:bCs/>
          <w:sz w:val="28"/>
          <w:szCs w:val="28"/>
        </w:rPr>
        <w:t>。</w:t>
      </w:r>
      <w:r w:rsidRPr="009B1BF6">
        <w:rPr>
          <w:rFonts w:ascii="宋体" w:eastAsia="宋体" w:hAnsi="宋体" w:cs="宋体" w:hint="eastAsia"/>
          <w:bCs/>
          <w:sz w:val="28"/>
          <w:szCs w:val="28"/>
        </w:rPr>
        <w:t>对于师父，高健副校长提出两点1、严师出高徒，师父要中肯地提出徒弟地不足并及时指导2、进行全方位地指导，在重点落实常规地同时也要关注青年教师为人方面地培养。</w:t>
      </w:r>
    </w:p>
    <w:p w:rsidR="00627A53" w:rsidRPr="009B1BF6" w:rsidRDefault="00627A53" w:rsidP="00D865C2">
      <w:pPr>
        <w:ind w:firstLineChars="200" w:firstLine="560"/>
        <w:rPr>
          <w:rFonts w:ascii="宋体" w:eastAsia="宋体" w:hAnsi="宋体" w:cs="宋体"/>
          <w:bCs/>
          <w:sz w:val="28"/>
          <w:szCs w:val="28"/>
        </w:rPr>
      </w:pPr>
      <w:r w:rsidRPr="009B1BF6">
        <w:rPr>
          <w:rFonts w:ascii="宋体" w:eastAsia="宋体" w:hAnsi="宋体" w:cs="宋体" w:hint="eastAsia"/>
          <w:bCs/>
          <w:sz w:val="28"/>
          <w:szCs w:val="28"/>
        </w:rPr>
        <w:t>对于徒弟，高健副校长提出三个关键词1、落实2、坚持3、改变</w:t>
      </w:r>
      <w:r w:rsidR="00D865C2" w:rsidRPr="009B1BF6">
        <w:rPr>
          <w:rFonts w:ascii="宋体" w:eastAsia="宋体" w:hAnsi="宋体" w:cs="宋体" w:hint="eastAsia"/>
          <w:bCs/>
          <w:sz w:val="28"/>
          <w:szCs w:val="28"/>
        </w:rPr>
        <w:t>。</w:t>
      </w:r>
    </w:p>
    <w:p w:rsidR="000F47E8" w:rsidRPr="00D865C2" w:rsidRDefault="000F47E8" w:rsidP="00D865C2">
      <w:pPr>
        <w:ind w:firstLineChars="200" w:firstLine="562"/>
        <w:rPr>
          <w:rFonts w:ascii="宋体" w:eastAsia="宋体" w:hAnsi="宋体" w:cs="宋体"/>
          <w:b/>
          <w:bCs/>
          <w:sz w:val="28"/>
          <w:szCs w:val="72"/>
        </w:rPr>
      </w:pPr>
    </w:p>
    <w:sectPr w:rsidR="000F47E8" w:rsidRPr="00D865C2" w:rsidSect="00886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22922"/>
    <w:multiLevelType w:val="hybridMultilevel"/>
    <w:tmpl w:val="A7829F36"/>
    <w:lvl w:ilvl="0" w:tplc="C53074A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4618"/>
    <w:rsid w:val="00015FB3"/>
    <w:rsid w:val="000B3619"/>
    <w:rsid w:val="000F47E8"/>
    <w:rsid w:val="00194618"/>
    <w:rsid w:val="00627A53"/>
    <w:rsid w:val="0088644D"/>
    <w:rsid w:val="008D7CFC"/>
    <w:rsid w:val="008F1447"/>
    <w:rsid w:val="00952053"/>
    <w:rsid w:val="009A4EA9"/>
    <w:rsid w:val="009B1BF6"/>
    <w:rsid w:val="00B12EE2"/>
    <w:rsid w:val="00D8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4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865C2"/>
    <w:pPr>
      <w:keepNext/>
      <w:keepLines/>
      <w:spacing w:line="576" w:lineRule="auto"/>
      <w:outlineLvl w:val="0"/>
    </w:pPr>
    <w:rPr>
      <w:rFonts w:eastAsiaTheme="majorEastAsia" w:cs="宋体"/>
      <w:bCs/>
      <w:kern w:val="44"/>
      <w:sz w:val="44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EA9"/>
    <w:pPr>
      <w:ind w:firstLineChars="200" w:firstLine="420"/>
    </w:pPr>
  </w:style>
  <w:style w:type="character" w:customStyle="1" w:styleId="1Char">
    <w:name w:val="标题 1 Char"/>
    <w:basedOn w:val="a0"/>
    <w:link w:val="1"/>
    <w:rsid w:val="00D865C2"/>
    <w:rPr>
      <w:rFonts w:eastAsiaTheme="majorEastAsia" w:cs="宋体"/>
      <w:bCs/>
      <w:kern w:val="44"/>
      <w:sz w:val="44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865C2"/>
    <w:pPr>
      <w:keepNext/>
      <w:keepLines/>
      <w:spacing w:line="576" w:lineRule="auto"/>
      <w:outlineLvl w:val="0"/>
    </w:pPr>
    <w:rPr>
      <w:rFonts w:eastAsiaTheme="majorEastAsia" w:cs="宋体"/>
      <w:bCs/>
      <w:kern w:val="44"/>
      <w:sz w:val="44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EA9"/>
    <w:pPr>
      <w:ind w:firstLineChars="200" w:firstLine="420"/>
    </w:pPr>
  </w:style>
  <w:style w:type="character" w:customStyle="1" w:styleId="1Char">
    <w:name w:val="标题 1 Char"/>
    <w:basedOn w:val="a0"/>
    <w:link w:val="1"/>
    <w:rsid w:val="00D865C2"/>
    <w:rPr>
      <w:rFonts w:eastAsiaTheme="majorEastAsia" w:cs="宋体"/>
      <w:bCs/>
      <w:kern w:val="44"/>
      <w:sz w:val="44"/>
      <w:szCs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</dc:creator>
  <cp:lastModifiedBy>Administrator</cp:lastModifiedBy>
  <cp:revision>2</cp:revision>
  <dcterms:created xsi:type="dcterms:W3CDTF">2019-09-05T09:18:00Z</dcterms:created>
  <dcterms:modified xsi:type="dcterms:W3CDTF">2019-09-11T08:09:00Z</dcterms:modified>
</cp:coreProperties>
</file>