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="1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头脑奥林匹克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何力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团队合作 动手实践  </w:t>
            </w: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外出比赛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1动手能力，逻辑思维能力较强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2乐观开朗，随机应变能力强</w:t>
            </w:r>
          </w:p>
          <w:p>
            <w:pPr>
              <w:spacing w:line="360" w:lineRule="auto"/>
              <w:ind w:firstLine="480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3有参加过类似比赛的经验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头脑奥林匹克(Odyssey of the mind，简称OM)1978年发源于美国，这个被看作是“培养未来美国人”重要途径的比赛，旨在考验青少年的创造精神与团结精神。</w:t>
            </w:r>
          </w:p>
          <w:p>
            <w:pPr>
              <w:spacing w:line="360" w:lineRule="auto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通过该校本课程的开发和实施，旨在开发青少年的</w:t>
            </w:r>
            <w:r>
              <w:rPr>
                <w:rFonts w:hint="default" w:ascii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/>
                <w:szCs w:val="21"/>
                <w:lang w:val="en-US" w:eastAsia="zh-CN"/>
              </w:rPr>
              <w:instrText xml:space="preserve"> HYPERLINK "https://baike.baidu.com/item/%E5%88%9B%E9%80%A0%E5%8A%9B/2009" \t "https://baike.baidu.com/item/%E5%A4%B4%E8%84%91%E5%A5%A5%E6%9E%97%E5%8C%B9%E5%85%8B/_blank" </w:instrText>
            </w:r>
            <w:r>
              <w:rPr>
                <w:rFonts w:hint="default" w:ascii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/>
                <w:szCs w:val="21"/>
                <w:lang w:val="en-US" w:eastAsia="zh-CN"/>
              </w:rPr>
              <w:t>创造力</w:t>
            </w:r>
            <w:r>
              <w:rPr>
                <w:rFonts w:hint="default" w:ascii="宋体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宋体"/>
                <w:szCs w:val="21"/>
                <w:lang w:val="en-US" w:eastAsia="zh-CN"/>
              </w:rPr>
              <w:t>，培养青少年的创造精神和团队合作精神</w:t>
            </w:r>
            <w:r>
              <w:rPr>
                <w:rFonts w:hint="eastAsia" w:ascii="宋体"/>
                <w:szCs w:val="21"/>
                <w:lang w:val="en-US" w:eastAsia="zh-CN"/>
              </w:rPr>
              <w:t>。将头奥的十项原则：团体努力、扩散思维、独立解题、人人出力、学得愉快、正面鼓励、正确引导、鼓励“差生”、从小抓 起、广交朋友渗透在教学中。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头脑奥林匹克简介，了解头奥的发展历史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了解OM及其赛规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语言类即兴题介绍及训练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动手类即兴题介绍及训练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混合类即兴题训练1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混合类即兴题训练2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进行投掷结构的介绍和讲解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进行投掷结构的实际训练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hint="eastAsia" w:ascii="宋体"/>
                <w:szCs w:val="21"/>
                <w:lang w:val="en-US" w:eastAsia="zh-CN"/>
              </w:rPr>
              <w:t>9</w:t>
            </w:r>
            <w:r>
              <w:rPr>
                <w:rFonts w:hint="eastAsia" w:asci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长期题解题加训练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课时1</w:t>
            </w:r>
            <w:r>
              <w:rPr>
                <w:rFonts w:hint="eastAsia" w:ascii="宋体"/>
                <w:szCs w:val="21"/>
                <w:lang w:val="en-US" w:eastAsia="zh-CN"/>
              </w:rPr>
              <w:t>0</w:t>
            </w:r>
            <w:r>
              <w:rPr>
                <w:rFonts w:hint="eastAsia" w:ascii="宋体"/>
                <w:szCs w:val="21"/>
              </w:rPr>
              <w:t>：</w:t>
            </w:r>
            <w:r>
              <w:rPr>
                <w:rFonts w:hint="eastAsia" w:ascii="宋体"/>
                <w:szCs w:val="21"/>
                <w:lang w:val="en-US" w:eastAsia="zh-CN"/>
              </w:rPr>
              <w:t>学生投掷结构展示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常州市朝阳中学2019-2020学年校本课程介绍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81"/>
    <w:rsid w:val="00011096"/>
    <w:rsid w:val="00036BB2"/>
    <w:rsid w:val="00141033"/>
    <w:rsid w:val="001817E2"/>
    <w:rsid w:val="002208FC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D4980"/>
    <w:rsid w:val="00DC0AAB"/>
    <w:rsid w:val="00E1492D"/>
    <w:rsid w:val="00E57FCC"/>
    <w:rsid w:val="00E601FB"/>
    <w:rsid w:val="00F757C4"/>
    <w:rsid w:val="00FD1CC2"/>
    <w:rsid w:val="00FD6149"/>
    <w:rsid w:val="200F5CBA"/>
    <w:rsid w:val="23965201"/>
    <w:rsid w:val="35A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何力</cp:lastModifiedBy>
  <dcterms:modified xsi:type="dcterms:W3CDTF">2019-09-05T14:26:33Z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