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常州市东青实验学校教学设计方案</w:t>
      </w:r>
    </w:p>
    <w:tbl>
      <w:tblPr>
        <w:tblStyle w:val="5"/>
        <w:tblW w:w="965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80"/>
        <w:gridCol w:w="1080"/>
        <w:gridCol w:w="72"/>
        <w:gridCol w:w="648"/>
        <w:gridCol w:w="1140"/>
        <w:gridCol w:w="930"/>
        <w:gridCol w:w="69"/>
        <w:gridCol w:w="1131"/>
        <w:gridCol w:w="855"/>
        <w:gridCol w:w="420"/>
        <w:gridCol w:w="465"/>
        <w:gridCol w:w="750"/>
        <w:gridCol w:w="12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2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学科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物理</w:t>
            </w: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八4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1200" w:type="dxa"/>
            <w:gridSpan w:val="2"/>
            <w:noWrap w:val="0"/>
            <w:vAlign w:val="top"/>
          </w:tcPr>
          <w:p>
            <w:pPr>
              <w:spacing w:line="360" w:lineRule="auto"/>
              <w:ind w:firstLine="210" w:firstLineChars="1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51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执教者</w:t>
            </w:r>
          </w:p>
        </w:tc>
        <w:tc>
          <w:tcPr>
            <w:tcW w:w="88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王</w:t>
            </w:r>
            <w:r>
              <w:rPr>
                <w:rFonts w:hint="eastAsia" w:ascii="宋体" w:hAnsi="宋体"/>
                <w:szCs w:val="21"/>
                <w:lang w:eastAsia="zh-CN"/>
              </w:rPr>
              <w:t>晔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27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2019.3.18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2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课题</w:t>
            </w:r>
          </w:p>
        </w:tc>
        <w:tc>
          <w:tcPr>
            <w:tcW w:w="294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8.2重力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课型</w:t>
            </w:r>
          </w:p>
        </w:tc>
        <w:tc>
          <w:tcPr>
            <w:tcW w:w="120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新授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主备人</w:t>
            </w:r>
          </w:p>
        </w:tc>
        <w:tc>
          <w:tcPr>
            <w:tcW w:w="885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王晔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课时</w:t>
            </w:r>
          </w:p>
        </w:tc>
        <w:tc>
          <w:tcPr>
            <w:tcW w:w="127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657" w:type="dxa"/>
            <w:gridSpan w:val="14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一、教学目标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知道由于地球吸引而使物体受到的力叫做重力。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会使用弹簧秤测量物体的重力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经历科学探究过程，得到物体的重力和质量的关系：G=mg。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由实验探知重力的方向，并能运用这一结论解决实际问题。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知道重力的三要素。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657" w:type="dxa"/>
            <w:gridSpan w:val="14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二、教学重难点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重点：激发学生探究自然规律的兴趣，通过“猜想—实验—结论”的研究过程，掌握重力的大小G=mg的规律。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难点：引导学生发现物体受到重力的方向总是竖直向下的。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实验探究重力大小的影响因素。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57" w:type="dxa"/>
            <w:gridSpan w:val="14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cs="Tahoma"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三、制定依据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（教材及学生分析）</w:t>
            </w:r>
          </w:p>
          <w:p>
            <w:pPr>
              <w:pStyle w:val="3"/>
              <w:spacing w:line="320" w:lineRule="exact"/>
              <w:ind w:firstLine="36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在知识方面，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学生已经学习了“力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弹力”一课，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知道要描述一个力，必须要了解这个力的三要素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在技能方面，会使用弹簧测力计来测量力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新学知识中的重力与之前所学的弹力是并列的关系。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9657" w:type="dxa"/>
            <w:gridSpan w:val="14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四、教学准备 </w:t>
            </w:r>
          </w:p>
          <w:p>
            <w:pPr>
              <w:spacing w:line="320" w:lineRule="exact"/>
              <w:ind w:left="900" w:hanging="1050" w:hangingChars="498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演示实验：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重锤、细线</w:t>
            </w:r>
            <w:r>
              <w:rPr>
                <w:rFonts w:hint="eastAsia" w:ascii="仿宋_GB2312" w:eastAsia="仿宋_GB2312"/>
                <w:sz w:val="21"/>
                <w:szCs w:val="21"/>
              </w:rPr>
              <w:t>、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铁架台、水缸、弹簧测力计、橡皮泥、</w:t>
            </w:r>
            <w:r>
              <w:rPr>
                <w:rFonts w:hint="eastAsia" w:ascii="仿宋_GB2312" w:eastAsia="仿宋_GB2312"/>
                <w:sz w:val="21"/>
                <w:szCs w:val="21"/>
              </w:rPr>
              <w:t>电脑课件；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分组实验：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每一组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1"/>
                <w:szCs w:val="21"/>
              </w:rPr>
              <w:t>弹簧测力计1个、钩码4只。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657" w:type="dxa"/>
            <w:gridSpan w:val="14"/>
            <w:noWrap w:val="0"/>
            <w:vAlign w:val="top"/>
          </w:tcPr>
          <w:p>
            <w:pPr>
              <w:spacing w:line="360" w:lineRule="auto"/>
              <w:ind w:firstLine="422" w:firstLineChars="2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学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过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97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教学环节</w:t>
            </w:r>
          </w:p>
        </w:tc>
        <w:tc>
          <w:tcPr>
            <w:tcW w:w="2787" w:type="dxa"/>
            <w:gridSpan w:val="4"/>
            <w:noWrap w:val="0"/>
            <w:vAlign w:val="center"/>
          </w:tcPr>
          <w:p>
            <w:pPr>
              <w:spacing w:line="360" w:lineRule="auto"/>
              <w:ind w:firstLine="732" w:firstLineChars="347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教师活动</w:t>
            </w:r>
          </w:p>
        </w:tc>
        <w:tc>
          <w:tcPr>
            <w:tcW w:w="2406" w:type="dxa"/>
            <w:gridSpan w:val="3"/>
            <w:noWrap w:val="0"/>
            <w:vAlign w:val="center"/>
          </w:tcPr>
          <w:p>
            <w:pPr>
              <w:spacing w:line="360" w:lineRule="auto"/>
              <w:ind w:firstLine="826" w:firstLineChars="392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学生活动</w:t>
            </w:r>
          </w:p>
        </w:tc>
        <w:tc>
          <w:tcPr>
            <w:tcW w:w="2487" w:type="dxa"/>
            <w:gridSpan w:val="3"/>
            <w:noWrap w:val="0"/>
            <w:vAlign w:val="center"/>
          </w:tcPr>
          <w:p>
            <w:pPr>
              <w:spacing w:line="360" w:lineRule="auto"/>
              <w:ind w:firstLine="628" w:firstLineChars="298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设计意图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977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i/>
                <w:iCs/>
                <w:szCs w:val="21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i/>
                <w:i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i/>
                <w:iCs/>
                <w:szCs w:val="21"/>
              </w:rPr>
              <w:t>开放式导入</w:t>
            </w:r>
          </w:p>
          <w:p>
            <w:pPr>
              <w:spacing w:line="360" w:lineRule="auto"/>
              <w:jc w:val="left"/>
              <w:rPr>
                <w:rFonts w:ascii="宋体" w:hAnsi="宋体"/>
                <w:i/>
                <w:iCs/>
                <w:szCs w:val="21"/>
              </w:rPr>
            </w:pPr>
          </w:p>
        </w:tc>
        <w:tc>
          <w:tcPr>
            <w:tcW w:w="2787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出示牛顿看到苹果从树上落下来的图片。提问：看了这张图片，大家想到哪位科学家？他和苹果有什么联系呢？</w:t>
            </w:r>
          </w:p>
        </w:tc>
        <w:tc>
          <w:tcPr>
            <w:tcW w:w="2406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牛顿看到苹果下落，发现了万有引力。</w:t>
            </w:r>
          </w:p>
        </w:tc>
        <w:tc>
          <w:tcPr>
            <w:tcW w:w="2487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利用史料引入新课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5" w:type="dxa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核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推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进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过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程</w:t>
            </w:r>
          </w:p>
        </w:tc>
        <w:tc>
          <w:tcPr>
            <w:tcW w:w="133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重力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的概念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87" w:type="dxa"/>
            <w:gridSpan w:val="4"/>
            <w:noWrap w:val="0"/>
            <w:vAlign w:val="top"/>
          </w:tcPr>
          <w:p>
            <w:pPr>
              <w:spacing w:line="32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1．请大家一起欣赏瀑布、跳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伞、抛出去的小石子三张图片，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提出问题：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瀑布水、跳伞运动员、小石子为什么往下落？受到的力的施力物体和受力物体分别是什么？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2．教师引导学生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发现其中的共同点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3．教师引导学生概括对重力的认识。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板书：重力是由于地球吸引而使物体受到的力。</w:t>
            </w:r>
          </w:p>
        </w:tc>
        <w:tc>
          <w:tcPr>
            <w:tcW w:w="2406" w:type="dxa"/>
            <w:gridSpan w:val="3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学生仔细观察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图片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，思考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回答问题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87" w:type="dxa"/>
            <w:gridSpan w:val="3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从自然景观到人类行为，创设问题情景，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激发学生思维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让学生初步感知重力概念。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4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3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探究重力的大小的相关因素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87" w:type="dxa"/>
            <w:gridSpan w:val="4"/>
            <w:noWrap w:val="0"/>
            <w:vAlign w:val="top"/>
          </w:tcPr>
          <w:p>
            <w:pPr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1．引导猜想：重力的大小可能与哪些因素有关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2．引导学生利用控制变量法来探究重力的相关因素。</w:t>
            </w:r>
          </w:p>
          <w:tbl>
            <w:tblPr>
              <w:tblStyle w:val="5"/>
              <w:tblpPr w:leftFromText="180" w:rightFromText="180" w:vertAnchor="text" w:horzAnchor="page" w:tblpX="168" w:tblpY="257"/>
              <w:tblOverlap w:val="never"/>
              <w:tblW w:w="250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5"/>
              <w:gridCol w:w="590"/>
              <w:gridCol w:w="560"/>
              <w:gridCol w:w="4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5" w:type="dxa"/>
                  <w:tcBorders>
                    <w:tl2br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 xml:space="preserve"> 内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容</w:t>
                  </w:r>
                </w:p>
                <w:p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组别</w:t>
                  </w:r>
                </w:p>
              </w:tc>
              <w:tc>
                <w:tcPr>
                  <w:tcW w:w="59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m/㎏</w:t>
                  </w:r>
                </w:p>
              </w:tc>
              <w:tc>
                <w:tcPr>
                  <w:tcW w:w="56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G/N</w:t>
                  </w:r>
                </w:p>
              </w:tc>
              <w:tc>
                <w:tcPr>
                  <w:tcW w:w="43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第一组</w:t>
                  </w:r>
                </w:p>
              </w:tc>
              <w:tc>
                <w:tcPr>
                  <w:tcW w:w="59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56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3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第二组</w:t>
                  </w:r>
                </w:p>
              </w:tc>
              <w:tc>
                <w:tcPr>
                  <w:tcW w:w="59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56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3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第三组</w:t>
                  </w:r>
                </w:p>
              </w:tc>
              <w:tc>
                <w:tcPr>
                  <w:tcW w:w="59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56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3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第四组</w:t>
                  </w:r>
                </w:p>
              </w:tc>
              <w:tc>
                <w:tcPr>
                  <w:tcW w:w="59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56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3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结论</w:t>
                  </w:r>
                </w:p>
              </w:tc>
              <w:tc>
                <w:tcPr>
                  <w:tcW w:w="1583" w:type="dxa"/>
                  <w:gridSpan w:val="3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板书：重力的大小G=mg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3．补充说明：g的值随着地理位置、海拔高度的变化而变化。</w:t>
            </w:r>
          </w:p>
          <w:p>
            <w:pPr>
              <w:ind w:right="206" w:rightChars="98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ind w:right="206" w:rightChars="9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例题：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质量是450g的物体所受重力是多大？（g=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N/kg）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6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学生根据在日常生活中的体验，大胆猜想重力大小可能的相关因素；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猜想1：可能与物体的形状有关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猜想2：可能与物体的质量有关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猜想3：……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通过分析，对其中的一些因素进行先期的处理。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（利用弹簧测力计和橡皮泥设计实验把物体的形状的因素排除。）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学生分组实验，在自主、探究、合作的学习中，发现规律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G=mg（g=9.8N/kg）。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right="206" w:rightChars="98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已知：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m=450g=0.45kg</w:t>
            </w:r>
          </w:p>
          <w:p>
            <w:pPr>
              <w:ind w:right="206" w:rightChars="98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求：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G=?</w:t>
            </w:r>
          </w:p>
          <w:p>
            <w:pPr>
              <w:ind w:right="206" w:rightChars="98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解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G=mg=0.45kg×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N/kg=4.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N  </w:t>
            </w:r>
          </w:p>
          <w:p>
            <w:pPr>
              <w:ind w:right="206" w:rightChars="9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答：物体所受的重力是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4.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N.</w:t>
            </w:r>
          </w:p>
        </w:tc>
        <w:tc>
          <w:tcPr>
            <w:tcW w:w="2487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拓展学生的思维，培养学生的科学素养。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让学生体验科学探究的过程，进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一步提高探究问题能力。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3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探究发现重力的方向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87" w:type="dxa"/>
            <w:gridSpan w:val="4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1．引导学生设计方案去探究重力的方向。</w:t>
            </w:r>
          </w:p>
          <w:p>
            <w:pPr>
              <w:ind w:firstLine="525" w:firstLineChars="2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= 1 \* GB3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不经任何实验，仅凭印象、凭经验；</w:t>
            </w:r>
          </w:p>
          <w:p>
            <w:pPr>
              <w:ind w:firstLine="525" w:firstLineChars="2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= 2 \* GB3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剪断细线，引导学生发现重力方向与小球下落方向的关系；</w:t>
            </w:r>
          </w:p>
          <w:p>
            <w:pPr>
              <w:ind w:firstLine="506" w:firstLineChars="24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= 3 \* GB3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引导学生发现重力方向与悬线下垂方向的关系。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2．引导学生发现“竖直”的意义。</w:t>
            </w:r>
          </w:p>
          <w:p>
            <w:pPr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637540" cy="877570"/>
                  <wp:effectExtent l="0" t="0" r="10160" b="17780"/>
                  <wp:docPr id="1" name="图片 1" descr="孙雯 重力的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孙雯 重力的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5749" t="12433" r="15749" b="62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809625" cy="876300"/>
                  <wp:effectExtent l="0" t="0" r="9525" b="0"/>
                  <wp:docPr id="2" name="图片 2" descr="孙雯 重力的图片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孙雯 重力的图片2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1249" t="17497" r="11249" b="174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3．引导学生发现 “水平”的意义。</w:t>
            </w:r>
          </w:p>
          <w:p>
            <w:pPr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799465" cy="351155"/>
                  <wp:effectExtent l="0" t="0" r="635" b="10795"/>
                  <wp:docPr id="3" name="图片 3" descr="孙雯 重力的图片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孙雯 重力的图片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7406" t="39371" r="17406" b="367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46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913130" cy="521335"/>
                  <wp:effectExtent l="0" t="0" r="1270" b="12065"/>
                  <wp:docPr id="4" name="图片 4" descr="复件 孙雯 重力的图片3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复件 孙雯 重力的图片3 00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1226" t="12856" r="14969" b="269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130" cy="5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板书：重力的方向：竖直向下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应用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建筑工人在砌墙的时候，常常用这种东西。你知道这是用来干什么的吗？它的原理是什么？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6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通过充分的观察、思考、讨论、改进，确定观察重力方向的最佳方案。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设计实验，发现“竖直”与“垂直”的差别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通过充分的直观体验，发现“竖直”与“水平”的关系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联系实际生活，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深化对知识的理解。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87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培养学生观察和交流能力，和实事求是、探索真理的科学精神。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培养学生比较和分析的能力。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丰富学生生活经验，交流生活体验。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深化对重力的方向的认识。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引导学生利用已有的物理知识解决实际生活中问题，培养学生关注生活。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645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开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放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式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延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伸</w:t>
            </w:r>
          </w:p>
        </w:tc>
        <w:tc>
          <w:tcPr>
            <w:tcW w:w="1332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拓展与应用</w:t>
            </w:r>
          </w:p>
        </w:tc>
        <w:tc>
          <w:tcPr>
            <w:tcW w:w="2787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力的表示——力的示意图：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用一条带箭头的线段表示力的三要素。</w:t>
            </w:r>
          </w:p>
          <w:p>
            <w:pPr>
              <w:spacing w:line="240" w:lineRule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作用点——线段的起点</w:t>
            </w:r>
          </w:p>
          <w:p>
            <w:pPr>
              <w:spacing w:line="240" w:lineRule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方向——箭头的指向</w:t>
            </w:r>
          </w:p>
          <w:p>
            <w:pPr>
              <w:spacing w:line="240" w:lineRule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大小——线段的长短（并标注力的符号和大小）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406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学生画图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空中足球受到的力</w:t>
            </w:r>
          </w:p>
          <w:p>
            <w:pPr>
              <w:numPr>
                <w:ilvl w:val="0"/>
                <w:numId w:val="2"/>
              </w:numP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图中物体受到的重力。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388110" cy="696595"/>
                  <wp:effectExtent l="0" t="0" r="2540" b="8255"/>
                  <wp:docPr id="6" name="图片 6" descr="t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tim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110" cy="69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7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学会表示力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97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板书设计</w:t>
            </w:r>
          </w:p>
        </w:tc>
        <w:tc>
          <w:tcPr>
            <w:tcW w:w="7680" w:type="dxa"/>
            <w:gridSpan w:val="10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一、重力</w:t>
            </w:r>
          </w:p>
          <w:p>
            <w:pPr>
              <w:widowControl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重力的定义</w:t>
            </w:r>
          </w:p>
          <w:p>
            <w:pPr>
              <w:widowControl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重力的大小</w:t>
            </w:r>
          </w:p>
          <w:p>
            <w:pPr>
              <w:widowControl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重力的方向 </w:t>
            </w:r>
          </w:p>
          <w:p>
            <w:pPr>
              <w:widowControl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重力的表示</w:t>
            </w:r>
          </w:p>
          <w:p>
            <w:pPr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20" w:lineRule="exac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力的示意图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rFonts w:hint="eastAsia"/>
      </w:rPr>
      <w:t>常州市东青实验学校课堂教学设计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B16210"/>
    <w:multiLevelType w:val="singleLevel"/>
    <w:tmpl w:val="97B1621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8000F82"/>
    <w:multiLevelType w:val="singleLevel"/>
    <w:tmpl w:val="D8000F8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11D1CB5"/>
    <w:multiLevelType w:val="singleLevel"/>
    <w:tmpl w:val="E11D1CB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0C14817"/>
    <w:multiLevelType w:val="multilevel"/>
    <w:tmpl w:val="50C14817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35821"/>
    <w:rsid w:val="050931B7"/>
    <w:rsid w:val="0D6772D9"/>
    <w:rsid w:val="0E477BE6"/>
    <w:rsid w:val="176B79DC"/>
    <w:rsid w:val="1A1A674F"/>
    <w:rsid w:val="26A43823"/>
    <w:rsid w:val="36824E8D"/>
    <w:rsid w:val="36B735C7"/>
    <w:rsid w:val="397C5C9E"/>
    <w:rsid w:val="3AD45790"/>
    <w:rsid w:val="3B06569D"/>
    <w:rsid w:val="3E0206D7"/>
    <w:rsid w:val="421829FF"/>
    <w:rsid w:val="42380EE7"/>
    <w:rsid w:val="47C11775"/>
    <w:rsid w:val="54735821"/>
    <w:rsid w:val="598E1D38"/>
    <w:rsid w:val="5B1B6046"/>
    <w:rsid w:val="5C767D79"/>
    <w:rsid w:val="5F625218"/>
    <w:rsid w:val="607A51E5"/>
    <w:rsid w:val="68840A76"/>
    <w:rsid w:val="6A644C32"/>
    <w:rsid w:val="72EB188A"/>
    <w:rsid w:val="74AB1F79"/>
    <w:rsid w:val="75CC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rPr>
      <w:sz w:val="18"/>
    </w:rPr>
  </w:style>
  <w:style w:type="paragraph" w:styleId="3">
    <w:name w:val="Body Text Indent"/>
    <w:basedOn w:val="1"/>
    <w:qFormat/>
    <w:uiPriority w:val="0"/>
    <w:pPr>
      <w:ind w:firstLine="420" w:firstLineChars="200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2019-03-18T13:43:00Z</dcterms:created>
  <dc:creator>光靥</dc:creator>
  <cp:lastModifiedBy>光靥</cp:lastModifiedBy>
  <dcterms:modified xsi:type="dcterms:W3CDTF">2019-04-09T01:10:02Z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