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五</w:t>
      </w:r>
      <w:bookmarkStart w:id="0" w:name="_GoBack"/>
      <w:bookmarkEnd w:id="0"/>
      <w:r>
        <w:rPr>
          <w:rFonts w:hint="eastAsia"/>
          <w:b/>
          <w:bCs/>
          <w:sz w:val="36"/>
          <w:szCs w:val="44"/>
          <w:lang w:val="en-US" w:eastAsia="zh-CN"/>
        </w:rPr>
        <w:t>年级读书节年级篇结果</w:t>
      </w:r>
    </w:p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一等奖</w:t>
      </w:r>
    </w:p>
    <w:p>
      <w:pPr>
        <w:jc w:val="center"/>
        <w:rPr>
          <w:rFonts w:hint="default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刘寻天 沈琰</w:t>
      </w:r>
    </w:p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二等奖</w:t>
      </w:r>
    </w:p>
    <w:p>
      <w:pPr>
        <w:jc w:val="center"/>
        <w:rPr>
          <w:rFonts w:hint="default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左梓瑄 沈斌</w:t>
      </w:r>
    </w:p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三等奖</w:t>
      </w:r>
    </w:p>
    <w:p>
      <w:pPr>
        <w:jc w:val="center"/>
        <w:rPr>
          <w:rFonts w:hint="default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刘筱雪 李子昕 秦可馨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E631D9"/>
    <w:rsid w:val="13527C1C"/>
    <w:rsid w:val="2DE631D9"/>
    <w:rsid w:val="303F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2019-04-22T09:24:00Z</dcterms:created>
  <dc:creator>Administrator</dc:creator>
  <cp:lastModifiedBy>Administrator</cp:lastModifiedBy>
  <dcterms:modified xsi:type="dcterms:W3CDTF">2019-04-24T07:51:42Z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