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C0E" w:rsidRPr="002110AE" w:rsidRDefault="00880548" w:rsidP="002110AE">
      <w:pPr>
        <w:spacing w:line="400" w:lineRule="atLeast"/>
        <w:jc w:val="center"/>
        <w:rPr>
          <w:sz w:val="28"/>
          <w:szCs w:val="28"/>
        </w:rPr>
      </w:pPr>
      <w:r w:rsidRPr="002110AE">
        <w:rPr>
          <w:sz w:val="28"/>
          <w:szCs w:val="28"/>
        </w:rPr>
        <w:t>在学习</w:t>
      </w:r>
      <w:r w:rsidR="002110AE" w:rsidRPr="002110AE">
        <w:rPr>
          <w:sz w:val="28"/>
          <w:szCs w:val="28"/>
        </w:rPr>
        <w:t>交流</w:t>
      </w:r>
      <w:r w:rsidRPr="002110AE">
        <w:rPr>
          <w:sz w:val="28"/>
          <w:szCs w:val="28"/>
        </w:rPr>
        <w:t>中吹响新学期的号角</w:t>
      </w:r>
    </w:p>
    <w:p w:rsidR="00633BD3" w:rsidRPr="002110AE" w:rsidRDefault="00633BD3" w:rsidP="002110AE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92"/>
        <w:rPr>
          <w:rFonts w:asciiTheme="majorEastAsia" w:eastAsiaTheme="majorEastAsia" w:hAnsiTheme="majorEastAsia"/>
          <w:color w:val="000000" w:themeColor="text1"/>
          <w:spacing w:val="8"/>
          <w:sz w:val="28"/>
          <w:szCs w:val="28"/>
        </w:rPr>
      </w:pPr>
      <w:r w:rsidRPr="002110AE">
        <w:rPr>
          <w:rFonts w:asciiTheme="majorEastAsia" w:eastAsiaTheme="majorEastAsia" w:hAnsiTheme="majorEastAsia" w:hint="eastAsia"/>
          <w:color w:val="000000" w:themeColor="text1"/>
          <w:spacing w:val="8"/>
          <w:sz w:val="28"/>
          <w:szCs w:val="28"/>
        </w:rPr>
        <w:t>2019年9月3日，朝阳桥小学全体语文教师聚集于小会议室，在教研组长史瑜琳</w:t>
      </w:r>
      <w:r w:rsidR="00D45BC1" w:rsidRPr="002110AE">
        <w:rPr>
          <w:rFonts w:asciiTheme="majorEastAsia" w:eastAsiaTheme="majorEastAsia" w:hAnsiTheme="majorEastAsia" w:hint="eastAsia"/>
          <w:color w:val="000000" w:themeColor="text1"/>
          <w:spacing w:val="8"/>
          <w:sz w:val="28"/>
          <w:szCs w:val="28"/>
        </w:rPr>
        <w:t>老师的组织下进行了关于小学语文</w:t>
      </w:r>
      <w:proofErr w:type="gramStart"/>
      <w:r w:rsidR="00D45BC1" w:rsidRPr="002110AE">
        <w:rPr>
          <w:rFonts w:asciiTheme="majorEastAsia" w:eastAsiaTheme="majorEastAsia" w:hAnsiTheme="majorEastAsia" w:hint="eastAsia"/>
          <w:color w:val="000000" w:themeColor="text1"/>
          <w:spacing w:val="8"/>
          <w:sz w:val="28"/>
          <w:szCs w:val="28"/>
        </w:rPr>
        <w:t>部编版</w:t>
      </w:r>
      <w:r w:rsidRPr="002110AE">
        <w:rPr>
          <w:rFonts w:asciiTheme="majorEastAsia" w:eastAsiaTheme="majorEastAsia" w:hAnsiTheme="majorEastAsia" w:hint="eastAsia"/>
          <w:color w:val="000000" w:themeColor="text1"/>
          <w:spacing w:val="8"/>
          <w:sz w:val="28"/>
          <w:szCs w:val="28"/>
        </w:rPr>
        <w:t>新</w:t>
      </w:r>
      <w:proofErr w:type="gramEnd"/>
      <w:r w:rsidRPr="002110AE">
        <w:rPr>
          <w:rFonts w:asciiTheme="majorEastAsia" w:eastAsiaTheme="majorEastAsia" w:hAnsiTheme="majorEastAsia" w:hint="eastAsia"/>
          <w:color w:val="000000" w:themeColor="text1"/>
          <w:spacing w:val="8"/>
          <w:sz w:val="28"/>
          <w:szCs w:val="28"/>
        </w:rPr>
        <w:t>教材</w:t>
      </w:r>
      <w:r w:rsidR="00D45BC1" w:rsidRPr="002110AE">
        <w:rPr>
          <w:rFonts w:asciiTheme="majorEastAsia" w:eastAsiaTheme="majorEastAsia" w:hAnsiTheme="majorEastAsia" w:hint="eastAsia"/>
          <w:color w:val="000000" w:themeColor="text1"/>
          <w:spacing w:val="8"/>
          <w:sz w:val="28"/>
          <w:szCs w:val="28"/>
        </w:rPr>
        <w:t>的学习分享</w:t>
      </w:r>
      <w:r w:rsidRPr="002110AE">
        <w:rPr>
          <w:rFonts w:asciiTheme="majorEastAsia" w:eastAsiaTheme="majorEastAsia" w:hAnsiTheme="majorEastAsia" w:hint="eastAsia"/>
          <w:color w:val="000000" w:themeColor="text1"/>
          <w:spacing w:val="8"/>
          <w:sz w:val="28"/>
          <w:szCs w:val="28"/>
        </w:rPr>
        <w:t>活动。</w:t>
      </w:r>
    </w:p>
    <w:p w:rsidR="00633BD3" w:rsidRPr="002110AE" w:rsidRDefault="00D45BC1" w:rsidP="002110AE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92"/>
        <w:rPr>
          <w:rFonts w:asciiTheme="majorEastAsia" w:eastAsiaTheme="majorEastAsia" w:hAnsiTheme="majorEastAsia"/>
          <w:color w:val="000000" w:themeColor="text1"/>
          <w:spacing w:val="8"/>
          <w:sz w:val="28"/>
          <w:szCs w:val="28"/>
        </w:rPr>
      </w:pPr>
      <w:r w:rsidRPr="002110AE">
        <w:rPr>
          <w:rFonts w:asciiTheme="majorEastAsia" w:eastAsiaTheme="majorEastAsia" w:hAnsiTheme="majorEastAsia" w:hint="eastAsia"/>
          <w:color w:val="000000" w:themeColor="text1"/>
          <w:spacing w:val="8"/>
          <w:sz w:val="28"/>
          <w:szCs w:val="28"/>
        </w:rPr>
        <w:t>此次活动以常州市小学语文</w:t>
      </w:r>
      <w:r w:rsidR="002110AE">
        <w:rPr>
          <w:rFonts w:asciiTheme="majorEastAsia" w:eastAsiaTheme="majorEastAsia" w:hAnsiTheme="majorEastAsia" w:hint="eastAsia"/>
          <w:color w:val="000000" w:themeColor="text1"/>
          <w:spacing w:val="8"/>
          <w:sz w:val="28"/>
          <w:szCs w:val="28"/>
        </w:rPr>
        <w:t>教材培训为基础。</w:t>
      </w:r>
      <w:r w:rsidRPr="002110AE">
        <w:rPr>
          <w:rFonts w:asciiTheme="majorEastAsia" w:eastAsiaTheme="majorEastAsia" w:hAnsiTheme="majorEastAsia" w:hint="eastAsia"/>
          <w:color w:val="000000" w:themeColor="text1"/>
          <w:spacing w:val="8"/>
          <w:sz w:val="28"/>
          <w:szCs w:val="28"/>
        </w:rPr>
        <w:t>活动中，各位老师围绕假期学习所得和教材培训的收获，</w:t>
      </w:r>
      <w:r w:rsidR="002110AE">
        <w:rPr>
          <w:rFonts w:asciiTheme="majorEastAsia" w:eastAsiaTheme="majorEastAsia" w:hAnsiTheme="majorEastAsia" w:hint="eastAsia"/>
          <w:color w:val="000000" w:themeColor="text1"/>
          <w:spacing w:val="8"/>
          <w:sz w:val="28"/>
          <w:szCs w:val="28"/>
        </w:rPr>
        <w:t>与</w:t>
      </w:r>
      <w:r w:rsidRPr="002110AE">
        <w:rPr>
          <w:rFonts w:asciiTheme="majorEastAsia" w:eastAsiaTheme="majorEastAsia" w:hAnsiTheme="majorEastAsia" w:hint="eastAsia"/>
          <w:color w:val="000000" w:themeColor="text1"/>
          <w:spacing w:val="8"/>
          <w:sz w:val="28"/>
          <w:szCs w:val="28"/>
        </w:rPr>
        <w:t>大家进行了交流。</w:t>
      </w:r>
    </w:p>
    <w:p w:rsidR="00D45BC1" w:rsidRPr="002110AE" w:rsidRDefault="00547E0C" w:rsidP="002110AE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92"/>
        <w:rPr>
          <w:rFonts w:asciiTheme="majorEastAsia" w:eastAsiaTheme="majorEastAsia" w:hAnsiTheme="majorEastAsia"/>
          <w:color w:val="000000" w:themeColor="text1"/>
          <w:spacing w:val="8"/>
          <w:sz w:val="28"/>
          <w:szCs w:val="28"/>
        </w:rPr>
      </w:pPr>
      <w:r w:rsidRPr="002110AE">
        <w:rPr>
          <w:rFonts w:asciiTheme="majorEastAsia" w:eastAsiaTheme="majorEastAsia" w:hAnsiTheme="majorEastAsia" w:hint="eastAsia"/>
          <w:color w:val="000000" w:themeColor="text1"/>
          <w:spacing w:val="8"/>
          <w:sz w:val="28"/>
          <w:szCs w:val="28"/>
        </w:rPr>
        <w:t>低</w:t>
      </w:r>
      <w:r w:rsidR="00D45BC1" w:rsidRPr="002110AE">
        <w:rPr>
          <w:rFonts w:asciiTheme="majorEastAsia" w:eastAsiaTheme="majorEastAsia" w:hAnsiTheme="majorEastAsia" w:hint="eastAsia"/>
          <w:color w:val="000000" w:themeColor="text1"/>
          <w:spacing w:val="8"/>
          <w:sz w:val="28"/>
          <w:szCs w:val="28"/>
        </w:rPr>
        <w:t>年级的黄老师提到新</w:t>
      </w:r>
      <w:r w:rsidR="00633BD3" w:rsidRPr="002110AE">
        <w:rPr>
          <w:rFonts w:asciiTheme="majorEastAsia" w:eastAsiaTheme="majorEastAsia" w:hAnsiTheme="majorEastAsia" w:hint="eastAsia"/>
          <w:color w:val="000000" w:themeColor="text1"/>
          <w:spacing w:val="8"/>
          <w:sz w:val="28"/>
          <w:szCs w:val="28"/>
        </w:rPr>
        <w:t>教材</w:t>
      </w:r>
      <w:r w:rsidR="00D45BC1" w:rsidRPr="002110AE">
        <w:rPr>
          <w:rFonts w:asciiTheme="majorEastAsia" w:eastAsiaTheme="majorEastAsia" w:hAnsiTheme="majorEastAsia" w:hint="eastAsia"/>
          <w:color w:val="000000" w:themeColor="text1"/>
          <w:spacing w:val="8"/>
          <w:sz w:val="28"/>
          <w:szCs w:val="28"/>
        </w:rPr>
        <w:t>的编排顺序更符合学生身心特点，倡导阅读的理念更凸显语文学科特质。</w:t>
      </w:r>
      <w:r w:rsidRPr="002110AE">
        <w:rPr>
          <w:rFonts w:asciiTheme="majorEastAsia" w:eastAsiaTheme="majorEastAsia" w:hAnsiTheme="majorEastAsia" w:hint="eastAsia"/>
          <w:color w:val="000000" w:themeColor="text1"/>
          <w:spacing w:val="8"/>
          <w:sz w:val="28"/>
          <w:szCs w:val="28"/>
        </w:rPr>
        <w:t>顾老师关注新教材诗歌童谣的安排，提出在教学中熟读成诵，激发学习语言的兴趣。徐老师特别</w:t>
      </w:r>
      <w:r w:rsidR="002110AE">
        <w:rPr>
          <w:rFonts w:asciiTheme="majorEastAsia" w:eastAsiaTheme="majorEastAsia" w:hAnsiTheme="majorEastAsia" w:hint="eastAsia"/>
          <w:color w:val="000000" w:themeColor="text1"/>
          <w:spacing w:val="8"/>
          <w:sz w:val="28"/>
          <w:szCs w:val="28"/>
        </w:rPr>
        <w:t>关注</w:t>
      </w:r>
      <w:r w:rsidRPr="002110AE">
        <w:rPr>
          <w:rFonts w:asciiTheme="majorEastAsia" w:eastAsiaTheme="majorEastAsia" w:hAnsiTheme="majorEastAsia" w:hint="eastAsia"/>
          <w:color w:val="000000" w:themeColor="text1"/>
          <w:spacing w:val="8"/>
          <w:sz w:val="28"/>
          <w:szCs w:val="28"/>
        </w:rPr>
        <w:t>“和大人一起读”部分，觉得老师可以在引领家长，记录跟进，资源开发上下功夫，让</w:t>
      </w:r>
      <w:proofErr w:type="gramStart"/>
      <w:r w:rsidRPr="002110AE">
        <w:rPr>
          <w:rFonts w:asciiTheme="majorEastAsia" w:eastAsiaTheme="majorEastAsia" w:hAnsiTheme="majorEastAsia" w:hint="eastAsia"/>
          <w:color w:val="000000" w:themeColor="text1"/>
          <w:spacing w:val="8"/>
          <w:sz w:val="28"/>
          <w:szCs w:val="28"/>
        </w:rPr>
        <w:t>阅读走</w:t>
      </w:r>
      <w:proofErr w:type="gramEnd"/>
      <w:r w:rsidRPr="002110AE">
        <w:rPr>
          <w:rFonts w:asciiTheme="majorEastAsia" w:eastAsiaTheme="majorEastAsia" w:hAnsiTheme="majorEastAsia" w:hint="eastAsia"/>
          <w:color w:val="000000" w:themeColor="text1"/>
          <w:spacing w:val="8"/>
          <w:sz w:val="28"/>
          <w:szCs w:val="28"/>
        </w:rPr>
        <w:t>得更远。</w:t>
      </w:r>
    </w:p>
    <w:p w:rsidR="00633BD3" w:rsidRPr="002110AE" w:rsidRDefault="00547E0C" w:rsidP="002110AE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92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2110AE">
        <w:rPr>
          <w:rFonts w:asciiTheme="majorEastAsia" w:eastAsiaTheme="majorEastAsia" w:hAnsiTheme="majorEastAsia" w:hint="eastAsia"/>
          <w:color w:val="000000" w:themeColor="text1"/>
          <w:spacing w:val="8"/>
          <w:sz w:val="28"/>
          <w:szCs w:val="28"/>
        </w:rPr>
        <w:t>中年级的张老师</w:t>
      </w:r>
      <w:r w:rsidR="002110AE" w:rsidRPr="002110AE">
        <w:rPr>
          <w:rFonts w:asciiTheme="majorEastAsia" w:eastAsiaTheme="majorEastAsia" w:hAnsiTheme="majorEastAsia" w:hint="eastAsia"/>
          <w:color w:val="000000" w:themeColor="text1"/>
          <w:spacing w:val="8"/>
          <w:sz w:val="28"/>
          <w:szCs w:val="28"/>
        </w:rPr>
        <w:t>提醒大家在教学中关注</w:t>
      </w:r>
      <w:r w:rsidRPr="002110A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以下几个关键词：语言的建构与运用</w:t>
      </w:r>
      <w:r w:rsidR="002110AE" w:rsidRPr="002110A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；</w:t>
      </w:r>
      <w:r w:rsidRPr="002110A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思维的发展与提升</w:t>
      </w:r>
      <w:r w:rsidR="002110AE" w:rsidRPr="002110A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；</w:t>
      </w:r>
      <w:r w:rsidRPr="002110A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审美的鉴赏与创造</w:t>
      </w:r>
      <w:r w:rsidR="002110A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  <w:r w:rsidRPr="002110A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同时还向大家推荐了</w:t>
      </w:r>
      <w:proofErr w:type="gramStart"/>
      <w:r w:rsidRPr="002110A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温儒敏和</w:t>
      </w:r>
      <w:proofErr w:type="gramEnd"/>
      <w:r w:rsidRPr="002110A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余映潮等语文教育专家的文章。</w:t>
      </w:r>
    </w:p>
    <w:p w:rsidR="00547E0C" w:rsidRPr="002110AE" w:rsidRDefault="00547E0C" w:rsidP="002110AE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92"/>
        <w:rPr>
          <w:rFonts w:asciiTheme="majorEastAsia" w:eastAsiaTheme="majorEastAsia" w:hAnsiTheme="majorEastAsia"/>
          <w:color w:val="000000" w:themeColor="text1"/>
          <w:spacing w:val="8"/>
          <w:sz w:val="28"/>
          <w:szCs w:val="28"/>
        </w:rPr>
      </w:pPr>
      <w:r w:rsidRPr="002110AE">
        <w:rPr>
          <w:rFonts w:asciiTheme="majorEastAsia" w:eastAsiaTheme="majorEastAsia" w:hAnsiTheme="majorEastAsia" w:hint="eastAsia"/>
          <w:color w:val="000000" w:themeColor="text1"/>
          <w:spacing w:val="8"/>
          <w:sz w:val="28"/>
          <w:szCs w:val="28"/>
        </w:rPr>
        <w:t>高年级的恽老师指出教材是教师课堂教学的依托，是学生学习知识、发展智力和能力的载体。</w:t>
      </w:r>
      <w:r w:rsidRPr="002110A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部编教材知识点，语言要素设计清晰，文后都有具体内容，更容易把握。</w:t>
      </w:r>
      <w:r w:rsidR="002110AE" w:rsidRPr="002110A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她谈到老师们的</w:t>
      </w:r>
      <w:r w:rsidRPr="002110A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教学设计</w:t>
      </w:r>
      <w:r w:rsidR="002110AE" w:rsidRPr="002110A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应该</w:t>
      </w:r>
      <w:r w:rsidRPr="002110A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更加关注学生的思维训练，训练学生的表达能力。</w:t>
      </w:r>
    </w:p>
    <w:p w:rsidR="00633BD3" w:rsidRDefault="00633BD3" w:rsidP="002110AE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92"/>
        <w:rPr>
          <w:rFonts w:asciiTheme="majorEastAsia" w:eastAsiaTheme="majorEastAsia" w:hAnsiTheme="majorEastAsia" w:hint="eastAsia"/>
          <w:color w:val="000000" w:themeColor="text1"/>
          <w:spacing w:val="8"/>
          <w:sz w:val="28"/>
          <w:szCs w:val="28"/>
        </w:rPr>
      </w:pPr>
      <w:r w:rsidRPr="002110AE">
        <w:rPr>
          <w:rFonts w:asciiTheme="majorEastAsia" w:eastAsiaTheme="majorEastAsia" w:hAnsiTheme="majorEastAsia" w:hint="eastAsia"/>
          <w:color w:val="000000" w:themeColor="text1"/>
          <w:spacing w:val="8"/>
          <w:sz w:val="28"/>
          <w:szCs w:val="28"/>
        </w:rPr>
        <w:t>本次教研活动取得了良好的效果。通过这次活动，大家对部编本教材有了新的认识，不仅深入了解了编者的意图和新教材各框架编排的特点、定位及教学重点，而且加深对教材双线组织单元结构的特点和如何进行操作的理解。本次教研活动将更好地启发教师在今后深入挖掘教材中的重点、亮点，提高课堂教学的效益，落实语文核心素养，立德树人，从而更好地为学生的发展服务。</w:t>
      </w:r>
    </w:p>
    <w:p w:rsidR="00A13EBA" w:rsidRPr="00A13EBA" w:rsidRDefault="00A13EBA" w:rsidP="002110AE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92"/>
        <w:rPr>
          <w:rFonts w:asciiTheme="majorEastAsia" w:eastAsiaTheme="majorEastAsia" w:hAnsiTheme="majorEastAsia"/>
          <w:color w:val="000000" w:themeColor="text1"/>
          <w:spacing w:val="8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pacing w:val="8"/>
          <w:sz w:val="28"/>
          <w:szCs w:val="28"/>
        </w:rPr>
        <w:t>新学期，新教材，新变化，新气象，让我们撸起袖子加油干吧！</w:t>
      </w:r>
    </w:p>
    <w:sectPr w:rsidR="00A13EBA" w:rsidRPr="00A13EBA" w:rsidSect="00B72BCD"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BC9" w:rsidRDefault="00225BC9" w:rsidP="00880548">
      <w:pPr>
        <w:spacing w:line="240" w:lineRule="auto"/>
      </w:pPr>
      <w:r>
        <w:separator/>
      </w:r>
    </w:p>
  </w:endnote>
  <w:endnote w:type="continuationSeparator" w:id="0">
    <w:p w:rsidR="00225BC9" w:rsidRDefault="00225BC9" w:rsidP="0088054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BC9" w:rsidRDefault="00225BC9" w:rsidP="00880548">
      <w:pPr>
        <w:spacing w:line="240" w:lineRule="auto"/>
      </w:pPr>
      <w:r>
        <w:separator/>
      </w:r>
    </w:p>
  </w:footnote>
  <w:footnote w:type="continuationSeparator" w:id="0">
    <w:p w:rsidR="00225BC9" w:rsidRDefault="00225BC9" w:rsidP="008805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0548"/>
    <w:rsid w:val="000601A2"/>
    <w:rsid w:val="002110AE"/>
    <w:rsid w:val="00225BC9"/>
    <w:rsid w:val="003406E1"/>
    <w:rsid w:val="00547E0C"/>
    <w:rsid w:val="00633BD3"/>
    <w:rsid w:val="00880548"/>
    <w:rsid w:val="00A13EBA"/>
    <w:rsid w:val="00B72BCD"/>
    <w:rsid w:val="00C71C0E"/>
    <w:rsid w:val="00C820FD"/>
    <w:rsid w:val="00D45BC1"/>
    <w:rsid w:val="00D50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895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0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05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054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054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33BD3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5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windows8</dc:creator>
  <cp:keywords/>
  <dc:description/>
  <cp:lastModifiedBy>windows8</cp:lastModifiedBy>
  <cp:revision>3</cp:revision>
  <dcterms:created xsi:type="dcterms:W3CDTF">2019-09-04T04:50:00Z</dcterms:created>
  <dcterms:modified xsi:type="dcterms:W3CDTF">2019-09-04T05:49:00Z</dcterms:modified>
</cp:coreProperties>
</file>