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D5A" w:rsidRPr="00E755B2" w:rsidRDefault="00426D5A" w:rsidP="00E755B2">
      <w:pPr>
        <w:pStyle w:val="1"/>
        <w:jc w:val="center"/>
        <w:rPr>
          <w:rFonts w:ascii="黑体" w:eastAsia="黑体" w:hAnsi="黑体"/>
          <w:sz w:val="32"/>
          <w:szCs w:val="32"/>
        </w:rPr>
      </w:pPr>
      <w:r w:rsidRPr="00E755B2">
        <w:rPr>
          <w:rFonts w:ascii="黑体" w:eastAsia="黑体" w:hAnsi="黑体" w:hint="eastAsia"/>
          <w:sz w:val="32"/>
          <w:szCs w:val="32"/>
        </w:rPr>
        <w:t>北京五日游</w:t>
      </w:r>
    </w:p>
    <w:p w:rsidR="00426D5A" w:rsidRPr="00E755B2" w:rsidRDefault="00E755B2" w:rsidP="00426D5A">
      <w:pPr>
        <w:rPr>
          <w:sz w:val="24"/>
          <w:szCs w:val="24"/>
        </w:rPr>
      </w:pPr>
      <w:r w:rsidRPr="00E755B2">
        <w:rPr>
          <w:rFonts w:hint="eastAsia"/>
          <w:sz w:val="24"/>
          <w:szCs w:val="24"/>
        </w:rPr>
        <w:t>常州新北区奔牛初级中学</w:t>
      </w:r>
      <w:r w:rsidRPr="00E755B2">
        <w:rPr>
          <w:rFonts w:hint="eastAsia"/>
          <w:sz w:val="24"/>
          <w:szCs w:val="24"/>
        </w:rPr>
        <w:t xml:space="preserve">       </w:t>
      </w:r>
      <w:r w:rsidRPr="00E755B2">
        <w:rPr>
          <w:rFonts w:hint="eastAsia"/>
          <w:sz w:val="24"/>
          <w:szCs w:val="24"/>
        </w:rPr>
        <w:t>杜欣悦</w:t>
      </w:r>
    </w:p>
    <w:p w:rsidR="00E755B2" w:rsidRDefault="00E755B2" w:rsidP="00E755B2">
      <w:pPr>
        <w:ind w:firstLineChars="200" w:firstLine="480"/>
        <w:rPr>
          <w:rFonts w:hint="eastAsia"/>
          <w:sz w:val="24"/>
          <w:szCs w:val="24"/>
        </w:rPr>
      </w:pPr>
    </w:p>
    <w:p w:rsidR="00426D5A" w:rsidRPr="00E755B2" w:rsidRDefault="00426D5A" w:rsidP="00E755B2">
      <w:pPr>
        <w:ind w:firstLineChars="200" w:firstLine="480"/>
        <w:rPr>
          <w:rFonts w:asciiTheme="minorEastAsia" w:hAnsiTheme="minorEastAsia"/>
          <w:sz w:val="24"/>
          <w:szCs w:val="24"/>
        </w:rPr>
      </w:pPr>
      <w:r w:rsidRPr="00E755B2">
        <w:rPr>
          <w:rFonts w:asciiTheme="minorEastAsia" w:hAnsiTheme="minorEastAsia"/>
          <w:sz w:val="24"/>
          <w:szCs w:val="24"/>
        </w:rPr>
        <w:t>北京</w:t>
      </w:r>
      <w:r w:rsidRPr="00E755B2">
        <w:rPr>
          <w:rFonts w:asciiTheme="minorEastAsia" w:hAnsiTheme="minorEastAsia" w:hint="eastAsia"/>
          <w:sz w:val="24"/>
          <w:szCs w:val="24"/>
        </w:rPr>
        <w:t>，</w:t>
      </w:r>
      <w:r w:rsidRPr="00E755B2">
        <w:rPr>
          <w:rFonts w:asciiTheme="minorEastAsia" w:hAnsiTheme="minorEastAsia"/>
          <w:sz w:val="24"/>
          <w:szCs w:val="24"/>
        </w:rPr>
        <w:t>一个众人皆知的地方</w:t>
      </w:r>
      <w:r w:rsidRPr="00E755B2">
        <w:rPr>
          <w:rFonts w:asciiTheme="minorEastAsia" w:hAnsiTheme="minorEastAsia" w:hint="eastAsia"/>
          <w:sz w:val="24"/>
          <w:szCs w:val="24"/>
        </w:rPr>
        <w:t>。</w:t>
      </w:r>
      <w:r w:rsidRPr="00E755B2">
        <w:rPr>
          <w:rFonts w:asciiTheme="minorEastAsia" w:hAnsiTheme="minorEastAsia"/>
          <w:sz w:val="24"/>
          <w:szCs w:val="24"/>
        </w:rPr>
        <w:t>一提到这个地方，相信一幅巍峨壮丽的景像就浮现在大家眼帘</w:t>
      </w:r>
      <w:r w:rsidRPr="00E755B2">
        <w:rPr>
          <w:rFonts w:asciiTheme="minorEastAsia" w:hAnsiTheme="minorEastAsia" w:hint="eastAsia"/>
          <w:sz w:val="24"/>
          <w:szCs w:val="24"/>
        </w:rPr>
        <w:t>。</w:t>
      </w:r>
      <w:r w:rsidRPr="00E755B2">
        <w:rPr>
          <w:rFonts w:asciiTheme="minorEastAsia" w:hAnsiTheme="minorEastAsia"/>
          <w:sz w:val="24"/>
          <w:szCs w:val="24"/>
        </w:rPr>
        <w:t>一个漫长的暑假的到来</w:t>
      </w:r>
      <w:r w:rsidRPr="00E755B2">
        <w:rPr>
          <w:rFonts w:asciiTheme="minorEastAsia" w:hAnsiTheme="minorEastAsia" w:hint="eastAsia"/>
          <w:sz w:val="24"/>
          <w:szCs w:val="24"/>
        </w:rPr>
        <w:t>，</w:t>
      </w:r>
      <w:r w:rsidRPr="00E755B2">
        <w:rPr>
          <w:rFonts w:asciiTheme="minorEastAsia" w:hAnsiTheme="minorEastAsia"/>
          <w:sz w:val="24"/>
          <w:szCs w:val="24"/>
        </w:rPr>
        <w:t>让我有了这一次机会</w:t>
      </w:r>
      <w:r w:rsidRPr="00E755B2">
        <w:rPr>
          <w:rFonts w:asciiTheme="minorEastAsia" w:hAnsiTheme="minorEastAsia" w:hint="eastAsia"/>
          <w:sz w:val="24"/>
          <w:szCs w:val="24"/>
        </w:rPr>
        <w:t>。</w:t>
      </w:r>
    </w:p>
    <w:p w:rsidR="003C785F" w:rsidRPr="00E755B2" w:rsidRDefault="00426D5A" w:rsidP="00E755B2">
      <w:pPr>
        <w:ind w:firstLineChars="200" w:firstLine="480"/>
        <w:rPr>
          <w:rFonts w:asciiTheme="minorEastAsia" w:hAnsiTheme="minorEastAsia"/>
          <w:sz w:val="24"/>
          <w:szCs w:val="24"/>
        </w:rPr>
      </w:pPr>
      <w:r w:rsidRPr="00E755B2">
        <w:rPr>
          <w:rFonts w:asciiTheme="minorEastAsia" w:hAnsiTheme="minorEastAsia"/>
          <w:sz w:val="24"/>
          <w:szCs w:val="24"/>
        </w:rPr>
        <w:t>一提到北京，大家首先想到的应该是</w:t>
      </w:r>
      <w:r w:rsidR="003C785F" w:rsidRPr="00E755B2">
        <w:rPr>
          <w:rFonts w:asciiTheme="minorEastAsia" w:hAnsiTheme="minorEastAsia"/>
          <w:sz w:val="24"/>
          <w:szCs w:val="24"/>
        </w:rPr>
        <w:t>故</w:t>
      </w:r>
      <w:r w:rsidR="003C785F" w:rsidRPr="00E755B2">
        <w:rPr>
          <w:rFonts w:asciiTheme="minorEastAsia" w:hAnsiTheme="minorEastAsia" w:hint="eastAsia"/>
          <w:sz w:val="24"/>
          <w:szCs w:val="24"/>
        </w:rPr>
        <w:t>宫。一走进故宫，仿佛就走进了古代一般。北京故宫被誉为世界五大宫之首，被列为世界文化遗产。北京故宫是中国明清两代的皇家宫殿，旧称紫禁城，是中国古代宫廷建筑之精华。是世界上现存规模最大、保存最为完整的木质结构古建筑之一。</w:t>
      </w:r>
    </w:p>
    <w:p w:rsidR="003C785F" w:rsidRPr="00E755B2" w:rsidRDefault="00AD5F6B" w:rsidP="003C785F">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4400550" cy="2971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88373055,1031442838&amp;fm=26&amp;gp=0.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9941" b="-59"/>
                    <a:stretch/>
                  </pic:blipFill>
                  <pic:spPr bwMode="auto">
                    <a:xfrm>
                      <a:off x="0" y="0"/>
                      <a:ext cx="4398432" cy="2970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1DF2" w:rsidRPr="00E755B2" w:rsidRDefault="003C785F"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故宫位于北京城中心。故宫有四个大门，正门名为午门，其平面为凹形。午门后有五座汉白玉拱桥通往太和门。东门名东华门，西门名西华门，北门名神武门。</w:t>
      </w:r>
      <w:r w:rsidRPr="00E755B2">
        <w:rPr>
          <w:rFonts w:asciiTheme="minorEastAsia" w:hAnsiTheme="minorEastAsia"/>
          <w:noProof/>
          <w:sz w:val="24"/>
          <w:szCs w:val="24"/>
        </w:rPr>
        <w:drawing>
          <wp:inline distT="0" distB="0" distL="0" distR="0">
            <wp:extent cx="4600575" cy="2036618"/>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033287650,3838085219&amp;fm=26&amp;gp=0.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0575" cy="2036618"/>
                    </a:xfrm>
                    <a:prstGeom prst="rect">
                      <a:avLst/>
                    </a:prstGeom>
                  </pic:spPr>
                </pic:pic>
              </a:graphicData>
            </a:graphic>
          </wp:inline>
        </w:drawing>
      </w:r>
    </w:p>
    <w:p w:rsidR="00101DF2" w:rsidRPr="00E755B2" w:rsidRDefault="00101DF2" w:rsidP="00E755B2">
      <w:pPr>
        <w:ind w:firstLineChars="150" w:firstLine="360"/>
        <w:rPr>
          <w:rFonts w:asciiTheme="minorEastAsia" w:hAnsiTheme="minorEastAsia"/>
          <w:sz w:val="24"/>
          <w:szCs w:val="24"/>
        </w:rPr>
      </w:pPr>
      <w:r w:rsidRPr="00E755B2">
        <w:rPr>
          <w:rFonts w:asciiTheme="minorEastAsia" w:hAnsiTheme="minorEastAsia"/>
          <w:sz w:val="24"/>
          <w:szCs w:val="24"/>
        </w:rPr>
        <w:t>背景并不只有这一个壮丽的景点</w:t>
      </w:r>
      <w:r w:rsidRPr="00E755B2">
        <w:rPr>
          <w:rFonts w:asciiTheme="minorEastAsia" w:hAnsiTheme="minorEastAsia" w:hint="eastAsia"/>
          <w:sz w:val="24"/>
          <w:szCs w:val="24"/>
        </w:rPr>
        <w:t>。</w:t>
      </w:r>
      <w:r w:rsidRPr="00E755B2">
        <w:rPr>
          <w:rFonts w:asciiTheme="minorEastAsia" w:hAnsiTheme="minorEastAsia"/>
          <w:sz w:val="24"/>
          <w:szCs w:val="24"/>
        </w:rPr>
        <w:t>一说起北京</w:t>
      </w:r>
      <w:r w:rsidRPr="00E755B2">
        <w:rPr>
          <w:rFonts w:asciiTheme="minorEastAsia" w:hAnsiTheme="minorEastAsia" w:hint="eastAsia"/>
          <w:sz w:val="24"/>
          <w:szCs w:val="24"/>
        </w:rPr>
        <w:t>，</w:t>
      </w:r>
      <w:r w:rsidRPr="00E755B2">
        <w:rPr>
          <w:rFonts w:asciiTheme="minorEastAsia" w:hAnsiTheme="minorEastAsia"/>
          <w:sz w:val="24"/>
          <w:szCs w:val="24"/>
        </w:rPr>
        <w:t>长城也是不可缺少的</w:t>
      </w:r>
      <w:r w:rsidRPr="00E755B2">
        <w:rPr>
          <w:rFonts w:asciiTheme="minorEastAsia" w:hAnsiTheme="minorEastAsia" w:hint="eastAsia"/>
          <w:sz w:val="24"/>
          <w:szCs w:val="24"/>
        </w:rPr>
        <w:t>。</w:t>
      </w:r>
      <w:r w:rsidRPr="00E755B2">
        <w:rPr>
          <w:rFonts w:asciiTheme="minorEastAsia" w:hAnsiTheme="minorEastAsia"/>
          <w:sz w:val="24"/>
          <w:szCs w:val="24"/>
        </w:rPr>
        <w:t>我们就去爬了长城</w:t>
      </w:r>
      <w:r w:rsidRPr="00E755B2">
        <w:rPr>
          <w:rFonts w:asciiTheme="minorEastAsia" w:hAnsiTheme="minorEastAsia" w:hint="eastAsia"/>
          <w:sz w:val="24"/>
          <w:szCs w:val="24"/>
        </w:rPr>
        <w:t>，</w:t>
      </w:r>
      <w:r w:rsidRPr="00E755B2">
        <w:rPr>
          <w:rFonts w:asciiTheme="minorEastAsia" w:hAnsiTheme="minorEastAsia"/>
          <w:sz w:val="24"/>
          <w:szCs w:val="24"/>
        </w:rPr>
        <w:t>长城并不是一条直线向上</w:t>
      </w:r>
      <w:r w:rsidRPr="00E755B2">
        <w:rPr>
          <w:rFonts w:asciiTheme="minorEastAsia" w:hAnsiTheme="minorEastAsia" w:hint="eastAsia"/>
          <w:sz w:val="24"/>
          <w:szCs w:val="24"/>
        </w:rPr>
        <w:t>，</w:t>
      </w:r>
      <w:r w:rsidRPr="00E755B2">
        <w:rPr>
          <w:rFonts w:asciiTheme="minorEastAsia" w:hAnsiTheme="minorEastAsia"/>
          <w:sz w:val="24"/>
          <w:szCs w:val="24"/>
        </w:rPr>
        <w:t>而是时而高时而低</w:t>
      </w:r>
      <w:r w:rsidRPr="00E755B2">
        <w:rPr>
          <w:rFonts w:asciiTheme="minorEastAsia" w:hAnsiTheme="minorEastAsia" w:hint="eastAsia"/>
          <w:sz w:val="24"/>
          <w:szCs w:val="24"/>
        </w:rPr>
        <w:t>，</w:t>
      </w:r>
      <w:r w:rsidRPr="00E755B2">
        <w:rPr>
          <w:rFonts w:asciiTheme="minorEastAsia" w:hAnsiTheme="minorEastAsia"/>
          <w:sz w:val="24"/>
          <w:szCs w:val="24"/>
        </w:rPr>
        <w:t>高低不平</w:t>
      </w:r>
      <w:r w:rsidRPr="00E755B2">
        <w:rPr>
          <w:rFonts w:asciiTheme="minorEastAsia" w:hAnsiTheme="minorEastAsia" w:hint="eastAsia"/>
          <w:sz w:val="24"/>
          <w:szCs w:val="24"/>
        </w:rPr>
        <w:t>，</w:t>
      </w:r>
      <w:r w:rsidRPr="00E755B2">
        <w:rPr>
          <w:rFonts w:asciiTheme="minorEastAsia" w:hAnsiTheme="minorEastAsia"/>
          <w:sz w:val="24"/>
          <w:szCs w:val="24"/>
        </w:rPr>
        <w:t>爬的高看得景就越多</w:t>
      </w:r>
      <w:r w:rsidRPr="00E755B2">
        <w:rPr>
          <w:rFonts w:asciiTheme="minorEastAsia" w:hAnsiTheme="minorEastAsia" w:hint="eastAsia"/>
          <w:sz w:val="24"/>
          <w:szCs w:val="24"/>
        </w:rPr>
        <w:t>。</w:t>
      </w:r>
    </w:p>
    <w:p w:rsidR="00BD736D" w:rsidRPr="00E755B2" w:rsidRDefault="00101DF2" w:rsidP="00101DF2">
      <w:pPr>
        <w:rPr>
          <w:rFonts w:asciiTheme="minorEastAsia" w:hAnsiTheme="minorEastAsia"/>
          <w:sz w:val="24"/>
          <w:szCs w:val="24"/>
        </w:rPr>
      </w:pPr>
      <w:r w:rsidRPr="00E755B2">
        <w:rPr>
          <w:rFonts w:asciiTheme="minorEastAsia" w:hAnsiTheme="minorEastAsia"/>
          <w:noProof/>
          <w:sz w:val="24"/>
          <w:szCs w:val="24"/>
        </w:rPr>
        <w:lastRenderedPageBreak/>
        <w:drawing>
          <wp:inline distT="0" distB="0" distL="0" distR="0">
            <wp:extent cx="3810000" cy="2400300"/>
            <wp:effectExtent l="76200" t="76200" r="76200" b="10668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872334048,3170473991&amp;fm=26&amp;gp=0.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18"/>
                    <a:stretch/>
                  </pic:blipFill>
                  <pic:spPr bwMode="auto">
                    <a:xfrm>
                      <a:off x="0" y="0"/>
                      <a:ext cx="3808166" cy="23991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36D" w:rsidRPr="00E755B2" w:rsidRDefault="00BD736D" w:rsidP="00BD736D">
      <w:pPr>
        <w:rPr>
          <w:rFonts w:asciiTheme="minorEastAsia" w:hAnsiTheme="minorEastAsia"/>
          <w:sz w:val="24"/>
          <w:szCs w:val="24"/>
        </w:rPr>
      </w:pPr>
    </w:p>
    <w:p w:rsidR="00BD736D" w:rsidRPr="00E755B2" w:rsidRDefault="00BD736D" w:rsidP="00BD736D">
      <w:pPr>
        <w:rPr>
          <w:rFonts w:asciiTheme="minorEastAsia" w:hAnsiTheme="minorEastAsia"/>
          <w:sz w:val="24"/>
          <w:szCs w:val="24"/>
        </w:rPr>
      </w:pPr>
    </w:p>
    <w:p w:rsidR="00BD736D" w:rsidRPr="00E755B2" w:rsidRDefault="00BD736D" w:rsidP="00BD736D">
      <w:pPr>
        <w:rPr>
          <w:rFonts w:asciiTheme="minorEastAsia" w:hAnsiTheme="minorEastAsia"/>
          <w:sz w:val="24"/>
          <w:szCs w:val="24"/>
        </w:rPr>
      </w:pPr>
      <w:r w:rsidRPr="00E755B2">
        <w:rPr>
          <w:rFonts w:asciiTheme="minorEastAsia" w:hAnsiTheme="minorEastAsia"/>
          <w:sz w:val="24"/>
          <w:szCs w:val="24"/>
        </w:rPr>
        <w:t>这是我们爬到长城上面一部分所看到的景</w:t>
      </w:r>
      <w:r w:rsidRPr="00E755B2">
        <w:rPr>
          <w:rFonts w:asciiTheme="minorEastAsia" w:hAnsiTheme="minorEastAsia" w:hint="eastAsia"/>
          <w:sz w:val="24"/>
          <w:szCs w:val="24"/>
        </w:rPr>
        <w:t>。</w:t>
      </w:r>
    </w:p>
    <w:p w:rsidR="00BD736D" w:rsidRPr="00E755B2" w:rsidRDefault="00BD736D" w:rsidP="00BD736D">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3743325" cy="1485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97488938,752521194&amp;fm=26&amp;gp=0.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1523" cy="1485185"/>
                    </a:xfrm>
                    <a:prstGeom prst="rect">
                      <a:avLst/>
                    </a:prstGeom>
                  </pic:spPr>
                </pic:pic>
              </a:graphicData>
            </a:graphic>
          </wp:inline>
        </w:drawing>
      </w:r>
    </w:p>
    <w:p w:rsidR="00BD736D" w:rsidRPr="00E755B2" w:rsidRDefault="00BD736D"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长城，从东到西绵延万里；从古至今，其修筑延续二千多年，是世界文化遗留中少见的，深受各国人民的仰慕和赞叹，站在长城上，不论是春花秋月、夏云冬雪，还是看长城内外苍茫的还山、连天的衰草，都有一股浓重的思古幽情油然而生。我们去长城的一天正好是一个下雨天，看到的大多是雨景，雨中的长城。</w:t>
      </w:r>
    </w:p>
    <w:p w:rsidR="00F12C5A" w:rsidRPr="00E755B2" w:rsidRDefault="00F12C5A" w:rsidP="00BD736D">
      <w:pPr>
        <w:rPr>
          <w:rFonts w:asciiTheme="minorEastAsia" w:hAnsiTheme="minorEastAsia"/>
          <w:sz w:val="24"/>
          <w:szCs w:val="24"/>
        </w:rPr>
      </w:pPr>
    </w:p>
    <w:p w:rsidR="003C6E58" w:rsidRPr="00E755B2" w:rsidRDefault="00BD736D"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既然去了北京，那就</w:t>
      </w:r>
      <w:r w:rsidR="003C6E58" w:rsidRPr="00E755B2">
        <w:rPr>
          <w:rFonts w:asciiTheme="minorEastAsia" w:hAnsiTheme="minorEastAsia" w:hint="eastAsia"/>
          <w:sz w:val="24"/>
          <w:szCs w:val="24"/>
        </w:rPr>
        <w:t>少不了看升旗，凌晨早起，去看壮丽的升旗，一面国旗随着凌晨的曙光慢慢地升起来，一面在阳光下展现风姿的国旗呈现在我们眼前，也深深地映在了我们的心里。</w:t>
      </w:r>
      <w:r w:rsidR="003C6E58" w:rsidRPr="00E755B2">
        <w:rPr>
          <w:rFonts w:asciiTheme="minorEastAsia" w:hAnsiTheme="minorEastAsia"/>
          <w:noProof/>
          <w:sz w:val="24"/>
          <w:szCs w:val="24"/>
        </w:rPr>
        <w:lastRenderedPageBreak/>
        <w:drawing>
          <wp:inline distT="0" distB="0" distL="0" distR="0">
            <wp:extent cx="3648075" cy="19431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052417529,2721785725&amp;fm=26&amp;gp=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075" cy="1943100"/>
                    </a:xfrm>
                    <a:prstGeom prst="rect">
                      <a:avLst/>
                    </a:prstGeom>
                  </pic:spPr>
                </pic:pic>
              </a:graphicData>
            </a:graphic>
          </wp:inline>
        </w:drawing>
      </w:r>
    </w:p>
    <w:p w:rsidR="00CD4E8B" w:rsidRPr="00E755B2" w:rsidRDefault="003C6E58"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天安门广场，位于北京市中心，升国旗的地方就是在这里举行的。</w:t>
      </w:r>
      <w:r w:rsidR="00CD4E8B" w:rsidRPr="00E755B2">
        <w:rPr>
          <w:rFonts w:asciiTheme="minorEastAsia" w:hAnsiTheme="minorEastAsia" w:hint="eastAsia"/>
          <w:sz w:val="24"/>
          <w:szCs w:val="24"/>
        </w:rPr>
        <w:t>在这附近还有一些建筑。人名大会堂位于中国北京市中心天安门广场西侧，西长安街南侧。人民英雄纪念碑位于北京天安门广场中心，是中华人民共和国政府为纪念中国近现代史上的革命烈士而修建的纪念碑。毛主席纪念堂是为纪念开国领袖毛泽东而建造的，位于天安门广场， 人民英雄纪念碑南面。中国国家博物馆位于北京市中心天安门广场东侧，东长安街南侧，与人民大会堂东西相对称。这几个地方我们没有进入，仅是看了外观。</w:t>
      </w:r>
    </w:p>
    <w:p w:rsidR="00CD4E8B" w:rsidRPr="00E755B2" w:rsidRDefault="00CD4E8B" w:rsidP="00CD4E8B">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3381375" cy="1295400"/>
            <wp:effectExtent l="171450" t="171450" r="371475" b="3619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f9e2f07082838eb70f49cb099a9014c08f13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4070" cy="1296433"/>
                    </a:xfrm>
                    <a:prstGeom prst="rect">
                      <a:avLst/>
                    </a:prstGeom>
                    <a:ln>
                      <a:noFill/>
                    </a:ln>
                    <a:effectLst>
                      <a:outerShdw blurRad="292100" dist="139700" dir="2700000" algn="tl" rotWithShape="0">
                        <a:srgbClr val="333333">
                          <a:alpha val="65000"/>
                        </a:srgbClr>
                      </a:outerShdw>
                    </a:effectLst>
                  </pic:spPr>
                </pic:pic>
              </a:graphicData>
            </a:graphic>
          </wp:inline>
        </w:drawing>
      </w:r>
    </w:p>
    <w:p w:rsidR="00CD4E8B" w:rsidRPr="00E755B2" w:rsidRDefault="00CD4E8B" w:rsidP="00CD4E8B">
      <w:pPr>
        <w:rPr>
          <w:rFonts w:asciiTheme="minorEastAsia" w:hAnsiTheme="minorEastAsia"/>
          <w:sz w:val="24"/>
          <w:szCs w:val="24"/>
        </w:rPr>
      </w:pPr>
      <w:r w:rsidRPr="00E755B2">
        <w:rPr>
          <w:rFonts w:asciiTheme="minorEastAsia" w:hAnsiTheme="minorEastAsia" w:hint="eastAsia"/>
          <w:sz w:val="24"/>
          <w:szCs w:val="24"/>
        </w:rPr>
        <w:t>天安门广场</w:t>
      </w:r>
    </w:p>
    <w:p w:rsidR="00AD5F6B" w:rsidRPr="00E755B2" w:rsidRDefault="00CD4E8B" w:rsidP="00CD4E8B">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3914775" cy="2038350"/>
            <wp:effectExtent l="171450" t="171450" r="390525" b="3619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3df8dcd100baa150496d334f10b912c9fc2ed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8817" cy="2056075"/>
                    </a:xfrm>
                    <a:prstGeom prst="rect">
                      <a:avLst/>
                    </a:prstGeom>
                    <a:ln>
                      <a:noFill/>
                    </a:ln>
                    <a:effectLst>
                      <a:outerShdw blurRad="292100" dist="139700" dir="2700000" algn="tl" rotWithShape="0">
                        <a:srgbClr val="333333">
                          <a:alpha val="65000"/>
                        </a:srgbClr>
                      </a:outerShdw>
                    </a:effectLst>
                  </pic:spPr>
                </pic:pic>
              </a:graphicData>
            </a:graphic>
          </wp:inline>
        </w:drawing>
      </w:r>
    </w:p>
    <w:p w:rsidR="00AD5F6B" w:rsidRPr="00E755B2" w:rsidRDefault="00AD5F6B" w:rsidP="00AD5F6B">
      <w:pPr>
        <w:rPr>
          <w:rFonts w:asciiTheme="minorEastAsia" w:hAnsiTheme="minorEastAsia"/>
          <w:sz w:val="24"/>
          <w:szCs w:val="24"/>
        </w:rPr>
      </w:pPr>
      <w:r w:rsidRPr="00E755B2">
        <w:rPr>
          <w:rFonts w:asciiTheme="minorEastAsia" w:hAnsiTheme="minorEastAsia" w:hint="eastAsia"/>
          <w:sz w:val="24"/>
          <w:szCs w:val="24"/>
        </w:rPr>
        <w:t>毛主席纪念堂</w:t>
      </w:r>
    </w:p>
    <w:p w:rsidR="00AD5F6B" w:rsidRPr="00E755B2" w:rsidRDefault="00AD5F6B" w:rsidP="00AD5F6B">
      <w:pPr>
        <w:rPr>
          <w:rFonts w:asciiTheme="minorEastAsia" w:hAnsiTheme="minorEastAsia"/>
          <w:sz w:val="24"/>
          <w:szCs w:val="24"/>
        </w:rPr>
      </w:pPr>
      <w:r w:rsidRPr="00E755B2">
        <w:rPr>
          <w:rFonts w:asciiTheme="minorEastAsia" w:hAnsiTheme="minorEastAsia"/>
          <w:noProof/>
          <w:sz w:val="24"/>
          <w:szCs w:val="24"/>
        </w:rPr>
        <w:lastRenderedPageBreak/>
        <w:drawing>
          <wp:inline distT="0" distB="0" distL="0" distR="0">
            <wp:extent cx="4714875" cy="2524125"/>
            <wp:effectExtent l="152400" t="152400" r="161925" b="1619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c1e178a82b901918ad6bb7b8da9773912ef17.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74"/>
                    <a:stretch/>
                  </pic:blipFill>
                  <pic:spPr bwMode="auto">
                    <a:xfrm>
                      <a:off x="0" y="0"/>
                      <a:ext cx="4712606" cy="25229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5F6B" w:rsidRPr="00E755B2" w:rsidRDefault="00AD5F6B" w:rsidP="00AD5F6B">
      <w:pPr>
        <w:rPr>
          <w:rFonts w:asciiTheme="minorEastAsia" w:hAnsiTheme="minorEastAsia"/>
          <w:sz w:val="24"/>
          <w:szCs w:val="24"/>
        </w:rPr>
      </w:pPr>
      <w:r w:rsidRPr="00E755B2">
        <w:rPr>
          <w:rFonts w:asciiTheme="minorEastAsia" w:hAnsiTheme="minorEastAsia" w:hint="eastAsia"/>
          <w:sz w:val="24"/>
          <w:szCs w:val="24"/>
        </w:rPr>
        <w:t>人民大会堂</w:t>
      </w:r>
    </w:p>
    <w:p w:rsidR="00AD5F6B" w:rsidRPr="00E755B2" w:rsidRDefault="00AD5F6B" w:rsidP="00AD5F6B">
      <w:pPr>
        <w:rPr>
          <w:rFonts w:asciiTheme="minorEastAsia" w:hAnsiTheme="minorEastAsia"/>
          <w:sz w:val="24"/>
          <w:szCs w:val="24"/>
        </w:rPr>
      </w:pPr>
    </w:p>
    <w:p w:rsidR="00AD5F6B" w:rsidRPr="00E755B2" w:rsidRDefault="00AD5F6B" w:rsidP="00E755B2">
      <w:pPr>
        <w:ind w:firstLineChars="150" w:firstLine="360"/>
        <w:rPr>
          <w:rFonts w:asciiTheme="minorEastAsia" w:hAnsiTheme="minorEastAsia"/>
          <w:sz w:val="24"/>
          <w:szCs w:val="24"/>
        </w:rPr>
      </w:pPr>
      <w:r w:rsidRPr="00E755B2">
        <w:rPr>
          <w:rFonts w:asciiTheme="minorEastAsia" w:hAnsiTheme="minorEastAsia"/>
          <w:sz w:val="24"/>
          <w:szCs w:val="24"/>
        </w:rPr>
        <w:t>看完了升旗</w:t>
      </w:r>
      <w:r w:rsidRPr="00E755B2">
        <w:rPr>
          <w:rFonts w:asciiTheme="minorEastAsia" w:hAnsiTheme="minorEastAsia" w:hint="eastAsia"/>
          <w:sz w:val="24"/>
          <w:szCs w:val="24"/>
        </w:rPr>
        <w:t>，</w:t>
      </w:r>
      <w:r w:rsidRPr="00E755B2">
        <w:rPr>
          <w:rFonts w:asciiTheme="minorEastAsia" w:hAnsiTheme="minorEastAsia"/>
          <w:sz w:val="24"/>
          <w:szCs w:val="24"/>
        </w:rPr>
        <w:t>我们去了一娱了景点</w:t>
      </w:r>
      <w:r w:rsidRPr="00E755B2">
        <w:rPr>
          <w:rFonts w:asciiTheme="minorEastAsia" w:hAnsiTheme="minorEastAsia" w:hint="eastAsia"/>
          <w:sz w:val="24"/>
          <w:szCs w:val="24"/>
        </w:rPr>
        <w:t>，</w:t>
      </w:r>
      <w:r w:rsidRPr="00E755B2">
        <w:rPr>
          <w:rFonts w:asciiTheme="minorEastAsia" w:hAnsiTheme="minorEastAsia"/>
          <w:sz w:val="24"/>
          <w:szCs w:val="24"/>
        </w:rPr>
        <w:t>欢乐谷</w:t>
      </w:r>
      <w:r w:rsidRPr="00E755B2">
        <w:rPr>
          <w:rFonts w:asciiTheme="minorEastAsia" w:hAnsiTheme="minorEastAsia" w:hint="eastAsia"/>
          <w:sz w:val="24"/>
          <w:szCs w:val="24"/>
        </w:rPr>
        <w:t>。北京欢乐谷是集国际化、现代化的主题公园。</w:t>
      </w:r>
    </w:p>
    <w:p w:rsidR="006B7E4C" w:rsidRPr="00E755B2" w:rsidRDefault="00AD5F6B" w:rsidP="00E755B2">
      <w:pPr>
        <w:ind w:firstLineChars="200" w:firstLine="480"/>
        <w:rPr>
          <w:rFonts w:asciiTheme="minorEastAsia" w:hAnsiTheme="minorEastAsia"/>
          <w:sz w:val="24"/>
          <w:szCs w:val="24"/>
        </w:rPr>
      </w:pPr>
      <w:r w:rsidRPr="00E755B2">
        <w:rPr>
          <w:rFonts w:asciiTheme="minorEastAsia" w:hAnsiTheme="minorEastAsia"/>
          <w:sz w:val="24"/>
          <w:szCs w:val="24"/>
        </w:rPr>
        <w:t>这里有许多游乐设施</w:t>
      </w:r>
      <w:r w:rsidR="006B7E4C" w:rsidRPr="00E755B2">
        <w:rPr>
          <w:rFonts w:asciiTheme="minorEastAsia" w:hAnsiTheme="minorEastAsia" w:hint="eastAsia"/>
          <w:sz w:val="24"/>
          <w:szCs w:val="24"/>
        </w:rPr>
        <w:t>，雪域金翅，鬼屋，过山车，大摆锤， 影剧，冲浪者，滑翔机，站立型旋转，激流勇进。</w:t>
      </w:r>
      <w:r w:rsidR="006B7E4C" w:rsidRPr="00E755B2">
        <w:rPr>
          <w:rFonts w:asciiTheme="minorEastAsia" w:hAnsiTheme="minorEastAsia"/>
          <w:noProof/>
          <w:sz w:val="24"/>
          <w:szCs w:val="24"/>
        </w:rPr>
        <w:drawing>
          <wp:inline distT="0" distB="0" distL="0" distR="0">
            <wp:extent cx="2628900" cy="1657350"/>
            <wp:effectExtent l="152400" t="0" r="228600" b="381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430279425,2357767863&amp;fm=26&amp;gp=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8900" cy="16573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6B7E4C" w:rsidRPr="00E755B2" w:rsidRDefault="006B7E4C" w:rsidP="006B7E4C">
      <w:pPr>
        <w:rPr>
          <w:rFonts w:asciiTheme="minorEastAsia" w:hAnsiTheme="minorEastAsia"/>
          <w:sz w:val="24"/>
          <w:szCs w:val="24"/>
        </w:rPr>
      </w:pPr>
    </w:p>
    <w:p w:rsidR="006B7E4C" w:rsidRPr="00E755B2" w:rsidRDefault="006B7E4C" w:rsidP="006B7E4C">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3971925" cy="19431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525484164,863620127&amp;fm=26&amp;gp=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1925" cy="1943100"/>
                    </a:xfrm>
                    <a:prstGeom prst="rect">
                      <a:avLst/>
                    </a:prstGeom>
                    <a:ln>
                      <a:noFill/>
                    </a:ln>
                    <a:effectLst>
                      <a:softEdge rad="112500"/>
                    </a:effectLst>
                  </pic:spPr>
                </pic:pic>
              </a:graphicData>
            </a:graphic>
          </wp:inline>
        </w:drawing>
      </w:r>
    </w:p>
    <w:p w:rsidR="006B7E4C" w:rsidRPr="00E755B2" w:rsidRDefault="006B7E4C" w:rsidP="006B7E4C">
      <w:pPr>
        <w:rPr>
          <w:rFonts w:asciiTheme="minorEastAsia" w:hAnsiTheme="minorEastAsia"/>
          <w:sz w:val="24"/>
          <w:szCs w:val="24"/>
        </w:rPr>
      </w:pPr>
    </w:p>
    <w:p w:rsidR="006B7E4C" w:rsidRPr="00E755B2" w:rsidRDefault="006B7E4C" w:rsidP="006B7E4C">
      <w:pPr>
        <w:jc w:val="left"/>
        <w:rPr>
          <w:rFonts w:asciiTheme="minorEastAsia" w:hAnsiTheme="minorEastAsia"/>
          <w:sz w:val="24"/>
          <w:szCs w:val="24"/>
        </w:rPr>
      </w:pPr>
      <w:r w:rsidRPr="00E755B2">
        <w:rPr>
          <w:rFonts w:asciiTheme="minorEastAsia" w:hAnsiTheme="minorEastAsia"/>
          <w:noProof/>
          <w:sz w:val="24"/>
          <w:szCs w:val="24"/>
        </w:rPr>
        <w:lastRenderedPageBreak/>
        <w:drawing>
          <wp:inline distT="0" distB="0" distL="0" distR="0">
            <wp:extent cx="2686050" cy="1924050"/>
            <wp:effectExtent l="76200" t="76200" r="95250" b="9715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31361905,1596301261&amp;fm=26&amp;gp=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1924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E755B2">
        <w:rPr>
          <w:rFonts w:asciiTheme="minorEastAsia" w:hAnsiTheme="minorEastAsia"/>
          <w:noProof/>
          <w:sz w:val="24"/>
          <w:szCs w:val="24"/>
        </w:rPr>
        <w:drawing>
          <wp:inline distT="0" distB="0" distL="0" distR="0">
            <wp:extent cx="2295525" cy="2035848"/>
            <wp:effectExtent l="19050" t="0" r="9525" b="6692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210527303,2847554930&amp;fm=7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5332" cy="20356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824C9" w:rsidRPr="00E755B2" w:rsidRDefault="006B7E4C" w:rsidP="006B7E4C">
      <w:pPr>
        <w:rPr>
          <w:rFonts w:asciiTheme="minorEastAsia" w:hAnsiTheme="minorEastAsia"/>
          <w:sz w:val="24"/>
          <w:szCs w:val="24"/>
        </w:rPr>
      </w:pPr>
      <w:r w:rsidRPr="00E755B2">
        <w:rPr>
          <w:rFonts w:asciiTheme="minorEastAsia" w:hAnsiTheme="minorEastAsia"/>
          <w:sz w:val="24"/>
          <w:szCs w:val="24"/>
        </w:rPr>
        <w:t>这里的景点很</w:t>
      </w:r>
      <w:r w:rsidRPr="00E755B2">
        <w:rPr>
          <w:rFonts w:asciiTheme="minorEastAsia" w:hAnsiTheme="minorEastAsia" w:hint="eastAsia"/>
          <w:sz w:val="24"/>
          <w:szCs w:val="24"/>
        </w:rPr>
        <w:t xml:space="preserve"> </w:t>
      </w:r>
      <w:r w:rsidR="000824C9" w:rsidRPr="00E755B2">
        <w:rPr>
          <w:rFonts w:asciiTheme="minorEastAsia" w:hAnsiTheme="minorEastAsia" w:hint="eastAsia"/>
          <w:sz w:val="24"/>
          <w:szCs w:val="24"/>
        </w:rPr>
        <w:t>多</w:t>
      </w:r>
      <w:r w:rsidRPr="00E755B2">
        <w:rPr>
          <w:rFonts w:asciiTheme="minorEastAsia" w:hAnsiTheme="minorEastAsia" w:hint="eastAsia"/>
          <w:sz w:val="24"/>
          <w:szCs w:val="24"/>
        </w:rPr>
        <w:t>，</w:t>
      </w:r>
      <w:r w:rsidR="000824C9" w:rsidRPr="00E755B2">
        <w:rPr>
          <w:rFonts w:asciiTheme="minorEastAsia" w:hAnsiTheme="minorEastAsia" w:hint="eastAsia"/>
          <w:sz w:val="24"/>
          <w:szCs w:val="24"/>
        </w:rPr>
        <w:t>但时间有限，所有的景点无法全部游玩。</w:t>
      </w:r>
    </w:p>
    <w:p w:rsidR="000824C9" w:rsidRPr="00E755B2" w:rsidRDefault="000824C9" w:rsidP="000824C9">
      <w:pPr>
        <w:rPr>
          <w:rFonts w:asciiTheme="minorEastAsia" w:hAnsiTheme="minorEastAsia"/>
          <w:sz w:val="24"/>
          <w:szCs w:val="24"/>
        </w:rPr>
      </w:pPr>
    </w:p>
    <w:p w:rsidR="000824C9" w:rsidRPr="00E755B2" w:rsidRDefault="000824C9"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国家体育场（鸟巢）位于北京奥林匹克公园中心区南部，为2008年北京奥运会的主体育场。“鸟巢”，被誉为“第四代体育馆”的伟大建筑作品。整个建筑通过迪士尼巨型网状结构联系，内部没有一根立柱，看台是一个完整的没有任何遮挡的碗状造型，如同一个巨大的容器，赋予体育场以不可思议的戏剧性和无与伦比的震撼力。国家体育场坐落于奥林匹克公园建筑群的中央位置，地势略微隆起。</w:t>
      </w:r>
    </w:p>
    <w:p w:rsidR="000824C9" w:rsidRPr="00E755B2" w:rsidRDefault="000824C9" w:rsidP="000824C9">
      <w:pPr>
        <w:rPr>
          <w:rFonts w:asciiTheme="minorEastAsia" w:hAnsiTheme="minorEastAsia"/>
          <w:sz w:val="24"/>
          <w:szCs w:val="24"/>
        </w:rPr>
      </w:pPr>
    </w:p>
    <w:p w:rsidR="000824C9" w:rsidRPr="00E755B2" w:rsidRDefault="000824C9" w:rsidP="000824C9">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4486275" cy="3143250"/>
            <wp:effectExtent l="285750" t="0" r="4286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4564e9258d109e69cdebedf58ccbf6c814db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6275" cy="314325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0824C9" w:rsidRPr="00E755B2" w:rsidRDefault="000824C9" w:rsidP="000824C9">
      <w:pPr>
        <w:rPr>
          <w:rFonts w:asciiTheme="minorEastAsia" w:hAnsiTheme="minorEastAsia"/>
          <w:sz w:val="24"/>
          <w:szCs w:val="24"/>
        </w:rPr>
      </w:pPr>
    </w:p>
    <w:p w:rsidR="000824C9" w:rsidRPr="00E755B2" w:rsidRDefault="000824C9" w:rsidP="000824C9">
      <w:pPr>
        <w:rPr>
          <w:rFonts w:asciiTheme="minorEastAsia" w:hAnsiTheme="minorEastAsia"/>
          <w:sz w:val="24"/>
          <w:szCs w:val="24"/>
        </w:rPr>
      </w:pPr>
    </w:p>
    <w:p w:rsidR="000824C9" w:rsidRPr="00E755B2" w:rsidRDefault="000824C9" w:rsidP="000824C9">
      <w:pPr>
        <w:rPr>
          <w:rFonts w:asciiTheme="minorEastAsia" w:hAnsiTheme="minorEastAsia"/>
          <w:sz w:val="24"/>
          <w:szCs w:val="24"/>
        </w:rPr>
      </w:pPr>
      <w:r w:rsidRPr="00E755B2">
        <w:rPr>
          <w:rFonts w:asciiTheme="minorEastAsia" w:hAnsiTheme="minorEastAsia"/>
          <w:noProof/>
          <w:sz w:val="24"/>
          <w:szCs w:val="24"/>
        </w:rPr>
        <w:lastRenderedPageBreak/>
        <w:drawing>
          <wp:inline distT="0" distB="0" distL="0" distR="0">
            <wp:extent cx="4953000" cy="2219325"/>
            <wp:effectExtent l="95250" t="95250" r="95250" b="1047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54564e9258d109e69cdebedf58ccbf6c814db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000" cy="2219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824C9" w:rsidRPr="00E755B2" w:rsidRDefault="000824C9" w:rsidP="000824C9">
      <w:pPr>
        <w:rPr>
          <w:rFonts w:asciiTheme="minorEastAsia" w:hAnsiTheme="minorEastAsia"/>
          <w:sz w:val="24"/>
          <w:szCs w:val="24"/>
        </w:rPr>
      </w:pPr>
    </w:p>
    <w:p w:rsidR="000824C9" w:rsidRPr="00E755B2" w:rsidRDefault="000824C9" w:rsidP="000824C9">
      <w:pPr>
        <w:rPr>
          <w:rFonts w:asciiTheme="minorEastAsia" w:hAnsiTheme="minorEastAsia"/>
          <w:sz w:val="24"/>
          <w:szCs w:val="24"/>
        </w:rPr>
      </w:pPr>
    </w:p>
    <w:p w:rsidR="007F57B8" w:rsidRPr="00E755B2" w:rsidRDefault="000824C9" w:rsidP="00E755B2">
      <w:pPr>
        <w:ind w:firstLineChars="200" w:firstLine="480"/>
        <w:rPr>
          <w:rFonts w:asciiTheme="minorEastAsia" w:hAnsiTheme="minorEastAsia"/>
          <w:sz w:val="24"/>
          <w:szCs w:val="24"/>
        </w:rPr>
      </w:pPr>
      <w:r w:rsidRPr="00E755B2">
        <w:rPr>
          <w:rFonts w:asciiTheme="minorEastAsia" w:hAnsiTheme="minorEastAsia" w:hint="eastAsia"/>
          <w:sz w:val="24"/>
          <w:szCs w:val="24"/>
        </w:rPr>
        <w:t>北京胡同是久远历史的产物，它反映了北京历史的面貌，是有丰富内容的。</w:t>
      </w:r>
      <w:r w:rsidR="007F57B8" w:rsidRPr="00E755B2">
        <w:rPr>
          <w:rFonts w:asciiTheme="minorEastAsia" w:hAnsiTheme="minorEastAsia" w:hint="eastAsia"/>
          <w:sz w:val="24"/>
          <w:szCs w:val="24"/>
        </w:rPr>
        <w:t>我们看到了这一景点。北京的胡同绝不仅仅是城市的脉络，交通的衢道，它更是北京普通老百姓生活的场所，京城历史文化发展演化的重要舞台。它记下了历史的变迁，时代的风貌，并蕴含着浓郁的文化气息，好像一座座民俗风情的博物馆，烙下了人们各种社会生活的烙记。北京胡同的形成是随着北京城的形成而变化、发展演进的。</w:t>
      </w:r>
    </w:p>
    <w:p w:rsidR="007F57B8" w:rsidRPr="00E755B2" w:rsidRDefault="004C0F47" w:rsidP="007F57B8">
      <w:pPr>
        <w:rPr>
          <w:rFonts w:asciiTheme="minorEastAsia" w:hAnsiTheme="minorEastAsia"/>
          <w:sz w:val="24"/>
          <w:szCs w:val="24"/>
        </w:rPr>
      </w:pPr>
      <w:r w:rsidRPr="00E755B2">
        <w:rPr>
          <w:rFonts w:asciiTheme="minorEastAsia" w:hAnsiTheme="minorEastAsia"/>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305050" cy="1743075"/>
            <wp:effectExtent l="0" t="0" r="0" b="952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915028442,3844216312&amp;fm=26&amp;gp=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050" cy="1743075"/>
                    </a:xfrm>
                    <a:prstGeom prst="rect">
                      <a:avLst/>
                    </a:prstGeom>
                    <a:ln>
                      <a:noFill/>
                    </a:ln>
                    <a:effectLst>
                      <a:softEdge rad="112500"/>
                    </a:effectLst>
                  </pic:spPr>
                </pic:pic>
              </a:graphicData>
            </a:graphic>
          </wp:anchor>
        </w:drawing>
      </w:r>
      <w:r w:rsidR="007F57B8" w:rsidRPr="00E755B2">
        <w:rPr>
          <w:rFonts w:asciiTheme="minorEastAsia" w:hAnsiTheme="minorEastAsia" w:hint="eastAsia"/>
          <w:sz w:val="24"/>
          <w:szCs w:val="24"/>
        </w:rPr>
        <w:t>自元大都以来形成的老北京胡同成棋盘式格局。胡同的形成和发展，在其名称上也留下了历史变迁的痕迹，并反映出社会风情。</w:t>
      </w:r>
    </w:p>
    <w:p w:rsidR="007F57B8" w:rsidRPr="00E755B2" w:rsidRDefault="007F57B8" w:rsidP="007F57B8">
      <w:pPr>
        <w:rPr>
          <w:rFonts w:asciiTheme="minorEastAsia" w:hAnsiTheme="minorEastAsia"/>
          <w:sz w:val="24"/>
          <w:szCs w:val="24"/>
        </w:rPr>
      </w:pPr>
    </w:p>
    <w:p w:rsidR="007F57B8" w:rsidRPr="00E755B2" w:rsidRDefault="007F57B8" w:rsidP="007F57B8">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2838450" cy="1590675"/>
            <wp:effectExtent l="19050" t="0" r="19050" b="5429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998110090,3632414380&amp;fm=26&amp;gp=0.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8450" cy="1590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755B2">
        <w:rPr>
          <w:rFonts w:asciiTheme="minorEastAsia" w:hAnsiTheme="minorEastAsia" w:hint="eastAsia"/>
          <w:sz w:val="24"/>
          <w:szCs w:val="24"/>
        </w:rPr>
        <w:t xml:space="preserve">    </w:t>
      </w:r>
      <w:r w:rsidRPr="00E755B2">
        <w:rPr>
          <w:rFonts w:asciiTheme="minorEastAsia" w:hAnsiTheme="minorEastAsia" w:hint="eastAsia"/>
          <w:sz w:val="24"/>
          <w:szCs w:val="24"/>
        </w:rPr>
        <w:t>北京美食街，即北京市以美食闻名的街道，虽然我们没去，但那里的美食是著名的。主要包括东方广场“大食代”美食街、簋街（东直门内餐饮街）、星吧路（酒吧街）美食街、方庄美食街、阜成路“超级大饭”一条街、霄云路小资餐厅聚集地、平安大街见证历史的美食街、莱太后起之秀的美食街、苏州街蓄势待发的潜力食街、前门老字号汇集的一条街和广安门麻辣主打的风味食街。要想吃遍北京,既不疲于奔命,也不会错过什么美食,那么北京那几条赫赫有名的美食街就是饕餮食客的捷径之选了。簋街，是北京老百姓对东城区东直门内餐饮一条街的称呼。这是京城最</w:t>
      </w:r>
    </w:p>
    <w:p w:rsidR="004C0F47" w:rsidRPr="00E755B2" w:rsidRDefault="007F57B8" w:rsidP="007F57B8">
      <w:pPr>
        <w:rPr>
          <w:rFonts w:asciiTheme="minorEastAsia" w:hAnsiTheme="minorEastAsia"/>
          <w:sz w:val="24"/>
          <w:szCs w:val="24"/>
        </w:rPr>
      </w:pPr>
      <w:r w:rsidRPr="00E755B2">
        <w:rPr>
          <w:rFonts w:asciiTheme="minorEastAsia" w:hAnsiTheme="minorEastAsia" w:hint="eastAsia"/>
          <w:sz w:val="24"/>
          <w:szCs w:val="24"/>
        </w:rPr>
        <w:lastRenderedPageBreak/>
        <w:t>著名的美食街</w:t>
      </w:r>
      <w:r w:rsidR="004C0F47" w:rsidRPr="00E755B2">
        <w:rPr>
          <w:rFonts w:asciiTheme="minorEastAsia" w:hAnsiTheme="minorEastAsia" w:hint="eastAsia"/>
          <w:sz w:val="24"/>
          <w:szCs w:val="24"/>
        </w:rPr>
        <w:t>。</w:t>
      </w:r>
      <w:r w:rsidRPr="00E755B2">
        <w:rPr>
          <w:rFonts w:asciiTheme="minorEastAsia" w:hAnsiTheme="minorEastAsia"/>
          <w:sz w:val="24"/>
          <w:szCs w:val="24"/>
        </w:rPr>
        <w:br w:type="textWrapping" w:clear="all"/>
      </w:r>
      <w:r w:rsidR="004C0F47" w:rsidRPr="00E755B2">
        <w:rPr>
          <w:rFonts w:asciiTheme="minorEastAsia" w:hAnsiTheme="minorEastAsia" w:hint="eastAsia"/>
          <w:sz w:val="24"/>
          <w:szCs w:val="24"/>
        </w:rPr>
        <w:t>方庄美食街是北京较早的新型食街。霄云路位于三环的三元东桥和四环霄云桥之间，是一条西南至东北向的长街，这样斜斜的一条街，在京城并不多见，属于东三环至东四环之间一条重要的交通要道。平安大街的商业并没有想象中的火爆，但是从东四十条桥往西一路直行过去，路两旁的饭馆也是一家挨着一家，平安大街上的餐饮也带着些许历史的韵味。</w:t>
      </w:r>
    </w:p>
    <w:p w:rsidR="004C0F47" w:rsidRPr="00E755B2" w:rsidRDefault="004C0F47" w:rsidP="004C0F47">
      <w:pPr>
        <w:rPr>
          <w:rFonts w:asciiTheme="minorEastAsia" w:hAnsiTheme="minorEastAsia"/>
          <w:sz w:val="24"/>
          <w:szCs w:val="24"/>
        </w:rPr>
      </w:pPr>
      <w:r w:rsidRPr="00E755B2">
        <w:rPr>
          <w:rFonts w:asciiTheme="minorEastAsia" w:hAnsiTheme="minorEastAsia" w:hint="eastAsia"/>
          <w:sz w:val="24"/>
          <w:szCs w:val="24"/>
        </w:rPr>
        <w:t>苏州街是中关村地区的一条蕴藏无限潜力的食街，这里的餐饮大都是具有一些文化底蕴的餐厅。</w:t>
      </w:r>
    </w:p>
    <w:p w:rsidR="004C0F47" w:rsidRPr="00E755B2" w:rsidRDefault="004C0F47" w:rsidP="00E755B2">
      <w:pPr>
        <w:ind w:firstLineChars="150" w:firstLine="360"/>
        <w:rPr>
          <w:rFonts w:asciiTheme="minorEastAsia" w:hAnsiTheme="minorEastAsia"/>
          <w:sz w:val="24"/>
          <w:szCs w:val="24"/>
        </w:rPr>
      </w:pPr>
      <w:r w:rsidRPr="00E755B2">
        <w:rPr>
          <w:rFonts w:asciiTheme="minorEastAsia" w:hAnsiTheme="minorEastAsia" w:hint="eastAsia"/>
          <w:sz w:val="24"/>
          <w:szCs w:val="24"/>
        </w:rPr>
        <w:t>广安门美食街西起六里桥，东至虎坊桥，这一地段是随着南城改造而兴起的一条美食商业街。历数这条街上的众多店家，发现这条美食街以麻辣风味为主打。</w:t>
      </w: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r w:rsidRPr="00E755B2">
        <w:rPr>
          <w:rFonts w:asciiTheme="minorEastAsia" w:hAnsiTheme="minorEastAsia" w:hint="eastAsia"/>
          <w:sz w:val="24"/>
          <w:szCs w:val="24"/>
        </w:rPr>
        <w:t>接下来就让我们看一些图片。</w:t>
      </w: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4838700" cy="16097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8049004,1315675422&amp;fm=26&amp;gp=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7744" cy="1612734"/>
                    </a:xfrm>
                    <a:prstGeom prst="rect">
                      <a:avLst/>
                    </a:prstGeom>
                  </pic:spPr>
                </pic:pic>
              </a:graphicData>
            </a:graphic>
          </wp:inline>
        </w:drawing>
      </w: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2981325" cy="2105025"/>
            <wp:effectExtent l="19050" t="0" r="28575" b="6953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80867285,2456221489&amp;fm=26&amp;gp=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1325" cy="2105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755B2">
        <w:rPr>
          <w:rFonts w:asciiTheme="minorEastAsia" w:hAnsiTheme="minorEastAsia"/>
          <w:noProof/>
          <w:sz w:val="24"/>
          <w:szCs w:val="24"/>
        </w:rPr>
        <w:drawing>
          <wp:anchor distT="0" distB="0" distL="114300" distR="114300" simplePos="0" relativeHeight="251659264" behindDoc="0" locked="0" layoutInCell="1" allowOverlap="1">
            <wp:simplePos x="0" y="0"/>
            <wp:positionH relativeFrom="column">
              <wp:posOffset>-85725</wp:posOffset>
            </wp:positionH>
            <wp:positionV relativeFrom="paragraph">
              <wp:posOffset>43815</wp:posOffset>
            </wp:positionV>
            <wp:extent cx="2400300" cy="2314575"/>
            <wp:effectExtent l="0" t="0" r="0"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2314575"/>
                    </a:xfrm>
                    <a:prstGeom prst="rect">
                      <a:avLst/>
                    </a:prstGeom>
                    <a:ln>
                      <a:noFill/>
                    </a:ln>
                    <a:effectLst>
                      <a:softEdge rad="112500"/>
                    </a:effectLst>
                  </pic:spPr>
                </pic:pic>
              </a:graphicData>
            </a:graphic>
          </wp:anchor>
        </w:drawing>
      </w: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r w:rsidRPr="00E755B2">
        <w:rPr>
          <w:rFonts w:asciiTheme="minorEastAsia" w:hAnsiTheme="minorEastAsia"/>
          <w:noProof/>
          <w:sz w:val="24"/>
          <w:szCs w:val="24"/>
        </w:rPr>
        <w:lastRenderedPageBreak/>
        <w:drawing>
          <wp:inline distT="0" distB="0" distL="0" distR="0">
            <wp:extent cx="2543175" cy="1685925"/>
            <wp:effectExtent l="152400" t="0" r="238125" b="285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48524287,2933363962&amp;fm=26&amp;gp=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1952" cy="1685114"/>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Pr="00E755B2">
        <w:rPr>
          <w:rFonts w:asciiTheme="minorEastAsia" w:hAnsiTheme="minorEastAsia"/>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486025" cy="1781175"/>
            <wp:effectExtent l="76200" t="76200" r="85725" b="94297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596253858,2063590005&amp;fm=26&amp;gp=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6025" cy="17811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Pr="00E755B2">
        <w:rPr>
          <w:rFonts w:asciiTheme="minorEastAsia" w:hAnsiTheme="minorEastAsia"/>
          <w:sz w:val="24"/>
          <w:szCs w:val="24"/>
        </w:rPr>
        <w:br w:type="textWrapping" w:clear="all"/>
      </w:r>
    </w:p>
    <w:p w:rsidR="004C0F47" w:rsidRPr="00E755B2" w:rsidRDefault="00B81E57" w:rsidP="004C0F47">
      <w:pPr>
        <w:rPr>
          <w:rFonts w:asciiTheme="minorEastAsia" w:hAnsiTheme="minorEastAsia"/>
          <w:sz w:val="24"/>
          <w:szCs w:val="24"/>
        </w:rPr>
      </w:pPr>
      <w:r w:rsidRPr="00E755B2">
        <w:rPr>
          <w:rFonts w:asciiTheme="minorEastAsia" w:hAnsiTheme="minorEastAsia"/>
          <w:noProof/>
          <w:sz w:val="24"/>
          <w:szCs w:val="24"/>
        </w:rPr>
        <w:drawing>
          <wp:inline distT="0" distB="0" distL="0" distR="0">
            <wp:extent cx="2438400" cy="1800225"/>
            <wp:effectExtent l="666750" t="114300" r="114300" b="1809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7154951_QAE4S.gif"/>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400" cy="18002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4C0F47" w:rsidRPr="00E755B2">
        <w:rPr>
          <w:rFonts w:asciiTheme="minorEastAsia" w:hAnsiTheme="minorEastAsia"/>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43200" cy="2162175"/>
            <wp:effectExtent l="19050" t="0" r="19050" b="71437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502893233,3501092269&amp;fm=26&amp;gp=0.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3200" cy="2162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E755B2">
        <w:rPr>
          <w:rFonts w:asciiTheme="minorEastAsia" w:hAnsiTheme="minorEastAsia"/>
          <w:sz w:val="24"/>
          <w:szCs w:val="24"/>
        </w:rPr>
        <w:br w:type="textWrapping" w:clear="all"/>
      </w:r>
      <w:r w:rsidRPr="00E755B2">
        <w:rPr>
          <w:rFonts w:asciiTheme="minorEastAsia" w:hAnsiTheme="minorEastAsia" w:hint="eastAsia"/>
          <w:sz w:val="24"/>
          <w:szCs w:val="24"/>
        </w:rPr>
        <w:t>看完这些图片，你肯定也想吃了吧，美食个个令人饥饿。</w:t>
      </w:r>
    </w:p>
    <w:p w:rsidR="004C0F47" w:rsidRPr="00E755B2" w:rsidRDefault="004C0F47" w:rsidP="004C0F47">
      <w:pPr>
        <w:rPr>
          <w:rFonts w:asciiTheme="minorEastAsia" w:hAnsiTheme="minorEastAsia"/>
          <w:sz w:val="24"/>
          <w:szCs w:val="24"/>
        </w:rPr>
      </w:pPr>
    </w:p>
    <w:p w:rsidR="004C0F47" w:rsidRPr="00E755B2" w:rsidRDefault="00B81E57" w:rsidP="004C0F47">
      <w:pPr>
        <w:rPr>
          <w:rFonts w:asciiTheme="minorEastAsia" w:hAnsiTheme="minorEastAsia"/>
          <w:sz w:val="24"/>
          <w:szCs w:val="24"/>
        </w:rPr>
      </w:pPr>
      <w:r w:rsidRPr="00E755B2">
        <w:rPr>
          <w:rFonts w:asciiTheme="minorEastAsia" w:hAnsiTheme="minorEastAsia" w:hint="eastAsia"/>
          <w:sz w:val="24"/>
          <w:szCs w:val="24"/>
        </w:rPr>
        <w:t>北京五日游带给我深刻的印象，这个景点深深印在我的脑海之中，久久难忘。</w:t>
      </w:r>
      <w:bookmarkStart w:id="0" w:name="_GoBack"/>
      <w:bookmarkEnd w:id="0"/>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p>
    <w:p w:rsidR="004C0F47" w:rsidRPr="00E755B2" w:rsidRDefault="004C0F47" w:rsidP="004C0F47">
      <w:pPr>
        <w:rPr>
          <w:rFonts w:asciiTheme="minorEastAsia" w:hAnsiTheme="minorEastAsia"/>
          <w:sz w:val="24"/>
          <w:szCs w:val="24"/>
        </w:rPr>
      </w:pPr>
    </w:p>
    <w:p w:rsidR="00BD736D" w:rsidRPr="00E755B2" w:rsidRDefault="004C0F47" w:rsidP="004C0F47">
      <w:pPr>
        <w:rPr>
          <w:rFonts w:asciiTheme="minorEastAsia" w:hAnsiTheme="minorEastAsia"/>
          <w:sz w:val="24"/>
          <w:szCs w:val="24"/>
        </w:rPr>
      </w:pPr>
      <w:r w:rsidRPr="00E755B2">
        <w:rPr>
          <w:rFonts w:asciiTheme="minorEastAsia" w:hAnsiTheme="minorEastAsia"/>
          <w:sz w:val="24"/>
          <w:szCs w:val="24"/>
        </w:rPr>
        <w:br w:type="textWrapping" w:clear="all"/>
      </w:r>
    </w:p>
    <w:sectPr w:rsidR="00BD736D" w:rsidRPr="00E755B2" w:rsidSect="00B3327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93E" w:rsidRDefault="00E2293E" w:rsidP="006B7E4C">
      <w:r>
        <w:separator/>
      </w:r>
    </w:p>
  </w:endnote>
  <w:endnote w:type="continuationSeparator" w:id="0">
    <w:p w:rsidR="00E2293E" w:rsidRDefault="00E2293E" w:rsidP="006B7E4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93E" w:rsidRDefault="00E2293E" w:rsidP="006B7E4C">
      <w:r>
        <w:separator/>
      </w:r>
    </w:p>
  </w:footnote>
  <w:footnote w:type="continuationSeparator" w:id="0">
    <w:p w:rsidR="00E2293E" w:rsidRDefault="00E2293E" w:rsidP="006B7E4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26D5A"/>
    <w:rsid w:val="000824C9"/>
    <w:rsid w:val="00101DF2"/>
    <w:rsid w:val="003C6E58"/>
    <w:rsid w:val="003C785F"/>
    <w:rsid w:val="00426D5A"/>
    <w:rsid w:val="004C0F47"/>
    <w:rsid w:val="00563A3A"/>
    <w:rsid w:val="006B7E4C"/>
    <w:rsid w:val="007F57B8"/>
    <w:rsid w:val="00AD5F6B"/>
    <w:rsid w:val="00B3327F"/>
    <w:rsid w:val="00B81E57"/>
    <w:rsid w:val="00BD736D"/>
    <w:rsid w:val="00CD4E8B"/>
    <w:rsid w:val="00E2293E"/>
    <w:rsid w:val="00E755B2"/>
    <w:rsid w:val="00F12C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27F"/>
    <w:pPr>
      <w:widowControl w:val="0"/>
      <w:jc w:val="both"/>
    </w:pPr>
  </w:style>
  <w:style w:type="paragraph" w:styleId="1">
    <w:name w:val="heading 1"/>
    <w:basedOn w:val="a"/>
    <w:next w:val="a"/>
    <w:link w:val="1Char"/>
    <w:uiPriority w:val="9"/>
    <w:qFormat/>
    <w:rsid w:val="00426D5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6D5A"/>
    <w:pPr>
      <w:widowControl w:val="0"/>
      <w:jc w:val="both"/>
    </w:pPr>
  </w:style>
  <w:style w:type="character" w:customStyle="1" w:styleId="1Char">
    <w:name w:val="标题 1 Char"/>
    <w:basedOn w:val="a0"/>
    <w:link w:val="1"/>
    <w:uiPriority w:val="9"/>
    <w:rsid w:val="00426D5A"/>
    <w:rPr>
      <w:b/>
      <w:bCs/>
      <w:kern w:val="44"/>
      <w:sz w:val="44"/>
      <w:szCs w:val="44"/>
    </w:rPr>
  </w:style>
  <w:style w:type="paragraph" w:styleId="a4">
    <w:name w:val="Balloon Text"/>
    <w:basedOn w:val="a"/>
    <w:link w:val="Char"/>
    <w:uiPriority w:val="99"/>
    <w:semiHidden/>
    <w:unhideWhenUsed/>
    <w:rsid w:val="003C785F"/>
    <w:rPr>
      <w:sz w:val="18"/>
      <w:szCs w:val="18"/>
    </w:rPr>
  </w:style>
  <w:style w:type="character" w:customStyle="1" w:styleId="Char">
    <w:name w:val="批注框文本 Char"/>
    <w:basedOn w:val="a0"/>
    <w:link w:val="a4"/>
    <w:uiPriority w:val="99"/>
    <w:semiHidden/>
    <w:rsid w:val="003C785F"/>
    <w:rPr>
      <w:sz w:val="18"/>
      <w:szCs w:val="18"/>
    </w:rPr>
  </w:style>
  <w:style w:type="paragraph" w:styleId="a5">
    <w:name w:val="header"/>
    <w:basedOn w:val="a"/>
    <w:link w:val="Char0"/>
    <w:uiPriority w:val="99"/>
    <w:unhideWhenUsed/>
    <w:rsid w:val="006B7E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B7E4C"/>
    <w:rPr>
      <w:sz w:val="18"/>
      <w:szCs w:val="18"/>
    </w:rPr>
  </w:style>
  <w:style w:type="paragraph" w:styleId="a6">
    <w:name w:val="footer"/>
    <w:basedOn w:val="a"/>
    <w:link w:val="Char1"/>
    <w:uiPriority w:val="99"/>
    <w:unhideWhenUsed/>
    <w:rsid w:val="006B7E4C"/>
    <w:pPr>
      <w:tabs>
        <w:tab w:val="center" w:pos="4153"/>
        <w:tab w:val="right" w:pos="8306"/>
      </w:tabs>
      <w:snapToGrid w:val="0"/>
      <w:jc w:val="left"/>
    </w:pPr>
    <w:rPr>
      <w:sz w:val="18"/>
      <w:szCs w:val="18"/>
    </w:rPr>
  </w:style>
  <w:style w:type="character" w:customStyle="1" w:styleId="Char1">
    <w:name w:val="页脚 Char"/>
    <w:basedOn w:val="a0"/>
    <w:link w:val="a6"/>
    <w:uiPriority w:val="99"/>
    <w:rsid w:val="006B7E4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26D5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26D5A"/>
    <w:pPr>
      <w:widowControl w:val="0"/>
      <w:jc w:val="both"/>
    </w:pPr>
  </w:style>
  <w:style w:type="character" w:customStyle="1" w:styleId="1Char">
    <w:name w:val="标题 1 Char"/>
    <w:basedOn w:val="a0"/>
    <w:link w:val="1"/>
    <w:uiPriority w:val="9"/>
    <w:rsid w:val="00426D5A"/>
    <w:rPr>
      <w:b/>
      <w:bCs/>
      <w:kern w:val="44"/>
      <w:sz w:val="44"/>
      <w:szCs w:val="44"/>
    </w:rPr>
  </w:style>
  <w:style w:type="paragraph" w:styleId="a4">
    <w:name w:val="Balloon Text"/>
    <w:basedOn w:val="a"/>
    <w:link w:val="Char"/>
    <w:uiPriority w:val="99"/>
    <w:semiHidden/>
    <w:unhideWhenUsed/>
    <w:rsid w:val="003C785F"/>
    <w:rPr>
      <w:sz w:val="18"/>
      <w:szCs w:val="18"/>
    </w:rPr>
  </w:style>
  <w:style w:type="character" w:customStyle="1" w:styleId="Char">
    <w:name w:val="批注框文本 Char"/>
    <w:basedOn w:val="a0"/>
    <w:link w:val="a4"/>
    <w:uiPriority w:val="99"/>
    <w:semiHidden/>
    <w:rsid w:val="003C785F"/>
    <w:rPr>
      <w:sz w:val="18"/>
      <w:szCs w:val="18"/>
    </w:rPr>
  </w:style>
  <w:style w:type="paragraph" w:styleId="a5">
    <w:name w:val="header"/>
    <w:basedOn w:val="a"/>
    <w:link w:val="Char0"/>
    <w:uiPriority w:val="99"/>
    <w:unhideWhenUsed/>
    <w:rsid w:val="006B7E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B7E4C"/>
    <w:rPr>
      <w:sz w:val="18"/>
      <w:szCs w:val="18"/>
    </w:rPr>
  </w:style>
  <w:style w:type="paragraph" w:styleId="a6">
    <w:name w:val="footer"/>
    <w:basedOn w:val="a"/>
    <w:link w:val="Char1"/>
    <w:uiPriority w:val="99"/>
    <w:unhideWhenUsed/>
    <w:rsid w:val="006B7E4C"/>
    <w:pPr>
      <w:tabs>
        <w:tab w:val="center" w:pos="4153"/>
        <w:tab w:val="right" w:pos="8306"/>
      </w:tabs>
      <w:snapToGrid w:val="0"/>
      <w:jc w:val="left"/>
    </w:pPr>
    <w:rPr>
      <w:sz w:val="18"/>
      <w:szCs w:val="18"/>
    </w:rPr>
  </w:style>
  <w:style w:type="character" w:customStyle="1" w:styleId="Char1">
    <w:name w:val="页脚 Char"/>
    <w:basedOn w:val="a0"/>
    <w:link w:val="a6"/>
    <w:uiPriority w:val="99"/>
    <w:rsid w:val="006B7E4C"/>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8</Pages>
  <Words>307</Words>
  <Characters>1752</Characters>
  <Application>Microsoft Office Word</Application>
  <DocSecurity>0</DocSecurity>
  <Lines>14</Lines>
  <Paragraphs>4</Paragraphs>
  <ScaleCrop>false</ScaleCrop>
  <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2</cp:revision>
  <dcterms:created xsi:type="dcterms:W3CDTF">2019-08-30T22:52:00Z</dcterms:created>
  <dcterms:modified xsi:type="dcterms:W3CDTF">2019-09-03T00:12:00Z</dcterms:modified>
</cp:coreProperties>
</file>