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《</w:t>
      </w:r>
      <w:r>
        <w:rPr>
          <w:rFonts w:hint="eastAsia"/>
          <w:b/>
          <w:bCs/>
          <w:sz w:val="48"/>
          <w:szCs w:val="56"/>
          <w:lang w:val="en-US" w:eastAsia="zh-CN"/>
        </w:rPr>
        <w:t>教育：谈何容易》读书征文</w:t>
      </w:r>
    </w:p>
    <w:p>
      <w:pPr>
        <w:jc w:val="right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陈佳婧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这个暑假，我在家阅读了王开东老师的《教育：谈何容易》，一口气读完让我深有感触，让我走进内心，禁不住再次问问自己，当初的执着，当初的梦想，当初的决心，还在吗？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学毕业，我便选择了教师这个职业，走进了学校，走进了教室。谁都知道，选择了在黑板面前的站立，就选择了一种永恒的姿势，一种责任，一种使命，一种宗教的狂热，一种默默无闻、光明磊落的情怀。可时间长了，我不禁回想一下当初的选择，在岁月的流逝中，我究竟有没有丢失最初的梦想？当初一腔热血，想把自己的所学全部交给我的孩子们，想教育他们成人成才，让他们在最美好的时光保留下最纯真的笑容，可现在每每谈及当前的教育，我们都是一声叹息，摇头不已，觉得自己陷入了无物之阵，既不甘沉沦，又挣脱不了。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曾经我以为教学教学，不过是老师教，学生学，一年的教学结束，我对教学感觉到吃力，疲惫，逐渐丧失了当初的热情，对自己内心追问之下，才知学生无心向学，正是老师提不起劲的源头。自己在课上呕心沥血，一道数学题清清楚楚写满一黑板，粉笔都断了好几根，口水唾沫乱飞，讲完只想来一杯水润润喉，当心里很满意的觉得已经讲的很仔细很清晰了，可一回头，发现下面那群孩子讲话的讲话，睡觉的睡觉，甚至还有偷偷摸摸吃零食的，那一瞬间，就像被人当头泼了一盆冷水，从头冷到脚。光想那画面，就由不得你不问：在他们眼里，老师算什么？</w:t>
      </w:r>
    </w:p>
    <w:p>
      <w:p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人是教育的起点，也是教育的终点，点化和润泽生命是教育的核心，也是教育的本源。学生学习，不只是学习知识，也不只是训练能力，更重要的是要从教育中发现自己，认识自己，体验自己，丰富自己。最完美的教育就是鼓励学生做梦，然后帮助学生实现他们的梦想；而最重要的教育过程无非就是帮助学生认识他自己，然后成长为他自己的过程。也就是说，教育是学生自己的事情，学生有独立赋予自己教育意义的权利，教师只起着提醒、引导、展望、告诫的作用。</w:t>
      </w:r>
    </w:p>
    <w:p>
      <w:pPr>
        <w:ind w:firstLine="42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ascii="Verdana" w:hAnsi="Verdana" w:eastAsia="Verdana" w:cs="Verdana"/>
          <w:i w:val="0"/>
          <w:caps w:val="0"/>
          <w:color w:val="656565"/>
          <w:spacing w:val="0"/>
          <w:sz w:val="21"/>
          <w:szCs w:val="21"/>
          <w:u w:val="none"/>
          <w:shd w:val="clear" w:fill="FFFFFF"/>
        </w:rPr>
        <w:t>　</w:t>
      </w:r>
      <w:r>
        <w:rPr>
          <w:rFonts w:hint="eastAsia"/>
          <w:sz w:val="28"/>
          <w:szCs w:val="36"/>
          <w:lang w:val="en-US" w:eastAsia="zh-CN"/>
        </w:rPr>
        <w:t>毋庸置疑，教育成效很大程度上取决于师生关系。很多教育专家致力于探讨师生关系，追求师生关系带来教育成效的最大化，这是一件好事。</w:t>
      </w:r>
      <w:r>
        <w:rPr>
          <w:rFonts w:hint="eastAsia"/>
          <w:sz w:val="28"/>
          <w:szCs w:val="36"/>
          <w:lang w:val="en-US" w:eastAsia="zh-CN"/>
        </w:rPr>
        <w:t>师生关系如何，主要不看动作的施予者老师，而要看动作的受者学生。也就是通过学生对师生关系的感受，来看不同的老师所达到的境界。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认真专业，曾想过成为教室内的奇迹创造者。在良莠不齐、人数过多的教学现场，“成就每一个孩子”的芬兰式教育，十足考验着我们的能耐，如何让顶尖资优生提升锻炼层次及于心灵深处﹖如何让亟需帮助的低成就孩子信心日增、定力累加？如何居中从易被忽略的砂砾堆中筛出黄金来？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育不是饭碗，不是差事，甚至也不是职业，而应该是也必须是一项伟大事业。她需要梦想家和诗人来经营，需要信徒和殉道者来朝圣，需要肉体的投入，灵魂的参与，精神生命的极度支撑。舍此，我们何以设想出:很多年前，那个苍颜白发的老人，奔走在六国之间，累累若丧家之犬，却能安天乐命，以天下为己任?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爱默生说：“如果你的工具箱只有铁鎚，不久这世上的所有东西看起来都像钉子。”辛苦了，亲爱的老师，叫您用过去学的，教现在的学生，去适应未来的生活。教育，它谈何容易﹗我们怎能不兢兢业业、日新又新、彼此好好激励？</w:t>
      </w:r>
    </w:p>
    <w:p>
      <w:p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老师们，如果你已经走进了学生的心灵，你的课堂充满诗意，你正在享受着教育的幸福，那么从另一个层面上表明你是我心目中的理想的教师，我由衷地敬佩你！事实上，这种理想的教师就在各位教师当中，他不是个别的，而是大批的存在！路漫漫其修远兮，让我们携手并肩，上下而求索。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E29B1"/>
    <w:rsid w:val="311C47E5"/>
    <w:rsid w:val="67FF2156"/>
    <w:rsid w:val="761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2019-08-31T01:37:56Z</dcterms:created>
  <dc:creator>cjj</dc:creator>
  <cp:lastModifiedBy>cjj</cp:lastModifiedBy>
  <dcterms:modified xsi:type="dcterms:W3CDTF">2019-08-31T03:31:06Z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