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让孩子变成爱学习的天使</w:t>
      </w:r>
    </w:p>
    <w:p>
      <w:pPr>
        <w:rPr>
          <w:rFonts w:hint="eastAsia"/>
          <w:sz w:val="28"/>
          <w:szCs w:val="28"/>
        </w:rPr>
      </w:pPr>
      <w:r>
        <w:rPr>
          <w:rFonts w:hint="eastAsia"/>
          <w:sz w:val="28"/>
          <w:szCs w:val="28"/>
        </w:rPr>
        <w:t xml:space="preserve">                </w:t>
      </w:r>
      <w:r>
        <w:rPr>
          <w:rFonts w:hint="eastAsia" w:ascii="黑体" w:hAnsi="黑体" w:eastAsia="黑体" w:cs="黑体"/>
          <w:sz w:val="30"/>
          <w:szCs w:val="30"/>
        </w:rPr>
        <w:t xml:space="preserve"> </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w:t>
      </w:r>
      <w:r>
        <w:rPr>
          <w:rFonts w:hint="eastAsia" w:ascii="黑体" w:hAnsi="黑体" w:eastAsia="黑体" w:cs="黑体"/>
          <w:sz w:val="30"/>
          <w:szCs w:val="30"/>
          <w:lang w:eastAsia="zh-CN"/>
        </w:rPr>
        <w:t>读《教育：谈何容易》</w:t>
      </w:r>
      <w:r>
        <w:rPr>
          <w:rFonts w:hint="eastAsia" w:ascii="黑体" w:hAnsi="黑体" w:eastAsia="黑体" w:cs="黑体"/>
          <w:sz w:val="30"/>
          <w:szCs w:val="30"/>
        </w:rPr>
        <w:t>有感</w:t>
      </w:r>
    </w:p>
    <w:p>
      <w:pPr>
        <w:rPr>
          <w:rFonts w:hint="eastAsia"/>
          <w:sz w:val="28"/>
          <w:szCs w:val="28"/>
        </w:rPr>
      </w:pPr>
      <w:r>
        <w:rPr>
          <w:rFonts w:hint="eastAsia"/>
          <w:sz w:val="28"/>
          <w:szCs w:val="28"/>
        </w:rPr>
        <w:t xml:space="preserve">                           武进礼河实验学校  汪志萍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教育：谈何容易</w:t>
      </w:r>
      <w:r>
        <w:rPr>
          <w:rFonts w:hint="eastAsia" w:asciiTheme="minorEastAsia" w:hAnsiTheme="minorEastAsia" w:eastAsiaTheme="minorEastAsia" w:cstheme="minorEastAsia"/>
          <w:sz w:val="24"/>
          <w:szCs w:val="24"/>
        </w:rPr>
        <w:t>》这本书</w:t>
      </w:r>
      <w:r>
        <w:rPr>
          <w:rFonts w:hint="eastAsia" w:asciiTheme="minorEastAsia" w:hAnsiTheme="minorEastAsia" w:cstheme="minorEastAsia"/>
          <w:sz w:val="24"/>
          <w:szCs w:val="24"/>
          <w:lang w:eastAsia="zh-CN"/>
        </w:rPr>
        <w:t>是教育名家王开东先生所作的经典教育随笔集</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从文章中的字里</w:t>
      </w:r>
      <w:bookmarkStart w:id="0" w:name="_GoBack"/>
      <w:bookmarkEnd w:id="0"/>
      <w:r>
        <w:rPr>
          <w:rFonts w:hint="eastAsia" w:asciiTheme="minorEastAsia" w:hAnsiTheme="minorEastAsia" w:cstheme="minorEastAsia"/>
          <w:sz w:val="24"/>
          <w:szCs w:val="24"/>
          <w:lang w:eastAsia="zh-CN"/>
        </w:rPr>
        <w:t>行间，无不体现着王老师对教育的深刻感悟理解与美好祈望。从“师生关系和老师境界”到“向有个性的学生致敬”，从“有感于耶鲁大学校长对中国大学的批判”到“从梅兰芳学艺看优秀教师的发展”，再从“拒绝这一种高效教学”到“做一个反思型的老师”，他的博学与审问、他的慎思与明辨，他的笃学与践行，他的睿智与纯真，尽显其中。</w:t>
      </w:r>
      <w:r>
        <w:rPr>
          <w:rFonts w:hint="eastAsia" w:asciiTheme="minorEastAsia" w:hAnsiTheme="minorEastAsia" w:eastAsiaTheme="minorEastAsia" w:cstheme="minorEastAsia"/>
          <w:sz w:val="24"/>
          <w:szCs w:val="24"/>
        </w:rPr>
        <w:t>手捧着这本书，细细研读，感动着、惭愧着、欣喜着，从中学到了很多。</w:t>
      </w:r>
      <w:r>
        <w:rPr>
          <w:rFonts w:hint="eastAsia" w:asciiTheme="minorEastAsia" w:hAnsiTheme="minorEastAsia" w:cstheme="minorEastAsia"/>
          <w:sz w:val="24"/>
          <w:szCs w:val="24"/>
          <w:lang w:eastAsia="zh-CN"/>
        </w:rPr>
        <w:t>王老师热爱教育事业，通过他对教育现象的分析、对教育人物的评价和对教育案例的思考，让我们深刻的感受到王老师作为一个教育人对理想教育的不懈追求。</w:t>
      </w:r>
      <w:r>
        <w:rPr>
          <w:rFonts w:hint="eastAsia" w:asciiTheme="minorEastAsia" w:hAnsiTheme="minorEastAsia" w:eastAsiaTheme="minorEastAsia" w:cstheme="minorEastAsia"/>
          <w:sz w:val="24"/>
          <w:szCs w:val="24"/>
        </w:rPr>
        <w:t>我们</w:t>
      </w:r>
      <w:r>
        <w:rPr>
          <w:rFonts w:hint="eastAsia" w:asciiTheme="minorEastAsia" w:hAnsiTheme="minorEastAsia" w:cstheme="minorEastAsia"/>
          <w:sz w:val="24"/>
          <w:szCs w:val="24"/>
          <w:lang w:eastAsia="zh-CN"/>
        </w:rPr>
        <w:t>从中</w:t>
      </w:r>
      <w:r>
        <w:rPr>
          <w:rFonts w:hint="eastAsia" w:asciiTheme="minorEastAsia" w:hAnsiTheme="minorEastAsia" w:eastAsiaTheme="minorEastAsia" w:cstheme="minorEastAsia"/>
          <w:sz w:val="24"/>
          <w:szCs w:val="24"/>
        </w:rPr>
        <w:t>能够感受到</w:t>
      </w:r>
      <w:r>
        <w:rPr>
          <w:rFonts w:hint="eastAsia" w:asciiTheme="minorEastAsia" w:hAnsiTheme="minorEastAsia" w:cstheme="minorEastAsia"/>
          <w:sz w:val="24"/>
          <w:szCs w:val="24"/>
          <w:lang w:eastAsia="zh-CN"/>
        </w:rPr>
        <w:t>老师</w:t>
      </w:r>
      <w:r>
        <w:rPr>
          <w:rFonts w:hint="eastAsia" w:asciiTheme="minorEastAsia" w:hAnsiTheme="minorEastAsia" w:eastAsiaTheme="minorEastAsia" w:cstheme="minorEastAsia"/>
          <w:sz w:val="24"/>
          <w:szCs w:val="24"/>
        </w:rPr>
        <w:t>“独特”的赏识、主动的亲近、心灵的对话对孩子们来说是多么重要。它渗透在孩子每天的成长中，点点滴滴，片片断断，看似虽小，但这可能就是孩子一整天的欣喜与动力。每个学生都是一个天使，如何让学生变成爱学习的天使</w:t>
      </w:r>
      <w:r>
        <w:rPr>
          <w:rFonts w:hint="eastAsia" w:asciiTheme="minorEastAsia" w:hAnsiTheme="minorEastAsia" w:eastAsiaTheme="minorEastAsia" w:cstheme="minorEastAsia"/>
          <w:sz w:val="24"/>
          <w:szCs w:val="24"/>
          <w:lang w:eastAsia="zh-CN"/>
        </w:rPr>
        <w:t>值得我们深思。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“让孩子变成爱学习的天使”，说来简单，做起来并不容易。</w:t>
      </w:r>
      <w:r>
        <w:rPr>
          <w:rFonts w:hint="eastAsia" w:asciiTheme="minorEastAsia" w:hAnsiTheme="minorEastAsia" w:eastAsiaTheme="minorEastAsia" w:cstheme="minorEastAsia"/>
          <w:sz w:val="24"/>
          <w:szCs w:val="24"/>
          <w:lang w:eastAsia="zh-CN"/>
        </w:rPr>
        <w:t>但</w:t>
      </w:r>
      <w:r>
        <w:rPr>
          <w:rFonts w:hint="eastAsia" w:asciiTheme="minorEastAsia" w:hAnsiTheme="minorEastAsia" w:eastAsiaTheme="minorEastAsia" w:cstheme="minorEastAsia"/>
          <w:sz w:val="24"/>
          <w:szCs w:val="24"/>
        </w:rPr>
        <w:t>作为一名教师，在教育生涯中，</w:t>
      </w:r>
      <w:r>
        <w:rPr>
          <w:rFonts w:hint="eastAsia" w:asciiTheme="minorEastAsia" w:hAnsiTheme="minorEastAsia" w:eastAsiaTheme="minorEastAsia" w:cstheme="minorEastAsia"/>
          <w:sz w:val="24"/>
          <w:szCs w:val="24"/>
          <w:lang w:eastAsia="zh-CN"/>
        </w:rPr>
        <w:t>我们要</w:t>
      </w:r>
      <w:r>
        <w:rPr>
          <w:rFonts w:hint="eastAsia" w:asciiTheme="minorEastAsia" w:hAnsiTheme="minorEastAsia" w:eastAsiaTheme="minorEastAsia" w:cstheme="minorEastAsia"/>
          <w:sz w:val="24"/>
          <w:szCs w:val="24"/>
        </w:rPr>
        <w:t xml:space="preserve">不断审视、反思、尝试，逐步认清人生使命，建立自己的教育信念，形成了自己的独特的教育思想，在教育实践中，逐步感悟并形成“让孩子们站在同一条起跑线”，“我们的期望决定孩子们的表现”、“做一名智慧而成功的教师”、 “孩子也是教师和家长的老师”、“教孩子终身受用的技能”、“永远不要失去对孩子的关注”等许多先进的观念和认识。 </w:t>
      </w:r>
      <w:r>
        <w:rPr>
          <w:rFonts w:hint="eastAsia" w:asciiTheme="minorEastAsia" w:hAnsiTheme="minorEastAsia" w:eastAsiaTheme="minorEastAsia" w:cstheme="minorEastAsia"/>
          <w:sz w:val="24"/>
          <w:szCs w:val="24"/>
          <w:lang w:eastAsia="zh-CN"/>
        </w:rPr>
        <w:t>尽量</w:t>
      </w:r>
      <w:r>
        <w:rPr>
          <w:rFonts w:hint="eastAsia" w:asciiTheme="minorEastAsia" w:hAnsiTheme="minorEastAsia" w:eastAsiaTheme="minorEastAsia" w:cstheme="minorEastAsia"/>
          <w:sz w:val="24"/>
          <w:szCs w:val="24"/>
        </w:rPr>
        <w:t>用简单而有效的教育方法，将理论和实践完美结合，与铁腕管理相反，提倡“没有害怕的教育”和彼此信任；与“小红花”奖励不同，则反复强调知识本身就是最好的奖品……优异的教学质量，孩子个个谦逊有礼、诚实善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术教育对孩子来说是提高孩子发现美、欣赏美、创造美的能力，对于美术的喜好，是许多孩子的天性，但在我们的教学实践中总有发现一些孩子手执画笔而茫然失措，无从下手，如果教师不能发现学生的困惑，不能从孩子的角度去揣摩他们的心理需求，不能去真诚地关注他们的个性差异，不能对他们加以适当的引导，他们往往会因无助而对美术失去兴趣，并无形中变成心理负担和思想包袱，这就不可避免地会影响到孩子的健康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都知道，每个孩子的天赋特长，个性特征都会有所差异，但是，每个孩子都应该得到爱的鼓励。在美术课上，我们可以寻找机会对学生给予鼓励。罗曼·罗兰曾说过：“理想的教育系统应能够给每个孩子充分发展自己的机会。”作为一名一线教师，细细琢磨这句话，觉得这就是目标，这就是神圣的责任。在教学中，我们也可以改掉以往的谁做的好，就用“小红花”、“五角星”作为奖励，可以换做其它的能促使学生喜爱并能转变成一种自己会的技法、方法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某种意义或角度上说，美术教育是一种“情感教育”。教师的教育理念和人格魅力在一定程度上会对学生产生潜移默化的作用，唤起学生的表现欲，让他们自信、自由、积极大胆地表现是开放式教学的重要体现，也是美术教师的基本职责之一。有时上课，总会发现学生“逆其道而行”，你这样讲，他总不按理出牌，特别是低年级的同学，有时不由自主的会随意站起来，有时还会给旁边的同学添添乱。即使你假装恶气恶声的去批评他，试着和他交流，讲道理，但没过一会儿他便固态从然了。有时我们可以试着抓住他所绘画面的点点闪光点，尽可能毫不吝啬地“放大”到班上进行表扬，无形之中使得那些不自信、不自觉的同学变得活泼自信，思维也活跃起来了，有时还会给你带来意外的惊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时，我还会采用鼓励奖励的方式激励学生，发现学生对我所绘制的书签特别感兴趣，甚至在课上、课后问我“老师，能不能送我一张啊！”看着他们那一张张期待的小脸，我笑了。转念一想，既然他们想要我随手绘制的书签，何不采取奖励的方式作为奖品送给他们呢？于是我把下一节课转变成了精美的书签制作课，于是，在课中通过对书签的欣赏，了解书签的历史以及发展的过程，引导孩子探究“变法”寻找各种书签在外形、方法和步骤上的变化，使学生感受到小小书签带来的生活情趣，折射出低年级学生对新奇的东西往往都带着莫名的好奇心。谁在课堂的积极性最高，在绘制中谁的构图饱满，谁的书签最有创意等等作为我的书签奖励的条例，增强了孩子们的热情，画的可认真了，拿着我的“书签奖品”乐开了花，拿着自己制作的独特书签心里也美美的，脸上洋溢着成功的喜悦，我的心里也暖暖的。发现学生对吴娟老师教室里的魔术气球感兴趣，我也多次向</w:t>
      </w:r>
      <w:r>
        <w:rPr>
          <w:rFonts w:hint="eastAsia" w:asciiTheme="minorEastAsia" w:hAnsiTheme="minorEastAsia" w:eastAsiaTheme="minorEastAsia" w:cstheme="minorEastAsia"/>
          <w:sz w:val="24"/>
          <w:szCs w:val="24"/>
          <w:lang w:eastAsia="zh-CN"/>
        </w:rPr>
        <w:t>教综合实践课的</w:t>
      </w:r>
      <w:r>
        <w:rPr>
          <w:rFonts w:hint="eastAsia" w:asciiTheme="minorEastAsia" w:hAnsiTheme="minorEastAsia" w:eastAsiaTheme="minorEastAsia" w:cstheme="minorEastAsia"/>
          <w:sz w:val="24"/>
          <w:szCs w:val="24"/>
        </w:rPr>
        <w:t>吴老师</w:t>
      </w:r>
      <w:r>
        <w:rPr>
          <w:rFonts w:hint="eastAsia" w:asciiTheme="minorEastAsia" w:hAnsiTheme="minorEastAsia" w:eastAsiaTheme="minorEastAsia" w:cstheme="minorEastAsia"/>
          <w:sz w:val="24"/>
          <w:szCs w:val="24"/>
          <w:lang w:eastAsia="zh-CN"/>
        </w:rPr>
        <w:t>那</w:t>
      </w:r>
      <w:r>
        <w:rPr>
          <w:rFonts w:hint="eastAsia" w:asciiTheme="minorEastAsia" w:hAnsiTheme="minorEastAsia" w:eastAsiaTheme="minorEastAsia" w:cstheme="minorEastAsia"/>
          <w:sz w:val="24"/>
          <w:szCs w:val="24"/>
        </w:rPr>
        <w:t>取来作为他们的奖品，无形之中增强了学生的绘画热情，使学生们学有所乐，学有所得。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绘画是一种“个人审美心理的独特体现”。因此，在教学中应特别注重孩子的个性发展，画的像不像并不重要，画的不像，并不影响孩子的想象和创造。有时老师的一句奖励式的鼓励“画的真好，你看，如果这里用这样的线条或者这样的色彩来表现是不是更好呢？”这样在充分肯定孩子的绘画作业基础上提出中肯的建议、适当的示范，给孩子钦佩的同时，他也会认真的注意着他的画面，尽量使画面</w:t>
      </w:r>
      <w:r>
        <w:rPr>
          <w:rFonts w:hint="eastAsia" w:asciiTheme="minorEastAsia" w:hAnsiTheme="minorEastAsia" w:cstheme="minorEastAsia"/>
          <w:sz w:val="24"/>
          <w:szCs w:val="24"/>
          <w:lang w:eastAsia="zh-CN"/>
        </w:rPr>
        <w:t>变得</w:t>
      </w:r>
      <w:r>
        <w:rPr>
          <w:rFonts w:hint="eastAsia" w:asciiTheme="minorEastAsia" w:hAnsiTheme="minorEastAsia" w:eastAsiaTheme="minorEastAsia" w:cstheme="minorEastAsia"/>
          <w:sz w:val="24"/>
          <w:szCs w:val="24"/>
        </w:rPr>
        <w:t>更“美”。所以，我相信：给孩子们一个平等、温暖、进步的机会，给每一棵小草以开花的时间，给每一同学以证明自己价值的机会，他们会每天都在进步着。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hint="eastAsia" w:asciiTheme="minorEastAsia" w:hAnsiTheme="minorEastAsia" w:eastAsiaTheme="minorEastAsia" w:cstheme="minorEastAsia"/>
          <w:sz w:val="24"/>
          <w:szCs w:val="24"/>
        </w:rPr>
        <w:t>生态课堂应关注每一个孩子的发展，作为教师，任何一个孩子都不能放弃，作为美术教师的我，力争使美术课变成学生乐学、爱学的天堂，让孩子变成爱学习的天使。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D7E9D"/>
    <w:rsid w:val="0B537568"/>
    <w:rsid w:val="108F078D"/>
    <w:rsid w:val="13C8517C"/>
    <w:rsid w:val="210D7E9D"/>
    <w:rsid w:val="24573FFF"/>
    <w:rsid w:val="2C202316"/>
    <w:rsid w:val="36572239"/>
    <w:rsid w:val="606359D8"/>
    <w:rsid w:val="650333BD"/>
    <w:rsid w:val="7C897D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2018-01-09T08:51:00Z</dcterms:created>
  <dc:creator>Administrator</dc:creator>
  <cp:lastModifiedBy>Karen</cp:lastModifiedBy>
  <dcterms:modified xsi:type="dcterms:W3CDTF">2019-08-31T06:31:09Z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