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 w:val="0"/>
          <w:bCs/>
          <w:sz w:val="28"/>
          <w:szCs w:val="28"/>
          <w:lang w:val="en-US" w:eastAsia="zh-CN"/>
        </w:rPr>
        <w:t>2019-2020学年第一学期七（4）班班级工作计划</w:t>
      </w:r>
    </w:p>
    <w:bookmarkEnd w:id="0"/>
    <w:p>
      <w:pPr>
        <w:rPr>
          <w:rFonts w:hint="eastAsia"/>
        </w:rPr>
      </w:pPr>
      <w:r>
        <w:rPr>
          <w:rFonts w:hint="eastAsia"/>
        </w:rPr>
        <w:t>一、指导思想：</w:t>
      </w:r>
    </w:p>
    <w:p>
      <w:pPr>
        <w:ind w:firstLine="525" w:firstLineChars="250"/>
        <w:rPr>
          <w:rFonts w:hint="eastAsia"/>
        </w:rPr>
      </w:pPr>
      <w:r>
        <w:rPr>
          <w:rFonts w:hint="eastAsia"/>
        </w:rPr>
        <w:t>教师的使命就是教育好每一位学生，而班主任的使命便是以学生的健康成长为首要任务。班主任的任务是神圣而又光荣，学生应以自己的班主任为荣，班主任也因以自己的学生而光荣。所以身为</w:t>
      </w:r>
      <w:r>
        <w:rPr>
          <w:rFonts w:hint="eastAsia"/>
          <w:lang w:val="en-US" w:eastAsia="zh-CN"/>
        </w:rPr>
        <w:t>班</w:t>
      </w:r>
      <w:r>
        <w:rPr>
          <w:rFonts w:hint="eastAsia"/>
        </w:rPr>
        <w:t>主任，首先就是要对得起学生，其次还是要对得起学生，最后但是要对得起学生。</w:t>
      </w:r>
    </w:p>
    <w:p>
      <w:pPr>
        <w:rPr>
          <w:rFonts w:hint="eastAsia"/>
        </w:rPr>
      </w:pPr>
      <w:r>
        <w:rPr>
          <w:rFonts w:hint="eastAsia"/>
        </w:rPr>
        <w:t>二、班级基本情况和目标：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我班共有学生</w:t>
      </w:r>
      <w:r>
        <w:rPr>
          <w:rFonts w:hint="eastAsia"/>
          <w:lang w:val="en-US" w:eastAsia="zh-CN"/>
        </w:rPr>
        <w:t>49</w:t>
      </w:r>
      <w:r>
        <w:rPr>
          <w:rFonts w:hint="eastAsia"/>
        </w:rPr>
        <w:t>人。其中男生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人，女生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人。本学期我班的基本目标是：建立一支有进取心、能力较强的班干部队伍，全体同学都能树立明确的学习目的，形成良好的学习风气；培养学生良好的行为规范，弘扬正气，逐步形成守纪、</w:t>
      </w:r>
      <w:r>
        <w:rPr>
          <w:rFonts w:hint="eastAsia"/>
          <w:lang w:val="en-US" w:eastAsia="zh-CN"/>
        </w:rPr>
        <w:t>进取</w:t>
      </w:r>
      <w:r>
        <w:rPr>
          <w:rFonts w:hint="eastAsia"/>
        </w:rPr>
        <w:t>勤奋的班风。</w:t>
      </w:r>
    </w:p>
    <w:p>
      <w:pPr>
        <w:rPr>
          <w:rFonts w:hint="eastAsia"/>
        </w:rPr>
      </w:pPr>
      <w:r>
        <w:rPr>
          <w:rFonts w:hint="eastAsia"/>
        </w:rPr>
        <w:t>三、工作要点</w:t>
      </w:r>
    </w:p>
    <w:p>
      <w:pPr>
        <w:rPr>
          <w:rFonts w:hint="eastAsia"/>
        </w:rPr>
      </w:pPr>
      <w:r>
        <w:rPr>
          <w:rFonts w:hint="eastAsia"/>
        </w:rPr>
        <w:t>（一）、加强班风建设</w:t>
      </w:r>
    </w:p>
    <w:p>
      <w:pPr>
        <w:rPr>
          <w:rFonts w:hint="eastAsia"/>
        </w:rPr>
      </w:pPr>
      <w:r>
        <w:rPr>
          <w:rFonts w:hint="eastAsia"/>
        </w:rPr>
        <w:t>1、班级工作计划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要以全国少工委颁布的“加强少先队思想道德教育和深化体验教育的意见”为基础内容，根据学校德育工作计划的安排，引导少年儿童开展各项实践活动。要加强对少年儿童思想品德教育和创新精神与实践能力的培养，面向全体学生，促进学生全面发展。活动之前要制定好计划，明确活动要求，设计好活动并扎扎实实地组织实施，力求取得主题教育的最大效应。班主任与学生一起确定好本学期各项活动的主题，组织和指导学生开展灵活多样、富有情趣的课内外活动，如主题班队活动、校园文化活动、社会实践活动等，友谊中队举办一些联谊活动。</w:t>
      </w:r>
    </w:p>
    <w:p>
      <w:pPr>
        <w:rPr>
          <w:rFonts w:hint="eastAsia"/>
        </w:rPr>
      </w:pPr>
      <w:r>
        <w:rPr>
          <w:rFonts w:hint="eastAsia"/>
        </w:rPr>
        <w:t>2、营造向上氛围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>根据各年级学生的年龄特点，努力营造平等、围结、和-谐、进取的班级氛围。</w:t>
      </w:r>
    </w:p>
    <w:p>
      <w:pPr>
        <w:rPr>
          <w:rFonts w:hint="eastAsia"/>
        </w:rPr>
      </w:pPr>
      <w:r>
        <w:rPr>
          <w:rFonts w:hint="eastAsia"/>
        </w:rPr>
        <w:t>（1）制定班级公约、班风，给自己班级、小队取个新名字，创作班歌等。</w:t>
      </w:r>
    </w:p>
    <w:p>
      <w:pPr>
        <w:rPr>
          <w:rFonts w:hint="eastAsia"/>
        </w:rPr>
      </w:pPr>
      <w:r>
        <w:rPr>
          <w:rFonts w:hint="eastAsia"/>
        </w:rPr>
        <w:t>（2）布置教室环境。如设立“袖珍图书角”、“卫生角”、“金色童年”、“我们在这里成长”等文化背景。</w:t>
      </w:r>
    </w:p>
    <w:p>
      <w:pPr>
        <w:rPr>
          <w:rFonts w:hint="eastAsia"/>
        </w:rPr>
      </w:pPr>
      <w:r>
        <w:rPr>
          <w:rFonts w:hint="eastAsia"/>
        </w:rPr>
        <w:t>（3）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rPr>
          <w:rFonts w:hint="eastAsia"/>
        </w:rPr>
      </w:pPr>
      <w:r>
        <w:rPr>
          <w:rFonts w:hint="eastAsia"/>
        </w:rPr>
        <w:t>3、班干部培养工作计划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班级小干部是班主任的左右手。要认真选拔小干部，同时要精心培养小干部。第一，帮助小干部树立威信；第二，鼓励小干部大胆工作，指点他们工作方法；第三，严格要求小干部在知识、能力上取得更大进步，在纪律上以身作则，力求从各方面给全班起到模范带头作用，亦即“以点带面”；第四，培养干部团结协作的精神，要能够通过干部这个小集体建立正确、健全的舆-论，带动整个班集体开展批评与自我批评，形成集体的组织性、纪律性和进取心，亦即“以面带面”。</w:t>
      </w:r>
    </w:p>
    <w:p>
      <w:r>
        <w:rPr>
          <w:rFonts w:hint="eastAsia"/>
        </w:rPr>
        <w:t>（二）、班级考核评比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学期将不断完善《班主任工作考核细则》，并继续开展各项常规检查评比活动，每天公布检查结果。班主任要切实从班级自身出发，加强宣传发动，指导训练，将各项常规工作抓细抓实，力争主动、科学、民-主管理班级，切实抓好班风班貌建设。同时认真抓好班队课、夕会课等，并经常开展形式多样、生动活泼的班队活动，使班主任工作的管理更合理化、规范化、艺术化。</w:t>
      </w:r>
    </w:p>
    <w:p>
      <w:pPr>
        <w:rPr>
          <w:rFonts w:hint="eastAsia"/>
        </w:rPr>
      </w:pPr>
      <w:r>
        <w:rPr>
          <w:rFonts w:hint="eastAsia"/>
        </w:rPr>
        <w:t>加强教学常规的检查评比。本学期，围绕“规范秩序”的学校工作思路，加强对教学常规的检查，要求班主任协助个人可教师做好教学常规的宣传、指导、训练工作，同时将班主任考核与学科质量挂钩，与语文、数学、英语三科合格率挂钩，班主任要组织协调好各科老师合理安排拉差补差人员和时间，朝消灭不合格率的目标奋进。</w:t>
      </w:r>
    </w:p>
    <w:p>
      <w:pPr>
        <w:rPr>
          <w:rFonts w:hint="eastAsia"/>
        </w:rPr>
      </w:pPr>
      <w:r>
        <w:rPr>
          <w:rFonts w:hint="eastAsia"/>
        </w:rPr>
        <w:t>在每日检查评比的基础上，每月汇总成绩，并评出“常规优秀班集体”与“单项先进班集体”。期末，进行“优秀班集体”、“优秀雏鹰中队”、“优秀班主任”及各个单项先进班集体的评眩</w:t>
      </w:r>
    </w:p>
    <w:p>
      <w:pPr>
        <w:rPr>
          <w:rFonts w:hint="eastAsia"/>
        </w:rPr>
      </w:pPr>
      <w:r>
        <w:rPr>
          <w:rFonts w:hint="eastAsia"/>
        </w:rPr>
        <w:t>（三）针对特殊学生，开展特殊教育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1．期初排出特殊学生名单（贫困家庭学生、智力障碍学生、自控力差生），学校建立特殊学生档案。</w:t>
      </w:r>
    </w:p>
    <w:p>
      <w:pPr>
        <w:rPr>
          <w:rFonts w:hint="eastAsia"/>
        </w:rPr>
      </w:pPr>
      <w:r>
        <w:rPr>
          <w:rFonts w:hint="eastAsia"/>
        </w:rPr>
        <w:t>2．通过多种途径，采取多种方法，对特殊学生开展教育。班主任要通过观察、与学生谈心、听取各方意见，建立起丰富的信息网络，随时掌握与调控特殊学生的心理健康状况和思想行为动向。要力争和科任老师及家长对学生有一致的要求和态度，并时常同他们交换意见。特别要充分调动家长的积极性，取得共识，配合学校教育好孩子。</w:t>
      </w:r>
    </w:p>
    <w:p>
      <w:pPr>
        <w:rPr>
          <w:rFonts w:hint="eastAsia"/>
        </w:rPr>
      </w:pPr>
      <w:r>
        <w:rPr>
          <w:rFonts w:hint="eastAsia"/>
        </w:rPr>
        <w:t>3．针对行为习惯差、自控力差的学生，学校成立行规学习班，由退管会的老师和学校有关老师对特殊学生的思想品德、学习态度、日常行规等方面进行教育和训练。</w:t>
      </w:r>
    </w:p>
    <w:p>
      <w:pPr>
        <w:rPr>
          <w:rFonts w:hint="eastAsia"/>
        </w:rPr>
      </w:pPr>
      <w:r>
        <w:rPr>
          <w:rFonts w:hint="eastAsia"/>
        </w:rPr>
        <w:t>4．开展帮困助困活动。学校设立爱心基金，通过“结对助困”等活动，从生活、学习等方面对贫困学生进行关心帮助。</w:t>
      </w:r>
    </w:p>
    <w:p>
      <w:pPr>
        <w:rPr>
          <w:rFonts w:hint="eastAsia"/>
        </w:rPr>
      </w:pPr>
      <w:r>
        <w:rPr>
          <w:rFonts w:hint="eastAsia"/>
        </w:rPr>
        <w:t>四、具体措施：</w:t>
      </w:r>
    </w:p>
    <w:p>
      <w:pPr>
        <w:rPr>
          <w:rFonts w:hint="eastAsia"/>
        </w:rPr>
      </w:pPr>
      <w:r>
        <w:rPr>
          <w:rFonts w:hint="eastAsia"/>
        </w:rPr>
        <w:t>1、抓好班级一日常规，杜绝迟到旷课现象，抓好自修课纪律，提高效率。</w:t>
      </w:r>
    </w:p>
    <w:p>
      <w:pPr>
        <w:rPr>
          <w:rFonts w:hint="eastAsia"/>
        </w:rPr>
      </w:pPr>
      <w:r>
        <w:rPr>
          <w:rFonts w:hint="eastAsia"/>
        </w:rPr>
        <w:t>2、提高板报、墙报质量，营造良好的学习氛围，构建良好的班级文化。</w:t>
      </w:r>
    </w:p>
    <w:p>
      <w:pPr>
        <w:rPr>
          <w:rFonts w:hint="eastAsia"/>
        </w:rPr>
      </w:pPr>
      <w:r>
        <w:rPr>
          <w:rFonts w:hint="eastAsia"/>
        </w:rPr>
        <w:t>3、利用班级刊物对学生进行思想教育，发挥学生的主观能动性，激励学生。</w:t>
      </w:r>
    </w:p>
    <w:p>
      <w:pPr>
        <w:rPr>
          <w:rFonts w:hint="eastAsia"/>
        </w:rPr>
      </w:pPr>
      <w:r>
        <w:rPr>
          <w:rFonts w:hint="eastAsia"/>
        </w:rPr>
        <w:t>4、通过组织班级活动培养学生的集体观念，增强班级凝聚力。</w:t>
      </w:r>
    </w:p>
    <w:p>
      <w:pPr>
        <w:rPr>
          <w:rFonts w:hint="eastAsia"/>
        </w:rPr>
      </w:pPr>
      <w:r>
        <w:rPr>
          <w:rFonts w:hint="eastAsia"/>
        </w:rPr>
        <w:t>5、定期开展学习活动，培养学生良好的学习态度和方法。</w:t>
      </w:r>
    </w:p>
    <w:p>
      <w:pPr>
        <w:rPr>
          <w:rFonts w:hint="eastAsia"/>
        </w:rPr>
      </w:pPr>
      <w:r>
        <w:rPr>
          <w:rFonts w:hint="eastAsia"/>
        </w:rPr>
        <w:t>6、开展有益的文体活动，促使学生的身心健康发展。</w:t>
      </w:r>
    </w:p>
    <w:p>
      <w:pPr>
        <w:rPr>
          <w:rFonts w:hint="eastAsia"/>
        </w:rPr>
      </w:pPr>
      <w:r>
        <w:rPr>
          <w:rFonts w:hint="eastAsia"/>
        </w:rPr>
        <w:t>7、组织学生积极参与学校的各项活动，力争在各项活动中取得好成绩。</w:t>
      </w:r>
    </w:p>
    <w:p>
      <w:pPr>
        <w:rPr>
          <w:rFonts w:hint="eastAsia"/>
        </w:rPr>
      </w:pPr>
      <w:r>
        <w:rPr>
          <w:rFonts w:hint="eastAsia"/>
        </w:rPr>
        <w:t>8、定期与学生谈心交流，了解学生的思想动态，及时疏导解决学生的问题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60F23"/>
    <w:rsid w:val="7356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2019-08-30T10:52:00Z</dcterms:created>
  <dc:creator>Peili</dc:creator>
  <cp:lastModifiedBy>Peili</cp:lastModifiedBy>
  <dcterms:modified xsi:type="dcterms:W3CDTF">2019-08-30T11:00:55Z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