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  <w:t>《教育，谈何容易》读后感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 w:bidi="ar"/>
        </w:rPr>
        <w:t>礼河实验学校 黄洁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shd w:val="clear" w:fill="FFFFFF"/>
        </w:rPr>
        <w:t>承蒙学校的推荐，我有幸拜读了王开东老师的《教育：谈何容易》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shd w:val="clear" w:fill="FFFFFF"/>
        </w:rPr>
        <w:t>当我读完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这本书</w:t>
      </w:r>
      <w:r>
        <w:rPr>
          <w:rFonts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shd w:val="clear" w:fill="FFFFFF"/>
        </w:rPr>
        <w:t>后，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我</w:t>
      </w:r>
      <w:r>
        <w:rPr>
          <w:rFonts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shd w:val="clear" w:fill="FFFFFF"/>
        </w:rPr>
        <w:t>真切的感受到了这位教育大师对教育至真的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思考</w:t>
      </w:r>
      <w:r>
        <w:rPr>
          <w:rFonts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shd w:val="clear" w:fill="FFFFFF"/>
        </w:rPr>
        <w:t>与至纯的挚爱，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心情久久不能平静。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记得《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学生有选择不优秀的权利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》中有一个故事：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一个欧洲商人在太平洋的一座小岛上，发现一位老者手编的草帽很漂亮，每只售价20比索，商人想要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倒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一些去欧洲去卖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便问老者如果一次买1万顶，没顶可以减价多少？老者的回答石破天惊，他说如果是那样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，每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顶还要多加10比索，因为编1万顶相同的帽子会让人乏味而死。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这个故事让我记忆深刻。因为在没看到结局之前，我的脑子一瞬间闪过了很多种猜想，但没有一种猜想是还要加价的。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按照社会习惯，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谁会想到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大量批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不是更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便宜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而是更贵呢？因为在老人心里，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物质利益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远远比不上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心灵的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美好感受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，这是老人的选择，这是他的权利。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那我们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为什么要逼着所有学生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在竞争性，淘汰性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功利性的教育下生不如死呢？其实每个学生都有选择的权利，包括选择不优秀的权利。优秀这一次本来就是相对的，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三百六十行，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行行出状元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这一行他很平庸，并不代表在另一行他不优秀。现在很多家长，甚至有一些老师，只是以成绩的高低来定位学生的优秀与否，这是很片面的。他们根本不在乎孩子想什么要什么，只是从社会和自己的需求着眼，给孩子制定着梦想，给孩子规划着人生，让孩子按照他们的声音无意识的走完一生。这难道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就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是优秀吗？人生应该是自己的，理想的教育应该是让孩子们眼界开阔，精神舒展，灵魂自由，帮助孩子，让他们意识到自己需要什么，全力以赴的去完成属于自己的梦想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让他们独立给自己的人生赋予意义。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让学生能够成为那个老人，明白自己的人生意义，做出自己的选择，这才是我们教育所追逐的。正如书中所说：</w:t>
      </w:r>
      <w:r>
        <w:rPr>
          <w:rFonts w:ascii="Arial" w:hAnsi="Arial" w:eastAsia="Arial" w:cs="Arial"/>
          <w:i w:val="0"/>
          <w:caps w:val="0"/>
          <w:color w:val="2F2F2F"/>
          <w:spacing w:val="0"/>
          <w:sz w:val="24"/>
          <w:szCs w:val="24"/>
          <w:shd w:val="clear" w:fill="FFFFFF"/>
        </w:rPr>
        <w:t>学生学习，不只是学习知识，也不只是训练能力，更重要的是要从教育中发现自己，认识自己，体验自己，丰富自己。最完美的教育就是鼓励学生做梦，然后帮助学生实现他们的梦想；而最重要的教育过程无非就是帮助学生认识他自己，然后成长为他自己的过程</w:t>
      </w:r>
      <w:r>
        <w:rPr>
          <w:rFonts w:hint="eastAsia" w:ascii="Arial" w:hAnsi="Arial" w:eastAsia="宋体" w:cs="Arial"/>
          <w:i w:val="0"/>
          <w:caps w:val="0"/>
          <w:color w:val="2F2F2F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教育的过程中，其实我们老师也可以成为那个老人，而学生就是老人手中编织出来的一顶顶帽子。我们拒绝编出一万顶相同的帽子，每一个帽子都应该有属于自己独特的编织手法，有自己的特点，有自己的灵魂。而我们要做的，就是对每一顶帽子倾注自己的耐心、智慧，还有爱，在编织帽子的过程中享受心灵的美好感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叶圣陶先生说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过，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教育是农业而不是工业，工业和农业最大的不同在于工业可以是快节奏的，大容量的流水线的，批量出产的，而农业则是有季节时令成长规律的是需要缓慢的播种施肥除草。杀毒的是需要阳光水分和等待的教育是慢的艺术，这种慢是遵循教育内在的规律，尊重教育自然生长的性态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“编织帽子”也同样如此，让“慢”践行，才能看到“真”。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Arial" w:hAnsi="Arial" w:eastAsia="Arial" w:cs="Arial"/>
          <w:i w:val="0"/>
          <w:caps w:val="0"/>
          <w:color w:val="2F2F2F"/>
          <w:spacing w:val="0"/>
          <w:sz w:val="24"/>
          <w:szCs w:val="24"/>
          <w:shd w:val="clear" w:fill="FFFFFF"/>
        </w:rPr>
        <w:t>老师一旦深入理解了教育，对教育对象所思所想了然于心，对教学内容融会贯通，并逐渐脱去匠气，洗去技术化的雕琢，走向真正心灵的教育，老师就可能在教学中挥洒自如，妙手偶得之。</w:t>
      </w:r>
      <w:r>
        <w:rPr>
          <w:rFonts w:hint="eastAsia" w:ascii="Arial" w:hAnsi="Arial" w:eastAsia="宋体" w:cs="Arial"/>
          <w:i w:val="0"/>
          <w:caps w:val="0"/>
          <w:color w:val="2F2F2F"/>
          <w:spacing w:val="0"/>
          <w:sz w:val="24"/>
          <w:szCs w:val="24"/>
          <w:shd w:val="clear" w:fill="FFFFFF"/>
          <w:lang w:val="en-US" w:eastAsia="zh-CN"/>
        </w:rPr>
        <w:t>在这个时候，</w:t>
      </w:r>
      <w:r>
        <w:rPr>
          <w:rFonts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shd w:val="clear" w:fill="FFFFFF"/>
        </w:rPr>
        <w:t>教育不是牺牲，而是享受；教育不是重复，而是创造；教育不是谋生的手段，而是生活的本身！</w:t>
      </w:r>
    </w:p>
    <w:p>
      <w:pPr>
        <w:rPr>
          <w:rFonts w:hint="eastAsia" w:ascii="Arial" w:hAnsi="Arial" w:eastAsia="Arial" w:cs="Arial"/>
          <w:i w:val="0"/>
          <w:caps w:val="0"/>
          <w:color w:val="2F2F2F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60FF8"/>
    <w:rsid w:val="36A561B1"/>
    <w:rsid w:val="4E760F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2019-08-26T14:16:00Z</dcterms:created>
  <dc:creator>apple</dc:creator>
  <cp:lastModifiedBy>apple</cp:lastModifiedBy>
  <dcterms:modified xsi:type="dcterms:W3CDTF">2019-08-27T03:15:31Z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