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5EA" w:rsidRPr="00E02CB6" w:rsidRDefault="00E02CB6">
      <w:pPr>
        <w:rPr>
          <w:b/>
          <w:sz w:val="44"/>
          <w:szCs w:val="44"/>
        </w:rPr>
      </w:pPr>
      <w:r>
        <w:rPr>
          <w:rFonts w:hint="eastAsia"/>
        </w:rPr>
        <w:t xml:space="preserve">                             </w:t>
      </w:r>
      <w:r w:rsidRPr="00E02CB6">
        <w:rPr>
          <w:rFonts w:hint="eastAsia"/>
          <w:b/>
          <w:sz w:val="44"/>
          <w:szCs w:val="44"/>
        </w:rPr>
        <w:t>公</w:t>
      </w:r>
      <w:r w:rsidRPr="00E02CB6">
        <w:rPr>
          <w:rFonts w:hint="eastAsia"/>
          <w:b/>
          <w:sz w:val="44"/>
          <w:szCs w:val="44"/>
        </w:rPr>
        <w:t xml:space="preserve">     </w:t>
      </w:r>
      <w:r w:rsidRPr="00E02CB6">
        <w:rPr>
          <w:rFonts w:hint="eastAsia"/>
          <w:b/>
          <w:sz w:val="44"/>
          <w:szCs w:val="44"/>
        </w:rPr>
        <w:t>示</w:t>
      </w:r>
    </w:p>
    <w:p w:rsidR="00E02CB6" w:rsidRDefault="00E02CB6" w:rsidP="007B08D0">
      <w:pPr>
        <w:ind w:firstLine="6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经个人申报，材料审核，</w:t>
      </w:r>
      <w:r w:rsidR="007B08D0">
        <w:rPr>
          <w:rFonts w:hint="eastAsia"/>
          <w:sz w:val="28"/>
          <w:szCs w:val="28"/>
        </w:rPr>
        <w:t>学校</w:t>
      </w:r>
      <w:r>
        <w:rPr>
          <w:rFonts w:hint="eastAsia"/>
          <w:sz w:val="28"/>
          <w:szCs w:val="28"/>
        </w:rPr>
        <w:t>决定推荐林燕群老师为常州市第六届“师德标兵”候选人，特此公示！如有异议，请在一周内和校长室联系！</w:t>
      </w:r>
    </w:p>
    <w:p w:rsidR="007B08D0" w:rsidRDefault="007B08D0" w:rsidP="007B08D0">
      <w:pPr>
        <w:ind w:firstLine="660"/>
        <w:rPr>
          <w:rFonts w:hint="eastAsia"/>
          <w:sz w:val="28"/>
          <w:szCs w:val="28"/>
        </w:rPr>
      </w:pPr>
    </w:p>
    <w:p w:rsidR="007B08D0" w:rsidRDefault="007B08D0" w:rsidP="007B08D0">
      <w:pPr>
        <w:ind w:firstLine="660"/>
        <w:rPr>
          <w:sz w:val="28"/>
          <w:szCs w:val="28"/>
        </w:rPr>
      </w:pPr>
    </w:p>
    <w:p w:rsidR="00E02CB6" w:rsidRDefault="00E02CB6" w:rsidP="00E02CB6">
      <w:pPr>
        <w:ind w:firstLine="6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</w:t>
      </w:r>
      <w:r>
        <w:rPr>
          <w:rFonts w:hint="eastAsia"/>
          <w:sz w:val="28"/>
          <w:szCs w:val="28"/>
        </w:rPr>
        <w:t>常州市新北区龙虎塘实验小学</w:t>
      </w:r>
    </w:p>
    <w:p w:rsidR="00E02CB6" w:rsidRPr="00E02CB6" w:rsidRDefault="00E02CB6" w:rsidP="00E02CB6">
      <w:pPr>
        <w:ind w:firstLine="6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2019.6.21</w:t>
      </w:r>
    </w:p>
    <w:p w:rsidR="00E02CB6" w:rsidRPr="00E02CB6" w:rsidRDefault="00E02CB6" w:rsidP="00E02CB6">
      <w:pPr>
        <w:ind w:firstLine="6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</w:t>
      </w:r>
    </w:p>
    <w:sectPr w:rsidR="00E02CB6" w:rsidRPr="00E02CB6" w:rsidSect="008936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54B" w:rsidRDefault="00F1554B" w:rsidP="007B08D0">
      <w:r>
        <w:separator/>
      </w:r>
    </w:p>
  </w:endnote>
  <w:endnote w:type="continuationSeparator" w:id="0">
    <w:p w:rsidR="00F1554B" w:rsidRDefault="00F1554B" w:rsidP="007B08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54B" w:rsidRDefault="00F1554B" w:rsidP="007B08D0">
      <w:r>
        <w:separator/>
      </w:r>
    </w:p>
  </w:footnote>
  <w:footnote w:type="continuationSeparator" w:id="0">
    <w:p w:rsidR="00F1554B" w:rsidRDefault="00F1554B" w:rsidP="007B08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2CB6"/>
    <w:rsid w:val="001A418E"/>
    <w:rsid w:val="002F50E7"/>
    <w:rsid w:val="007B08D0"/>
    <w:rsid w:val="0089362D"/>
    <w:rsid w:val="00A154E5"/>
    <w:rsid w:val="00E02CB6"/>
    <w:rsid w:val="00F15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6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08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B08D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B08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B08D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2019-06-21T00:46:00Z</dcterms:created>
  <dcterms:modified xsi:type="dcterms:W3CDTF">2019-06-21T01:01:00Z</dcterms:modified>
</cp:coreProperties>
</file>