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3F" w:rsidRDefault="003300E5">
      <w:pPr>
        <w:jc w:val="center"/>
      </w:pPr>
      <w:r>
        <w:rPr>
          <w:rFonts w:hint="eastAsia"/>
          <w:b/>
          <w:bCs/>
          <w:sz w:val="30"/>
          <w:szCs w:val="20"/>
        </w:rPr>
        <w:t>武进区</w:t>
      </w:r>
      <w:r w:rsidR="003065E6">
        <w:rPr>
          <w:rFonts w:hint="eastAsia"/>
          <w:b/>
          <w:bCs/>
          <w:sz w:val="30"/>
          <w:szCs w:val="20"/>
        </w:rPr>
        <w:t>横山桥中心</w:t>
      </w:r>
      <w:r>
        <w:rPr>
          <w:rFonts w:hint="eastAsia"/>
          <w:b/>
          <w:bCs/>
          <w:sz w:val="30"/>
          <w:szCs w:val="20"/>
        </w:rPr>
        <w:t>小学一年级均衡分班实施方案</w:t>
      </w:r>
    </w:p>
    <w:p w:rsidR="003A1F3F" w:rsidRDefault="003300E5">
      <w:pPr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hd w:val="clear" w:color="auto" w:fill="FFFFFF"/>
        </w:rPr>
        <w:t>根据《教育部办公厅关于做好2017年义务教育招生入学工作的通知》（教基一厅〔2017〕1号）和《省教育厅办公室关于转发教育部办公厅关于做好2017年义务教育招生入学工作的通知》（苏教办基〔2017〕３号）精神，结合我校实际，现制定我校一年级均衡分班工作实施方案。</w:t>
      </w:r>
    </w:p>
    <w:p w:rsidR="003A1F3F" w:rsidRDefault="003300E5">
      <w:pPr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  <w:shd w:val="clear" w:color="auto" w:fill="FFFFFF"/>
        </w:rPr>
        <w:t>一、指导思想</w:t>
      </w:r>
    </w:p>
    <w:p w:rsidR="003A1F3F" w:rsidRDefault="003300E5">
      <w:pPr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hd w:val="clear" w:color="auto" w:fill="FFFFFF"/>
        </w:rPr>
        <w:t>坚持科学发展观，以办好每一所义务教育阶段学校为目标，坚守公平底线，不断规范办学行为，缓解择校矛盾，全面促进义务教育优质均衡发展，努力办好人民满意的教育。</w:t>
      </w:r>
    </w:p>
    <w:p w:rsidR="003A1F3F" w:rsidRDefault="003300E5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让学生养成良好的学习习惯，形成积极健康的个性，培养出优良的品质，充分调动学校、家长、班主任、学生等各方面的主动性、积极性，使大家站在同一起跑线上，公平竞争，均衡发展。 </w:t>
      </w:r>
    </w:p>
    <w:p w:rsidR="003A1F3F" w:rsidRDefault="006C31C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</w:t>
      </w:r>
      <w:r w:rsidR="003300E5">
        <w:rPr>
          <w:rFonts w:asciiTheme="minorEastAsia" w:eastAsiaTheme="minorEastAsia" w:hAnsiTheme="minorEastAsia" w:hint="eastAsia"/>
          <w:b/>
        </w:rPr>
        <w:t>、分班原则</w:t>
      </w:r>
    </w:p>
    <w:p w:rsidR="003A1F3F" w:rsidRDefault="006C31CB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</w:t>
      </w:r>
      <w:r w:rsidR="003300E5">
        <w:rPr>
          <w:rFonts w:asciiTheme="minorEastAsia" w:eastAsiaTheme="minorEastAsia" w:hAnsiTheme="minorEastAsia" w:hint="eastAsia"/>
        </w:rPr>
        <w:t>坚持“公平、公正、公开”的原则；</w:t>
      </w:r>
    </w:p>
    <w:p w:rsidR="003A1F3F" w:rsidRDefault="006C31CB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</w:t>
      </w:r>
      <w:r w:rsidR="003300E5">
        <w:rPr>
          <w:rFonts w:asciiTheme="minorEastAsia" w:eastAsiaTheme="minorEastAsia" w:hAnsiTheme="minorEastAsia" w:hint="eastAsia"/>
        </w:rPr>
        <w:t>坚持班额控制</w:t>
      </w:r>
      <w:r>
        <w:rPr>
          <w:rFonts w:asciiTheme="minorEastAsia" w:eastAsiaTheme="minorEastAsia" w:hAnsiTheme="minorEastAsia" w:hint="eastAsia"/>
        </w:rPr>
        <w:t>，</w:t>
      </w:r>
      <w:r w:rsidR="003300E5">
        <w:rPr>
          <w:rFonts w:asciiTheme="minorEastAsia" w:eastAsiaTheme="minorEastAsia" w:hAnsiTheme="minorEastAsia" w:hint="eastAsia"/>
        </w:rPr>
        <w:t>严格按照省定标准班额办学</w:t>
      </w:r>
      <w:r>
        <w:rPr>
          <w:rFonts w:asciiTheme="minorEastAsia" w:eastAsiaTheme="minorEastAsia" w:hAnsiTheme="minorEastAsia" w:hint="eastAsia"/>
        </w:rPr>
        <w:t>；</w:t>
      </w:r>
    </w:p>
    <w:p w:rsidR="003A1F3F" w:rsidRDefault="006C31CB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</w:t>
      </w:r>
      <w:r w:rsidR="003300E5">
        <w:rPr>
          <w:rFonts w:asciiTheme="minorEastAsia" w:eastAsiaTheme="minorEastAsia" w:hAnsiTheme="minorEastAsia" w:hint="eastAsia"/>
        </w:rPr>
        <w:t>实行常态编班</w:t>
      </w:r>
      <w:r>
        <w:rPr>
          <w:rFonts w:asciiTheme="minorEastAsia" w:eastAsiaTheme="minorEastAsia" w:hAnsiTheme="minorEastAsia" w:hint="eastAsia"/>
        </w:rPr>
        <w:t>，</w:t>
      </w:r>
      <w:r w:rsidR="002612D3">
        <w:rPr>
          <w:rFonts w:asciiTheme="minorEastAsia" w:eastAsiaTheme="minorEastAsia" w:hAnsiTheme="minorEastAsia" w:hint="eastAsia"/>
        </w:rPr>
        <w:t>不</w:t>
      </w:r>
      <w:r w:rsidR="003300E5">
        <w:rPr>
          <w:rFonts w:asciiTheme="minorEastAsia" w:eastAsiaTheme="minorEastAsia" w:hAnsiTheme="minorEastAsia" w:hint="eastAsia"/>
        </w:rPr>
        <w:t>设重点班、实验班等</w:t>
      </w:r>
      <w:r>
        <w:rPr>
          <w:rFonts w:asciiTheme="minorEastAsia" w:eastAsiaTheme="minorEastAsia" w:hAnsiTheme="minorEastAsia" w:hint="eastAsia"/>
        </w:rPr>
        <w:t>；</w:t>
      </w:r>
    </w:p>
    <w:p w:rsidR="006C31CB" w:rsidRDefault="006C31CB" w:rsidP="006C31C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4.</w:t>
      </w:r>
      <w:r>
        <w:rPr>
          <w:rFonts w:asciiTheme="minorEastAsia" w:eastAsiaTheme="minorEastAsia" w:hAnsiTheme="minorEastAsia" w:hint="eastAsia"/>
        </w:rPr>
        <w:t>学生按男女生比例、外地本地生比例合理分成若干份；</w:t>
      </w:r>
    </w:p>
    <w:p w:rsidR="003A1F3F" w:rsidRDefault="006C31CB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>5.</w:t>
      </w:r>
      <w:r w:rsidR="003300E5">
        <w:rPr>
          <w:rFonts w:asciiTheme="minorEastAsia" w:eastAsiaTheme="minorEastAsia" w:hAnsiTheme="minorEastAsia" w:hint="eastAsia"/>
          <w:color w:val="000000"/>
        </w:rPr>
        <w:t>均衡师资配备</w:t>
      </w:r>
      <w:r>
        <w:rPr>
          <w:rFonts w:asciiTheme="minorEastAsia" w:eastAsiaTheme="minorEastAsia" w:hAnsiTheme="minorEastAsia" w:hint="eastAsia"/>
          <w:color w:val="000000"/>
        </w:rPr>
        <w:t>。</w:t>
      </w:r>
      <w:r w:rsidR="003300E5">
        <w:rPr>
          <w:rFonts w:asciiTheme="minorEastAsia" w:eastAsiaTheme="minorEastAsia" w:hAnsiTheme="minorEastAsia" w:hint="eastAsia"/>
          <w:color w:val="000000"/>
        </w:rPr>
        <w:t>学校根据班级数先确定班主任和任课教师人选，然后根据任课教师的业务水平、个性特长、年龄结构、综合素质等情况，科学组合、</w:t>
      </w:r>
      <w:r w:rsidR="003300E5">
        <w:rPr>
          <w:rFonts w:asciiTheme="minorEastAsia" w:eastAsiaTheme="minorEastAsia" w:hAnsiTheme="minorEastAsia" w:hint="eastAsia"/>
        </w:rPr>
        <w:t>以老带新</w:t>
      </w:r>
      <w:r w:rsidR="003300E5">
        <w:rPr>
          <w:rFonts w:asciiTheme="minorEastAsia" w:eastAsiaTheme="minorEastAsia" w:hAnsiTheme="minorEastAsia" w:hint="eastAsia"/>
          <w:color w:val="000000"/>
        </w:rPr>
        <w:t>均衡配置。</w:t>
      </w:r>
    </w:p>
    <w:p w:rsidR="003A1F3F" w:rsidRDefault="006C31C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三</w:t>
      </w:r>
      <w:r w:rsidR="003300E5">
        <w:rPr>
          <w:rFonts w:asciiTheme="minorEastAsia" w:eastAsiaTheme="minorEastAsia" w:hAnsiTheme="minorEastAsia" w:hint="eastAsia"/>
          <w:b/>
        </w:rPr>
        <w:t>、分班领导小组</w:t>
      </w:r>
    </w:p>
    <w:p w:rsidR="003A1F3F" w:rsidRDefault="003300E5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组  长：</w:t>
      </w:r>
      <w:r w:rsidR="006C31CB">
        <w:rPr>
          <w:rFonts w:asciiTheme="minorEastAsia" w:eastAsiaTheme="minorEastAsia" w:hAnsiTheme="minorEastAsia" w:hint="eastAsia"/>
        </w:rPr>
        <w:t>许小红</w:t>
      </w:r>
    </w:p>
    <w:p w:rsidR="003A1F3F" w:rsidRDefault="003300E5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副组长：</w:t>
      </w:r>
      <w:r w:rsidR="007725F9">
        <w:rPr>
          <w:rFonts w:asciiTheme="minorEastAsia" w:eastAsiaTheme="minorEastAsia" w:hAnsiTheme="minorEastAsia" w:hint="eastAsia"/>
        </w:rPr>
        <w:t>杨清娣、</w:t>
      </w:r>
      <w:r w:rsidR="006C31CB">
        <w:rPr>
          <w:rFonts w:asciiTheme="minorEastAsia" w:eastAsiaTheme="minorEastAsia" w:hAnsiTheme="minorEastAsia" w:hint="eastAsia"/>
        </w:rPr>
        <w:t>蒋红莉</w:t>
      </w:r>
    </w:p>
    <w:p w:rsidR="003A1F3F" w:rsidRDefault="003300E5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成  员：</w:t>
      </w:r>
      <w:r w:rsidR="006C31CB">
        <w:rPr>
          <w:rFonts w:asciiTheme="minorEastAsia" w:eastAsiaTheme="minorEastAsia" w:hAnsiTheme="minorEastAsia" w:hint="eastAsia"/>
        </w:rPr>
        <w:t>张亚峰、张丽华、蒋文、王莉萍、韩银燕</w:t>
      </w:r>
    </w:p>
    <w:p w:rsidR="003A1F3F" w:rsidRDefault="006C31C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四</w:t>
      </w:r>
      <w:r w:rsidR="003300E5">
        <w:rPr>
          <w:rFonts w:asciiTheme="minorEastAsia" w:eastAsiaTheme="minorEastAsia" w:hAnsiTheme="minorEastAsia" w:hint="eastAsia"/>
          <w:b/>
        </w:rPr>
        <w:t>、分班办法</w:t>
      </w:r>
    </w:p>
    <w:p w:rsidR="003A1F3F" w:rsidRDefault="003300E5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校长室主持、指导，教导处组织、实施，一年级班主任协助</w:t>
      </w:r>
      <w:r w:rsidR="006C31CB">
        <w:rPr>
          <w:rFonts w:asciiTheme="minorEastAsia" w:eastAsiaTheme="minorEastAsia" w:hAnsiTheme="minorEastAsia" w:hint="eastAsia"/>
        </w:rPr>
        <w:t>，部分家委会成员</w:t>
      </w:r>
      <w:r>
        <w:rPr>
          <w:rFonts w:asciiTheme="minorEastAsia" w:eastAsiaTheme="minorEastAsia" w:hAnsiTheme="minorEastAsia" w:hint="eastAsia"/>
        </w:rPr>
        <w:t>监督。</w:t>
      </w:r>
    </w:p>
    <w:p w:rsidR="003A1F3F" w:rsidRDefault="006C31C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五</w:t>
      </w:r>
      <w:r w:rsidR="003300E5">
        <w:rPr>
          <w:rFonts w:asciiTheme="minorEastAsia" w:eastAsiaTheme="minorEastAsia" w:hAnsiTheme="minorEastAsia" w:hint="eastAsia"/>
          <w:b/>
        </w:rPr>
        <w:t>、编班的基本程序</w:t>
      </w:r>
    </w:p>
    <w:p w:rsidR="003A1F3F" w:rsidRDefault="003300E5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1.科学搭配确定教师组合。学校按照新老教师均衡搭配，骨干教师和普</w:t>
      </w:r>
      <w:r w:rsidR="002612D3">
        <w:rPr>
          <w:rFonts w:asciiTheme="minorEastAsia" w:eastAsiaTheme="minorEastAsia" w:hAnsiTheme="minorEastAsia" w:hint="eastAsia"/>
        </w:rPr>
        <w:t>通教师均衡搭配等原则，确定班主任和任课教师组合名单，并在学校</w:t>
      </w:r>
      <w:r>
        <w:rPr>
          <w:rFonts w:asciiTheme="minorEastAsia" w:eastAsiaTheme="minorEastAsia" w:hAnsiTheme="minorEastAsia" w:hint="eastAsia"/>
        </w:rPr>
        <w:t>公示。</w:t>
      </w:r>
    </w:p>
    <w:p w:rsidR="003A1F3F" w:rsidRDefault="003300E5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2.对入学登记的新生，由学校按照男女生比例均衡搭配的原则，兼顾班级人数，每班学生数均衡。</w:t>
      </w:r>
    </w:p>
    <w:p w:rsidR="003A1F3F" w:rsidRDefault="003300E5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3.考虑学生来自不同的学区范围，根据学生区域的问题，考虑本地生与外来学生的比例均衡。</w:t>
      </w:r>
    </w:p>
    <w:p w:rsidR="003A1F3F" w:rsidRDefault="003300E5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六、编班要求</w:t>
      </w:r>
    </w:p>
    <w:p w:rsidR="00EB569E" w:rsidRDefault="003300E5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1.</w:t>
      </w:r>
      <w:r w:rsidR="00EB569E">
        <w:rPr>
          <w:rFonts w:asciiTheme="minorEastAsia" w:eastAsiaTheme="minorEastAsia" w:hAnsiTheme="minorEastAsia" w:hint="eastAsia"/>
        </w:rPr>
        <w:t>电脑随机排位，根据班级数分出学生名单；</w:t>
      </w:r>
    </w:p>
    <w:p w:rsidR="003A1F3F" w:rsidRDefault="00EB569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</w:t>
      </w:r>
      <w:r w:rsidR="003300E5">
        <w:rPr>
          <w:rFonts w:asciiTheme="minorEastAsia" w:eastAsiaTheme="minorEastAsia" w:hAnsiTheme="minorEastAsia" w:hint="eastAsia"/>
        </w:rPr>
        <w:t>班主任现场抽签，将分出的份数与班号对应；</w:t>
      </w:r>
    </w:p>
    <w:p w:rsidR="003A1F3F" w:rsidRDefault="00EB569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="003300E5">
        <w:rPr>
          <w:rFonts w:asciiTheme="minorEastAsia" w:eastAsiaTheme="minorEastAsia" w:hAnsiTheme="minorEastAsia" w:hint="eastAsia"/>
        </w:rPr>
        <w:t>.各班级学生名单上报校长室审核确认；</w:t>
      </w:r>
    </w:p>
    <w:p w:rsidR="003A1F3F" w:rsidRDefault="00EB569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3300E5">
        <w:rPr>
          <w:rFonts w:asciiTheme="minorEastAsia" w:eastAsiaTheme="minorEastAsia" w:hAnsiTheme="minorEastAsia" w:hint="eastAsia"/>
        </w:rPr>
        <w:t>.开学前，教导处将分班结果在学校显要位置公示；</w:t>
      </w:r>
    </w:p>
    <w:p w:rsidR="003A1F3F" w:rsidRDefault="00EB569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</w:t>
      </w:r>
      <w:r w:rsidR="003300E5">
        <w:rPr>
          <w:rFonts w:asciiTheme="minorEastAsia" w:eastAsiaTheme="minorEastAsia" w:hAnsiTheme="minorEastAsia" w:hint="eastAsia"/>
        </w:rPr>
        <w:t>.开学后，教导处负责把各班级名单移交年级，年级、班主任、授课教师据此了解学情，开展针对性教学；</w:t>
      </w:r>
    </w:p>
    <w:p w:rsidR="003A1F3F" w:rsidRDefault="00EB569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</w:t>
      </w:r>
      <w:r w:rsidR="003300E5">
        <w:rPr>
          <w:rFonts w:asciiTheme="minorEastAsia" w:eastAsiaTheme="minorEastAsia" w:hAnsiTheme="minorEastAsia" w:hint="eastAsia"/>
        </w:rPr>
        <w:t>.分班结果经校长室确认后，任何人不得更改，违者按教学事故处理。</w:t>
      </w:r>
    </w:p>
    <w:p w:rsidR="003A1F3F" w:rsidRDefault="003A1F3F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3A1F3F" w:rsidRDefault="003A1F3F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3A1F3F" w:rsidRDefault="003A1F3F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3A1F3F" w:rsidRDefault="003300E5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                               武进区横山桥中心小学</w:t>
      </w:r>
    </w:p>
    <w:p w:rsidR="003A1F3F" w:rsidRDefault="003300E5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  201</w:t>
      </w:r>
      <w:r w:rsidR="00DA0D55">
        <w:rPr>
          <w:rFonts w:asciiTheme="minorEastAsia" w:eastAsiaTheme="minorEastAsia" w:hAnsiTheme="minorEastAsia" w:hint="eastAsia"/>
        </w:rPr>
        <w:t>9.8.1</w:t>
      </w:r>
    </w:p>
    <w:sectPr w:rsidR="003A1F3F" w:rsidSect="003A1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429"/>
    <w:rsid w:val="000049A8"/>
    <w:rsid w:val="000462EC"/>
    <w:rsid w:val="001E07A4"/>
    <w:rsid w:val="001E2DA7"/>
    <w:rsid w:val="002612D3"/>
    <w:rsid w:val="002A6F4F"/>
    <w:rsid w:val="003065E6"/>
    <w:rsid w:val="003300E5"/>
    <w:rsid w:val="003A1F3F"/>
    <w:rsid w:val="00406093"/>
    <w:rsid w:val="006757E0"/>
    <w:rsid w:val="00696EF9"/>
    <w:rsid w:val="006C2406"/>
    <w:rsid w:val="006C31CB"/>
    <w:rsid w:val="007725F9"/>
    <w:rsid w:val="0084236A"/>
    <w:rsid w:val="00A02429"/>
    <w:rsid w:val="00A04641"/>
    <w:rsid w:val="00A37AF7"/>
    <w:rsid w:val="00D33B3F"/>
    <w:rsid w:val="00D916B7"/>
    <w:rsid w:val="00DA0D55"/>
    <w:rsid w:val="00DA6542"/>
    <w:rsid w:val="00DB4BA4"/>
    <w:rsid w:val="00E23A03"/>
    <w:rsid w:val="00EB569E"/>
    <w:rsid w:val="00FF42A5"/>
    <w:rsid w:val="304D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F3F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1F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rsid w:val="003A1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A1F3F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rsid w:val="003A1F3F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2</Pages>
  <Words>157</Words>
  <Characters>901</Characters>
  <Application>Microsoft Office Word</Application>
  <DocSecurity>0</DocSecurity>
  <Lines>7</Lines>
  <Paragraphs>2</Paragraphs>
  <ScaleCrop>false</ScaleCrop>
  <Company>www.ftpdown.com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中央路小学一年级均衡分班实施方案</dc:title>
  <dc:creator>FtpDown</dc:creator>
  <cp:lastModifiedBy>蒋红莉</cp:lastModifiedBy>
  <cp:revision>11</cp:revision>
  <cp:lastPrinted>2014-10-15T04:21:00Z</cp:lastPrinted>
  <dcterms:created xsi:type="dcterms:W3CDTF">2017-08-19T05:56:00Z</dcterms:created>
  <dcterms:modified xsi:type="dcterms:W3CDTF">2019-07-23T01:52:00Z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