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A7" w:rsidRDefault="00254A0E" w:rsidP="00254A0E">
      <w:pPr>
        <w:jc w:val="center"/>
        <w:rPr>
          <w:sz w:val="32"/>
          <w:szCs w:val="32"/>
        </w:rPr>
      </w:pPr>
      <w:r w:rsidRPr="00254A0E">
        <w:rPr>
          <w:rFonts w:hint="eastAsia"/>
          <w:sz w:val="32"/>
          <w:szCs w:val="32"/>
        </w:rPr>
        <w:t>给家长的一封信</w:t>
      </w:r>
    </w:p>
    <w:p w:rsidR="00254A0E" w:rsidRPr="006439D7" w:rsidRDefault="00254A0E" w:rsidP="00254A0E">
      <w:pPr>
        <w:jc w:val="left"/>
        <w:rPr>
          <w:rFonts w:ascii="宋体" w:hAnsi="宋体" w:cs="宋体"/>
          <w:sz w:val="24"/>
        </w:rPr>
      </w:pPr>
      <w:r w:rsidRPr="006439D7">
        <w:rPr>
          <w:rFonts w:ascii="宋体" w:hAnsi="宋体" w:cs="宋体" w:hint="eastAsia"/>
          <w:sz w:val="24"/>
        </w:rPr>
        <w:t>尊敬的家长：</w:t>
      </w:r>
    </w:p>
    <w:p w:rsidR="00254A0E" w:rsidRPr="006439D7" w:rsidRDefault="00254A0E" w:rsidP="00254A0E">
      <w:pPr>
        <w:ind w:firstLineChars="200" w:firstLine="480"/>
        <w:jc w:val="left"/>
        <w:rPr>
          <w:rFonts w:asciiTheme="minorEastAsia" w:hAnsiTheme="minorEastAsia" w:cs="宋体"/>
          <w:sz w:val="24"/>
        </w:rPr>
      </w:pPr>
      <w:r w:rsidRPr="006439D7">
        <w:rPr>
          <w:rFonts w:asciiTheme="minorEastAsia" w:hAnsiTheme="minorEastAsia" w:cs="宋体" w:hint="eastAsia"/>
          <w:sz w:val="24"/>
        </w:rPr>
        <w:t>为全面落实教育部等</w:t>
      </w:r>
      <w:proofErr w:type="gramStart"/>
      <w:r w:rsidRPr="006439D7">
        <w:rPr>
          <w:rFonts w:asciiTheme="minorEastAsia" w:hAnsiTheme="minorEastAsia" w:cs="宋体" w:hint="eastAsia"/>
          <w:sz w:val="24"/>
        </w:rPr>
        <w:t>九部门</w:t>
      </w:r>
      <w:proofErr w:type="gramEnd"/>
      <w:r w:rsidRPr="006439D7">
        <w:rPr>
          <w:rFonts w:asciiTheme="minorEastAsia" w:hAnsiTheme="minorEastAsia" w:cs="宋体" w:hint="eastAsia"/>
          <w:sz w:val="24"/>
        </w:rPr>
        <w:t>《关于印发中小学减负措施的通知》《关于开展义务教育学校违规办学行为专项督导的通知》，省教育厅对规范中小学办学行为，深入素质教育，促进中小学生健康成长，提出以下实施要求：</w:t>
      </w:r>
    </w:p>
    <w:p w:rsidR="00254A0E" w:rsidRPr="006439D7" w:rsidRDefault="00254A0E" w:rsidP="00254A0E">
      <w:pPr>
        <w:ind w:firstLineChars="200" w:firstLine="480"/>
        <w:jc w:val="left"/>
        <w:rPr>
          <w:rFonts w:asciiTheme="minorEastAsia" w:hAnsiTheme="minorEastAsia"/>
          <w:kern w:val="0"/>
          <w:sz w:val="24"/>
          <w:szCs w:val="24"/>
        </w:rPr>
      </w:pPr>
      <w:r w:rsidRPr="006439D7">
        <w:rPr>
          <w:rFonts w:asciiTheme="minorEastAsia" w:hAnsiTheme="minorEastAsia" w:hint="eastAsia"/>
          <w:kern w:val="0"/>
          <w:sz w:val="24"/>
          <w:szCs w:val="24"/>
        </w:rPr>
        <w:t>1.公办和政府公共资源参与举办的民办义务教育学校不得举行与入学相关的任何形式的笔试、面试</w:t>
      </w:r>
      <w:r w:rsidR="00AF51A4" w:rsidRPr="006439D7">
        <w:rPr>
          <w:rFonts w:asciiTheme="minorEastAsia" w:hAnsiTheme="minorEastAsia" w:hint="eastAsia"/>
          <w:kern w:val="0"/>
          <w:sz w:val="24"/>
          <w:szCs w:val="24"/>
        </w:rPr>
        <w:t>；</w:t>
      </w:r>
    </w:p>
    <w:p w:rsidR="00254A0E" w:rsidRPr="006439D7" w:rsidRDefault="00254A0E" w:rsidP="00254A0E">
      <w:pPr>
        <w:ind w:firstLineChars="200" w:firstLine="480"/>
        <w:jc w:val="left"/>
        <w:rPr>
          <w:rFonts w:asciiTheme="minorEastAsia" w:hAnsiTheme="minorEastAsia" w:cs="宋体"/>
          <w:sz w:val="24"/>
        </w:rPr>
      </w:pPr>
      <w:r w:rsidRPr="006439D7">
        <w:rPr>
          <w:rFonts w:asciiTheme="minorEastAsia" w:hAnsiTheme="minorEastAsia" w:cs="宋体" w:hint="eastAsia"/>
          <w:sz w:val="24"/>
        </w:rPr>
        <w:t>2.不得以社会培训机构组织的各类考试结果或以各类竞赛证书、考</w:t>
      </w:r>
      <w:proofErr w:type="gramStart"/>
      <w:r w:rsidRPr="006439D7">
        <w:rPr>
          <w:rFonts w:asciiTheme="minorEastAsia" w:hAnsiTheme="minorEastAsia" w:cs="宋体" w:hint="eastAsia"/>
          <w:sz w:val="24"/>
        </w:rPr>
        <w:t>级证明</w:t>
      </w:r>
      <w:proofErr w:type="gramEnd"/>
      <w:r w:rsidRPr="006439D7">
        <w:rPr>
          <w:rFonts w:asciiTheme="minorEastAsia" w:hAnsiTheme="minorEastAsia" w:cs="宋体" w:hint="eastAsia"/>
          <w:sz w:val="24"/>
        </w:rPr>
        <w:t>等作为入学依据；</w:t>
      </w:r>
    </w:p>
    <w:p w:rsidR="00254A0E" w:rsidRPr="006439D7" w:rsidRDefault="00254A0E" w:rsidP="00254A0E">
      <w:pPr>
        <w:ind w:firstLineChars="200" w:firstLine="480"/>
        <w:jc w:val="left"/>
        <w:rPr>
          <w:rFonts w:asciiTheme="minorEastAsia" w:hAnsiTheme="minorEastAsia" w:cs="宋体"/>
          <w:sz w:val="24"/>
        </w:rPr>
      </w:pPr>
      <w:r w:rsidRPr="006439D7">
        <w:rPr>
          <w:rFonts w:asciiTheme="minorEastAsia" w:hAnsiTheme="minorEastAsia" w:cs="宋体" w:hint="eastAsia"/>
          <w:sz w:val="24"/>
        </w:rPr>
        <w:t>3.民办义务教育学校不得在学费之外，收取与入学挂钩的赞助费、捐资助学费等。</w:t>
      </w:r>
    </w:p>
    <w:p w:rsidR="00254A0E" w:rsidRPr="006439D7" w:rsidRDefault="00254A0E" w:rsidP="00254A0E">
      <w:pPr>
        <w:ind w:firstLineChars="200" w:firstLine="480"/>
        <w:jc w:val="left"/>
        <w:rPr>
          <w:rFonts w:asciiTheme="minorEastAsia" w:hAnsiTheme="minorEastAsia" w:cs="宋体"/>
          <w:sz w:val="24"/>
        </w:rPr>
      </w:pPr>
      <w:r w:rsidRPr="006439D7">
        <w:rPr>
          <w:rFonts w:asciiTheme="minorEastAsia" w:hAnsiTheme="minorEastAsia" w:cs="宋体" w:hint="eastAsia"/>
          <w:sz w:val="24"/>
        </w:rPr>
        <w:t>4.学校应开齐开足国家和省规定的课程，不得实行两张课表；</w:t>
      </w:r>
    </w:p>
    <w:p w:rsidR="00254A0E" w:rsidRPr="006439D7" w:rsidRDefault="00254A0E" w:rsidP="00254A0E">
      <w:pPr>
        <w:ind w:firstLineChars="200" w:firstLine="480"/>
        <w:jc w:val="left"/>
        <w:rPr>
          <w:rFonts w:asciiTheme="minorEastAsia" w:hAnsiTheme="minorEastAsia" w:cs="宋体"/>
          <w:sz w:val="24"/>
        </w:rPr>
      </w:pPr>
      <w:r w:rsidRPr="006439D7">
        <w:rPr>
          <w:rFonts w:asciiTheme="minorEastAsia" w:hAnsiTheme="minorEastAsia" w:cs="宋体" w:hint="eastAsia"/>
          <w:sz w:val="24"/>
        </w:rPr>
        <w:t>5.学校不得随意增减课时，不得占用道德法治课、综合实践活动、体艺课、技术类等课程课时等；</w:t>
      </w:r>
    </w:p>
    <w:p w:rsidR="00254A0E" w:rsidRPr="006439D7" w:rsidRDefault="00254A0E" w:rsidP="00254A0E">
      <w:pPr>
        <w:ind w:firstLineChars="200" w:firstLine="480"/>
        <w:jc w:val="left"/>
        <w:rPr>
          <w:rFonts w:asciiTheme="minorEastAsia" w:hAnsiTheme="minorEastAsia" w:cs="宋体"/>
          <w:sz w:val="24"/>
        </w:rPr>
      </w:pPr>
      <w:r w:rsidRPr="006439D7">
        <w:rPr>
          <w:rFonts w:asciiTheme="minorEastAsia" w:hAnsiTheme="minorEastAsia" w:cs="宋体" w:hint="eastAsia"/>
          <w:sz w:val="24"/>
        </w:rPr>
        <w:t>6.严禁</w:t>
      </w:r>
      <w:proofErr w:type="gramStart"/>
      <w:r w:rsidRPr="006439D7">
        <w:rPr>
          <w:rFonts w:asciiTheme="minorEastAsia" w:hAnsiTheme="minorEastAsia" w:cs="宋体" w:hint="eastAsia"/>
          <w:sz w:val="24"/>
        </w:rPr>
        <w:t>学校超</w:t>
      </w:r>
      <w:proofErr w:type="gramEnd"/>
      <w:r w:rsidRPr="006439D7">
        <w:rPr>
          <w:rFonts w:asciiTheme="minorEastAsia" w:hAnsiTheme="minorEastAsia" w:cs="宋体" w:hint="eastAsia"/>
          <w:sz w:val="24"/>
        </w:rPr>
        <w:t>课程标准、超进度教学或考试。</w:t>
      </w:r>
    </w:p>
    <w:p w:rsidR="00254A0E" w:rsidRPr="006439D7" w:rsidRDefault="00254A0E" w:rsidP="00254A0E">
      <w:pPr>
        <w:ind w:firstLineChars="200" w:firstLine="480"/>
        <w:jc w:val="left"/>
        <w:rPr>
          <w:rFonts w:asciiTheme="minorEastAsia" w:hAnsiTheme="minorEastAsia" w:cs="宋体"/>
          <w:sz w:val="24"/>
        </w:rPr>
      </w:pPr>
      <w:r w:rsidRPr="006439D7">
        <w:rPr>
          <w:rFonts w:asciiTheme="minorEastAsia" w:hAnsiTheme="minorEastAsia" w:cs="宋体" w:hint="eastAsia"/>
          <w:sz w:val="24"/>
        </w:rPr>
        <w:t>7.不得分快慢班、重点班、实验班，不得采用分层</w:t>
      </w:r>
      <w:proofErr w:type="gramStart"/>
      <w:r w:rsidRPr="006439D7">
        <w:rPr>
          <w:rFonts w:asciiTheme="minorEastAsia" w:hAnsiTheme="minorEastAsia" w:cs="宋体" w:hint="eastAsia"/>
          <w:sz w:val="24"/>
        </w:rPr>
        <w:t>走班形式</w:t>
      </w:r>
      <w:proofErr w:type="gramEnd"/>
      <w:r w:rsidRPr="006439D7">
        <w:rPr>
          <w:rFonts w:asciiTheme="minorEastAsia" w:hAnsiTheme="minorEastAsia" w:cs="宋体" w:hint="eastAsia"/>
          <w:sz w:val="24"/>
        </w:rPr>
        <w:t>变相设置快慢班；</w:t>
      </w:r>
    </w:p>
    <w:p w:rsidR="00254A0E" w:rsidRPr="006439D7" w:rsidRDefault="00254A0E" w:rsidP="00254A0E">
      <w:pPr>
        <w:ind w:firstLineChars="200" w:firstLine="480"/>
        <w:jc w:val="left"/>
        <w:rPr>
          <w:rFonts w:asciiTheme="minorEastAsia" w:hAnsiTheme="minorEastAsia" w:cs="宋体"/>
          <w:sz w:val="24"/>
        </w:rPr>
      </w:pPr>
      <w:r w:rsidRPr="006439D7">
        <w:rPr>
          <w:rFonts w:asciiTheme="minorEastAsia" w:hAnsiTheme="minorEastAsia" w:cs="宋体" w:hint="eastAsia"/>
          <w:sz w:val="24"/>
        </w:rPr>
        <w:t>8.严禁频繁组织各类考试和测验，学校每学期统一组织的考试，小学不得超过1次，初中不得超过2次；</w:t>
      </w:r>
    </w:p>
    <w:p w:rsidR="00254A0E" w:rsidRPr="006439D7" w:rsidRDefault="00254A0E" w:rsidP="00254A0E">
      <w:pPr>
        <w:ind w:firstLineChars="200" w:firstLine="480"/>
        <w:jc w:val="left"/>
        <w:rPr>
          <w:rFonts w:asciiTheme="minorEastAsia" w:hAnsiTheme="minorEastAsia" w:cs="宋体"/>
          <w:sz w:val="24"/>
        </w:rPr>
      </w:pPr>
      <w:r w:rsidRPr="006439D7">
        <w:rPr>
          <w:rFonts w:asciiTheme="minorEastAsia" w:hAnsiTheme="minorEastAsia" w:cs="宋体" w:hint="eastAsia"/>
          <w:sz w:val="24"/>
        </w:rPr>
        <w:t>9.学校或教师不得以任何形式公布学生的考试成绩及排名，包括平均分、高分率、分数段、作业准确率等；</w:t>
      </w:r>
    </w:p>
    <w:p w:rsidR="00254A0E" w:rsidRPr="006439D7" w:rsidRDefault="00254A0E" w:rsidP="00254A0E">
      <w:pPr>
        <w:ind w:firstLineChars="200" w:firstLine="480"/>
        <w:jc w:val="left"/>
        <w:rPr>
          <w:rFonts w:asciiTheme="minorEastAsia" w:hAnsiTheme="minorEastAsia" w:cs="宋体"/>
          <w:sz w:val="24"/>
        </w:rPr>
      </w:pPr>
      <w:r w:rsidRPr="006439D7">
        <w:rPr>
          <w:rFonts w:asciiTheme="minorEastAsia" w:hAnsiTheme="minorEastAsia" w:cs="宋体" w:hint="eastAsia"/>
          <w:sz w:val="24"/>
        </w:rPr>
        <w:t>10.地方党委政府及教育部门不得以升入名校学生数、中考升学率等对学校或教师进行排名、表扬、奖励，学校不得以考试成绩为主要标准考核、奖惩老师。</w:t>
      </w:r>
    </w:p>
    <w:p w:rsidR="00254A0E" w:rsidRPr="006439D7" w:rsidRDefault="00AF51A4" w:rsidP="00AF51A4">
      <w:pPr>
        <w:ind w:firstLineChars="200" w:firstLine="480"/>
        <w:jc w:val="left"/>
        <w:rPr>
          <w:rFonts w:ascii="宋体" w:hAnsi="宋体" w:cs="宋体"/>
          <w:sz w:val="24"/>
        </w:rPr>
      </w:pPr>
      <w:r w:rsidRPr="006439D7">
        <w:rPr>
          <w:rFonts w:asciiTheme="minorEastAsia" w:hAnsiTheme="minorEastAsia" w:cs="宋体" w:hint="eastAsia"/>
          <w:sz w:val="24"/>
        </w:rPr>
        <w:t>我校</w:t>
      </w:r>
      <w:r w:rsidR="00254A0E" w:rsidRPr="006439D7">
        <w:rPr>
          <w:rFonts w:ascii="宋体" w:hAnsi="宋体" w:cs="宋体" w:hint="eastAsia"/>
          <w:sz w:val="24"/>
        </w:rPr>
        <w:t>根据江苏省教育厅《</w:t>
      </w:r>
      <w:r w:rsidRPr="006439D7">
        <w:rPr>
          <w:rFonts w:asciiTheme="minorEastAsia" w:hAnsiTheme="minorEastAsia" w:cs="宋体" w:hint="eastAsia"/>
          <w:sz w:val="24"/>
        </w:rPr>
        <w:t>关于开展义务教育学校违规办学行为专项督导的通知</w:t>
      </w:r>
      <w:r w:rsidR="00254A0E" w:rsidRPr="006439D7">
        <w:rPr>
          <w:rFonts w:ascii="宋体" w:hAnsi="宋体" w:cs="宋体" w:hint="eastAsia"/>
          <w:sz w:val="24"/>
        </w:rPr>
        <w:t>》和常州市国家高新区（新北区）教育局《新北区集中开展义务教育学校违规办学行为专项治理实施方案》文件精神，</w:t>
      </w:r>
      <w:r w:rsidR="00770040" w:rsidRPr="006439D7">
        <w:rPr>
          <w:rFonts w:ascii="宋体" w:hAnsi="宋体" w:cs="宋体" w:hint="eastAsia"/>
          <w:sz w:val="24"/>
        </w:rPr>
        <w:t>拟定如下工作重点及实施步骤：</w:t>
      </w:r>
    </w:p>
    <w:p w:rsidR="00AF51A4" w:rsidRDefault="00770040" w:rsidP="00AF51A4">
      <w:pPr>
        <w:widowControl/>
        <w:ind w:firstLineChars="200" w:firstLine="482"/>
        <w:jc w:val="left"/>
        <w:rPr>
          <w:rFonts w:ascii="宋体" w:hAnsi="宋体" w:cs="宋体"/>
          <w:b/>
          <w:bCs/>
          <w:sz w:val="24"/>
        </w:rPr>
      </w:pPr>
      <w:r>
        <w:rPr>
          <w:rFonts w:ascii="宋体" w:hAnsi="宋体" w:cs="宋体" w:hint="eastAsia"/>
          <w:b/>
          <w:bCs/>
          <w:sz w:val="24"/>
        </w:rPr>
        <w:t>一、</w:t>
      </w:r>
      <w:r w:rsidR="00AF51A4">
        <w:rPr>
          <w:rFonts w:ascii="宋体" w:hAnsi="宋体" w:cs="宋体" w:hint="eastAsia"/>
          <w:b/>
          <w:bCs/>
          <w:sz w:val="24"/>
        </w:rPr>
        <w:t>工作重点</w:t>
      </w:r>
    </w:p>
    <w:p w:rsidR="00AF51A4" w:rsidRDefault="00AF51A4" w:rsidP="00AF51A4">
      <w:pPr>
        <w:widowControl/>
        <w:jc w:val="left"/>
        <w:rPr>
          <w:rFonts w:ascii="宋体" w:hAnsi="宋体" w:cs="宋体"/>
          <w:sz w:val="24"/>
        </w:rPr>
      </w:pPr>
      <w:r>
        <w:rPr>
          <w:rFonts w:ascii="宋体" w:hAnsi="宋体" w:cs="宋体" w:hint="eastAsia"/>
          <w:sz w:val="24"/>
        </w:rPr>
        <w:t xml:space="preserve">  严格执行国家、省、市、区有关文件的规定要求，重点抓好以下几个方面的工作。</w:t>
      </w:r>
    </w:p>
    <w:p w:rsidR="00AF51A4" w:rsidRDefault="00AF51A4" w:rsidP="00AF51A4">
      <w:pPr>
        <w:widowControl/>
        <w:ind w:firstLineChars="200" w:firstLine="482"/>
        <w:jc w:val="left"/>
        <w:rPr>
          <w:rFonts w:ascii="宋体" w:hAnsi="宋体" w:cs="宋体"/>
          <w:sz w:val="24"/>
        </w:rPr>
      </w:pPr>
      <w:r>
        <w:rPr>
          <w:rFonts w:ascii="宋体" w:hAnsi="宋体" w:cs="宋体" w:hint="eastAsia"/>
          <w:b/>
          <w:bCs/>
          <w:sz w:val="24"/>
        </w:rPr>
        <w:t>（一）严格控制学生在校集中教学活动时间。</w:t>
      </w:r>
      <w:r>
        <w:rPr>
          <w:rFonts w:ascii="宋体" w:hAnsi="宋体" w:cs="宋体" w:hint="eastAsia"/>
          <w:sz w:val="24"/>
        </w:rPr>
        <w:t xml:space="preserve"> 每天在校集中学习时间不超过7小时。不组织学生上晚自习,作业量控制在1.5小时以内。我校每天各年级布置三门功课的作业，坚持落实每天阳光体育锻炼不少于1小时。严禁组织任何年级学生在节假日（含双休日和寒暑假）集体上课，或以补差、提优等形式变相组织集体上课。</w:t>
      </w:r>
    </w:p>
    <w:p w:rsidR="00AF51A4" w:rsidRDefault="00AF51A4" w:rsidP="00AF51A4">
      <w:pPr>
        <w:widowControl/>
        <w:ind w:firstLineChars="200" w:firstLine="482"/>
        <w:jc w:val="left"/>
        <w:rPr>
          <w:rFonts w:ascii="宋体" w:hAnsi="宋体" w:cs="宋体"/>
          <w:sz w:val="24"/>
        </w:rPr>
      </w:pPr>
      <w:r>
        <w:rPr>
          <w:rFonts w:ascii="宋体" w:hAnsi="宋体" w:cs="宋体" w:hint="eastAsia"/>
          <w:b/>
          <w:bCs/>
          <w:sz w:val="24"/>
        </w:rPr>
        <w:t>（二）严格执行国家课程计划。</w:t>
      </w:r>
      <w:r>
        <w:rPr>
          <w:rFonts w:ascii="宋体" w:hAnsi="宋体" w:cs="宋体" w:hint="eastAsia"/>
          <w:sz w:val="24"/>
        </w:rPr>
        <w:t xml:space="preserve"> 严格执行国家课程方案和各学科课程标准，开齐开足课程，合理安排各年级每个学期所学科目课时和教学进度，不得随意增加或压缩各年级所学科目和课时。全面深化课程改革，促进学生的身心健康和全面而有个性的发展。落实每天体育锻炼一小时规定要求的。</w:t>
      </w:r>
    </w:p>
    <w:p w:rsidR="00AF51A4" w:rsidRDefault="00AF51A4" w:rsidP="00AF51A4">
      <w:pPr>
        <w:widowControl/>
        <w:ind w:firstLineChars="200" w:firstLine="482"/>
        <w:jc w:val="left"/>
        <w:rPr>
          <w:rFonts w:ascii="宋体" w:hAnsi="宋体" w:cs="宋体"/>
          <w:b/>
          <w:bCs/>
          <w:sz w:val="24"/>
        </w:rPr>
      </w:pPr>
      <w:r>
        <w:rPr>
          <w:rFonts w:ascii="宋体" w:hAnsi="宋体" w:cs="宋体" w:hint="eastAsia"/>
          <w:b/>
          <w:bCs/>
          <w:sz w:val="24"/>
        </w:rPr>
        <w:t>（三）严格规范考试和招生管理。</w:t>
      </w:r>
    </w:p>
    <w:p w:rsidR="00AF51A4" w:rsidRDefault="00AF51A4" w:rsidP="00AF51A4">
      <w:pPr>
        <w:widowControl/>
        <w:ind w:firstLineChars="200" w:firstLine="480"/>
        <w:jc w:val="left"/>
        <w:rPr>
          <w:rFonts w:ascii="宋体" w:hAnsi="宋体" w:cs="宋体"/>
          <w:sz w:val="24"/>
        </w:rPr>
      </w:pPr>
      <w:r>
        <w:rPr>
          <w:rFonts w:ascii="宋体" w:hAnsi="宋体" w:cs="宋体" w:hint="eastAsia"/>
          <w:sz w:val="24"/>
        </w:rPr>
        <w:t xml:space="preserve"> 规范考试科目和考试次数，每学期考试不得超过2次。不频繁统一组织阶段性考试；对学生考试不进行排名；禁止教师在班级或通过班级</w:t>
      </w:r>
      <w:proofErr w:type="gramStart"/>
      <w:r>
        <w:rPr>
          <w:rFonts w:ascii="宋体" w:hAnsi="宋体" w:cs="宋体" w:hint="eastAsia"/>
          <w:sz w:val="24"/>
        </w:rPr>
        <w:t>群公布</w:t>
      </w:r>
      <w:proofErr w:type="gramEnd"/>
      <w:r>
        <w:rPr>
          <w:rFonts w:ascii="宋体" w:hAnsi="宋体" w:cs="宋体" w:hint="eastAsia"/>
          <w:sz w:val="24"/>
        </w:rPr>
        <w:t>或变相公布高分率、分数段、作业准确率等，引发家长焦虑；严禁学校未广泛征求学生及家长意愿，按考试分数进行分层走班。</w:t>
      </w:r>
    </w:p>
    <w:p w:rsidR="00AF51A4" w:rsidRDefault="00AF51A4" w:rsidP="00AF51A4">
      <w:pPr>
        <w:widowControl/>
        <w:ind w:firstLineChars="200" w:firstLine="480"/>
        <w:jc w:val="left"/>
        <w:rPr>
          <w:rFonts w:ascii="宋体" w:hAnsi="宋体" w:cs="宋体"/>
          <w:sz w:val="24"/>
        </w:rPr>
      </w:pPr>
      <w:r>
        <w:rPr>
          <w:rFonts w:ascii="宋体" w:hAnsi="宋体" w:cs="宋体" w:hint="eastAsia"/>
          <w:sz w:val="24"/>
        </w:rPr>
        <w:lastRenderedPageBreak/>
        <w:t>规范义务教育学校免试就近入学。保障适龄儿童少年在户籍所在地施教区内就近入学；学校不以各类竞赛证书、考</w:t>
      </w:r>
      <w:proofErr w:type="gramStart"/>
      <w:r>
        <w:rPr>
          <w:rFonts w:ascii="宋体" w:hAnsi="宋体" w:cs="宋体" w:hint="eastAsia"/>
          <w:sz w:val="24"/>
        </w:rPr>
        <w:t>级证明</w:t>
      </w:r>
      <w:proofErr w:type="gramEnd"/>
      <w:r>
        <w:rPr>
          <w:rFonts w:ascii="宋体" w:hAnsi="宋体" w:cs="宋体" w:hint="eastAsia"/>
          <w:sz w:val="24"/>
        </w:rPr>
        <w:t>或以社会培训机构组织的各类考试结果为入学依据的；学校不举行与入学相关的任何形式的考试或测试。</w:t>
      </w:r>
    </w:p>
    <w:p w:rsidR="00AF51A4" w:rsidRDefault="00AF51A4" w:rsidP="00AF51A4">
      <w:pPr>
        <w:widowControl/>
        <w:ind w:firstLineChars="200" w:firstLine="482"/>
        <w:jc w:val="left"/>
        <w:rPr>
          <w:rFonts w:ascii="宋体" w:hAnsi="宋体" w:cs="宋体"/>
          <w:b/>
          <w:bCs/>
          <w:sz w:val="24"/>
        </w:rPr>
      </w:pPr>
      <w:r>
        <w:rPr>
          <w:rFonts w:ascii="宋体" w:hAnsi="宋体" w:cs="宋体" w:hint="eastAsia"/>
          <w:b/>
          <w:bCs/>
          <w:sz w:val="24"/>
        </w:rPr>
        <w:t>（四）严格制止义务教育学校违法办学行为。</w:t>
      </w:r>
    </w:p>
    <w:p w:rsidR="00AF51A4" w:rsidRDefault="00AF51A4" w:rsidP="00AF51A4">
      <w:pPr>
        <w:widowControl/>
        <w:ind w:firstLineChars="200" w:firstLine="480"/>
        <w:jc w:val="left"/>
        <w:rPr>
          <w:rFonts w:ascii="宋体" w:hAnsi="宋体" w:cs="宋体"/>
          <w:sz w:val="24"/>
        </w:rPr>
      </w:pPr>
      <w:r>
        <w:rPr>
          <w:rFonts w:ascii="宋体" w:hAnsi="宋体" w:cs="宋体" w:hint="eastAsia"/>
          <w:sz w:val="24"/>
        </w:rPr>
        <w:t xml:space="preserve"> 深入贯彻实施《义务教育法》，严禁在义务教育阶段以各种名义设重点班、分快慢班，学校坚持免试就近入学原则，不得违规提前招生和举行任何形式的选拔性考试，不得以学科竞赛成绩、特长评级作为录取依据。</w:t>
      </w:r>
    </w:p>
    <w:p w:rsidR="00AF51A4" w:rsidRDefault="00770040" w:rsidP="00770040">
      <w:pPr>
        <w:widowControl/>
        <w:ind w:firstLineChars="200" w:firstLine="482"/>
        <w:jc w:val="left"/>
        <w:rPr>
          <w:rFonts w:ascii="宋体" w:hAnsi="宋体" w:cs="宋体"/>
          <w:b/>
          <w:bCs/>
          <w:sz w:val="24"/>
        </w:rPr>
      </w:pPr>
      <w:r>
        <w:rPr>
          <w:rFonts w:ascii="宋体" w:hAnsi="宋体" w:cs="宋体" w:hint="eastAsia"/>
          <w:b/>
          <w:bCs/>
          <w:sz w:val="24"/>
        </w:rPr>
        <w:t>二</w:t>
      </w:r>
      <w:r w:rsidR="00AF51A4">
        <w:rPr>
          <w:rFonts w:ascii="宋体" w:hAnsi="宋体" w:cs="宋体" w:hint="eastAsia"/>
          <w:b/>
          <w:bCs/>
          <w:sz w:val="24"/>
        </w:rPr>
        <w:t>、实施步骤</w:t>
      </w:r>
    </w:p>
    <w:p w:rsidR="00AF51A4" w:rsidRDefault="00AF51A4" w:rsidP="00AF51A4">
      <w:pPr>
        <w:widowControl/>
        <w:ind w:firstLineChars="200" w:firstLine="480"/>
        <w:jc w:val="left"/>
        <w:rPr>
          <w:rFonts w:ascii="宋体" w:hAnsi="宋体" w:cs="宋体"/>
          <w:sz w:val="24"/>
        </w:rPr>
      </w:pPr>
      <w:r>
        <w:rPr>
          <w:rFonts w:ascii="宋体" w:hAnsi="宋体" w:cs="宋体" w:hint="eastAsia"/>
          <w:sz w:val="24"/>
        </w:rPr>
        <w:t>此次专项整治工作从2018年12月至2019年12月，分四个阶段进行。</w:t>
      </w:r>
    </w:p>
    <w:p w:rsidR="00AF51A4" w:rsidRDefault="00AF51A4" w:rsidP="00770040">
      <w:pPr>
        <w:widowControl/>
        <w:ind w:firstLineChars="200" w:firstLine="482"/>
        <w:jc w:val="left"/>
        <w:rPr>
          <w:rFonts w:ascii="宋体" w:hAnsi="宋体" w:cs="宋体"/>
          <w:b/>
          <w:bCs/>
          <w:sz w:val="24"/>
        </w:rPr>
      </w:pPr>
      <w:r>
        <w:rPr>
          <w:rFonts w:ascii="宋体" w:hAnsi="宋体" w:cs="宋体" w:hint="eastAsia"/>
          <w:b/>
          <w:bCs/>
          <w:sz w:val="24"/>
        </w:rPr>
        <w:t>第一阶段：深入宣传发动阶段（2018年12月—2019年3月）</w:t>
      </w:r>
    </w:p>
    <w:p w:rsidR="00AF51A4" w:rsidRDefault="00AF51A4" w:rsidP="00AF51A4">
      <w:pPr>
        <w:widowControl/>
        <w:ind w:firstLineChars="200" w:firstLine="480"/>
        <w:jc w:val="left"/>
        <w:rPr>
          <w:rFonts w:ascii="宋体" w:hAnsi="宋体" w:cs="宋体"/>
          <w:sz w:val="24"/>
        </w:rPr>
      </w:pPr>
      <w:r>
        <w:rPr>
          <w:rFonts w:ascii="宋体" w:hAnsi="宋体" w:cs="宋体" w:hint="eastAsia"/>
          <w:sz w:val="24"/>
        </w:rPr>
        <w:t>学校结合前期及现阶段工作开展情况，进一步完善落实专项治理工作行事历。带领教师深入学习江苏省教育厅《关于开展中小学违规办学行为专项治理工作的通知》和新北区教育局《关于落实省教育厅开展中小学违规办学行为专项治理工作的通知》文件精神、《中小学教师违反职业道德行为处理办法》等教育法规，深刻领悟上级下发的规范办学文件精神，同时借助校园橱窗、展板、电子显示屏、校园网等平台，营造有利于深入实施素质教育的社会舆论氛围。</w:t>
      </w:r>
    </w:p>
    <w:p w:rsidR="00AF51A4" w:rsidRDefault="00AF51A4" w:rsidP="00770040">
      <w:pPr>
        <w:widowControl/>
        <w:ind w:firstLineChars="200" w:firstLine="482"/>
        <w:jc w:val="left"/>
        <w:rPr>
          <w:rFonts w:ascii="宋体" w:hAnsi="宋体" w:cs="宋体"/>
          <w:b/>
          <w:bCs/>
          <w:sz w:val="24"/>
        </w:rPr>
      </w:pPr>
      <w:r>
        <w:rPr>
          <w:rFonts w:ascii="宋体" w:hAnsi="宋体" w:cs="宋体" w:hint="eastAsia"/>
          <w:b/>
          <w:bCs/>
          <w:sz w:val="24"/>
        </w:rPr>
        <w:t>第二阶段：严格自查自纠阶段（2019年3月——2019年5月）</w:t>
      </w:r>
    </w:p>
    <w:p w:rsidR="00AF51A4" w:rsidRDefault="00AF51A4" w:rsidP="00AF51A4">
      <w:pPr>
        <w:widowControl/>
        <w:ind w:firstLineChars="200" w:firstLine="480"/>
        <w:jc w:val="left"/>
        <w:rPr>
          <w:rFonts w:ascii="宋体" w:hAnsi="宋体" w:cs="宋体"/>
          <w:sz w:val="24"/>
        </w:rPr>
      </w:pPr>
      <w:r>
        <w:rPr>
          <w:rFonts w:ascii="宋体" w:hAnsi="宋体" w:cs="宋体" w:hint="eastAsia"/>
          <w:sz w:val="24"/>
        </w:rPr>
        <w:t>认真对照新北区教育局《关于落实省教育厅开展中小学违规办学行为专项治理工作的通知》文件要求，结合本次专项治理的重点工作，针对办学行为中存在的问题，严格开展自查自纠，针对存在的突出问题，制定切实可行的措施，自觉纠正违规办学行为，规范学校内部管理，真正把规范办学行为的要求落实到课程、教学、评价、管理各个环节。</w:t>
      </w:r>
    </w:p>
    <w:p w:rsidR="00AF51A4" w:rsidRDefault="00AF51A4" w:rsidP="00770040">
      <w:pPr>
        <w:widowControl/>
        <w:ind w:firstLineChars="200" w:firstLine="482"/>
        <w:jc w:val="left"/>
        <w:rPr>
          <w:rFonts w:ascii="宋体" w:hAnsi="宋体" w:cs="宋体"/>
          <w:b/>
          <w:bCs/>
          <w:sz w:val="24"/>
        </w:rPr>
      </w:pPr>
      <w:r>
        <w:rPr>
          <w:rFonts w:ascii="宋体" w:hAnsi="宋体" w:cs="宋体" w:hint="eastAsia"/>
          <w:b/>
          <w:bCs/>
          <w:sz w:val="24"/>
        </w:rPr>
        <w:t>第三阶段：巩固提高阶段（2019年6月——2019年8月）</w:t>
      </w:r>
    </w:p>
    <w:p w:rsidR="00AF51A4" w:rsidRDefault="00AF51A4" w:rsidP="00AF51A4">
      <w:pPr>
        <w:widowControl/>
        <w:ind w:firstLineChars="200" w:firstLine="480"/>
        <w:jc w:val="left"/>
        <w:rPr>
          <w:rFonts w:ascii="宋体" w:hAnsi="宋体" w:cs="宋体"/>
          <w:sz w:val="24"/>
        </w:rPr>
      </w:pPr>
      <w:r>
        <w:rPr>
          <w:rFonts w:ascii="宋体" w:hAnsi="宋体" w:cs="宋体" w:hint="eastAsia"/>
          <w:sz w:val="24"/>
        </w:rPr>
        <w:t>针对专项治理期间发现的问题进行跟踪督查整改情况。在此基础上，建立规范中小学办学行为的长效机制。按照 “谁主管、谁负责”的原则，建立专项检查和监督制度、定期检查通报制度、责任追究制度等，明确责任，落实措施，巩固成果。</w:t>
      </w:r>
    </w:p>
    <w:p w:rsidR="00AF51A4" w:rsidRDefault="00AF51A4" w:rsidP="00770040">
      <w:pPr>
        <w:tabs>
          <w:tab w:val="left" w:pos="993"/>
          <w:tab w:val="left" w:pos="1276"/>
        </w:tabs>
        <w:ind w:firstLineChars="200" w:firstLine="482"/>
        <w:rPr>
          <w:rFonts w:ascii="宋体" w:hAnsi="宋体" w:cs="宋体"/>
          <w:b/>
          <w:bCs/>
          <w:sz w:val="24"/>
        </w:rPr>
      </w:pPr>
      <w:r>
        <w:rPr>
          <w:rFonts w:ascii="宋体" w:hAnsi="宋体" w:cs="宋体" w:hint="eastAsia"/>
          <w:b/>
          <w:bCs/>
          <w:sz w:val="24"/>
        </w:rPr>
        <w:t>第四阶段：总结提高阶段（2019年12月20日前）</w:t>
      </w:r>
    </w:p>
    <w:p w:rsidR="00AF51A4" w:rsidRDefault="00AF51A4" w:rsidP="00AF51A4">
      <w:pPr>
        <w:ind w:firstLineChars="200" w:firstLine="480"/>
        <w:rPr>
          <w:rFonts w:ascii="宋体" w:hAnsi="宋体" w:cs="宋体"/>
          <w:sz w:val="24"/>
        </w:rPr>
      </w:pPr>
      <w:r>
        <w:rPr>
          <w:rFonts w:ascii="宋体" w:hAnsi="宋体" w:cs="宋体" w:hint="eastAsia"/>
          <w:kern w:val="0"/>
          <w:sz w:val="24"/>
        </w:rPr>
        <w:t>全面评估专项治理成效。学校针对治理的10条违规办学行为进行逐项自评，形成自评报告，并上传至省级阳光办学平台。着力构建长效机制。学校将在规范办学行为、发展素质教育上下功夫，更大力度推进深化教育教学改革，优化教学过程，提高课堂教学效率和教学质量。</w:t>
      </w:r>
    </w:p>
    <w:p w:rsidR="00AF51A4" w:rsidRDefault="00770040" w:rsidP="00AF51A4">
      <w:pPr>
        <w:ind w:firstLineChars="200" w:firstLine="480"/>
        <w:jc w:val="left"/>
        <w:rPr>
          <w:rFonts w:asciiTheme="minorEastAsia" w:hAnsiTheme="minorEastAsia" w:cs="宋体"/>
          <w:sz w:val="24"/>
        </w:rPr>
      </w:pPr>
      <w:r>
        <w:rPr>
          <w:rFonts w:asciiTheme="minorEastAsia" w:hAnsiTheme="minorEastAsia" w:cs="宋体" w:hint="eastAsia"/>
          <w:sz w:val="24"/>
        </w:rPr>
        <w:t>学校欢迎广大学生、家长和社会各界予以监督。如有违反上述规定的，可向学校校长室举报。举报电话：0519-8</w:t>
      </w:r>
      <w:r w:rsidR="00806EF2">
        <w:rPr>
          <w:rFonts w:asciiTheme="minorEastAsia" w:hAnsiTheme="minorEastAsia" w:cs="宋体" w:hint="eastAsia"/>
          <w:sz w:val="24"/>
        </w:rPr>
        <w:t>1286732</w:t>
      </w:r>
      <w:r w:rsidR="0052702E">
        <w:rPr>
          <w:rFonts w:asciiTheme="minorEastAsia" w:hAnsiTheme="minorEastAsia" w:cs="宋体" w:hint="eastAsia"/>
          <w:sz w:val="24"/>
        </w:rPr>
        <w:t>。</w:t>
      </w:r>
    </w:p>
    <w:p w:rsidR="00770040" w:rsidRDefault="00770040" w:rsidP="00AF51A4">
      <w:pPr>
        <w:ind w:firstLineChars="200" w:firstLine="480"/>
        <w:jc w:val="left"/>
        <w:rPr>
          <w:rFonts w:asciiTheme="minorEastAsia" w:hAnsiTheme="minorEastAsia" w:cs="宋体"/>
          <w:sz w:val="24"/>
        </w:rPr>
      </w:pPr>
      <w:r>
        <w:rPr>
          <w:rFonts w:asciiTheme="minorEastAsia" w:hAnsiTheme="minorEastAsia" w:cs="宋体" w:hint="eastAsia"/>
          <w:sz w:val="24"/>
        </w:rPr>
        <w:t xml:space="preserve">                                       常州市新北区新桥初级中学</w:t>
      </w:r>
    </w:p>
    <w:p w:rsidR="00770040" w:rsidRDefault="00770040" w:rsidP="00AF51A4">
      <w:pPr>
        <w:ind w:firstLineChars="200" w:firstLine="480"/>
        <w:jc w:val="left"/>
        <w:rPr>
          <w:rFonts w:asciiTheme="minorEastAsia" w:hAnsiTheme="minorEastAsia" w:cs="宋体"/>
          <w:sz w:val="24"/>
        </w:rPr>
      </w:pPr>
      <w:r>
        <w:rPr>
          <w:rFonts w:asciiTheme="minorEastAsia" w:hAnsiTheme="minorEastAsia" w:cs="宋体" w:hint="eastAsia"/>
          <w:sz w:val="24"/>
        </w:rPr>
        <w:t xml:space="preserve">                                            </w:t>
      </w:r>
      <w:r w:rsidR="007103EE">
        <w:rPr>
          <w:rFonts w:asciiTheme="minorEastAsia" w:hAnsiTheme="minorEastAsia" w:cs="宋体" w:hint="eastAsia"/>
          <w:sz w:val="24"/>
        </w:rPr>
        <w:t xml:space="preserve">   </w:t>
      </w:r>
      <w:r>
        <w:rPr>
          <w:rFonts w:asciiTheme="minorEastAsia" w:hAnsiTheme="minorEastAsia" w:cs="宋体" w:hint="eastAsia"/>
          <w:sz w:val="24"/>
        </w:rPr>
        <w:t>201</w:t>
      </w:r>
      <w:r w:rsidR="007103EE">
        <w:rPr>
          <w:rFonts w:asciiTheme="minorEastAsia" w:hAnsiTheme="minorEastAsia" w:cs="宋体" w:hint="eastAsia"/>
          <w:sz w:val="24"/>
        </w:rPr>
        <w:t>8</w:t>
      </w:r>
      <w:r>
        <w:rPr>
          <w:rFonts w:asciiTheme="minorEastAsia" w:hAnsiTheme="minorEastAsia" w:cs="宋体" w:hint="eastAsia"/>
          <w:sz w:val="24"/>
        </w:rPr>
        <w:t>年</w:t>
      </w:r>
      <w:r w:rsidR="007103EE">
        <w:rPr>
          <w:rFonts w:asciiTheme="minorEastAsia" w:hAnsiTheme="minorEastAsia" w:cs="宋体" w:hint="eastAsia"/>
          <w:sz w:val="24"/>
        </w:rPr>
        <w:t>12</w:t>
      </w:r>
      <w:r>
        <w:rPr>
          <w:rFonts w:asciiTheme="minorEastAsia" w:hAnsiTheme="minorEastAsia" w:cs="宋体" w:hint="eastAsia"/>
          <w:sz w:val="24"/>
        </w:rPr>
        <w:t>月</w:t>
      </w:r>
    </w:p>
    <w:p w:rsidR="00770040" w:rsidRPr="0052702E" w:rsidRDefault="00770040" w:rsidP="0052702E">
      <w:pPr>
        <w:ind w:firstLineChars="200" w:firstLine="643"/>
        <w:jc w:val="center"/>
        <w:rPr>
          <w:rFonts w:asciiTheme="minorEastAsia" w:hAnsiTheme="minorEastAsia" w:cs="宋体"/>
          <w:b/>
          <w:sz w:val="32"/>
          <w:szCs w:val="32"/>
        </w:rPr>
      </w:pPr>
      <w:r w:rsidRPr="0052702E">
        <w:rPr>
          <w:rFonts w:asciiTheme="minorEastAsia" w:hAnsiTheme="minorEastAsia" w:cs="宋体" w:hint="eastAsia"/>
          <w:b/>
          <w:sz w:val="32"/>
          <w:szCs w:val="32"/>
        </w:rPr>
        <w:t>回执</w:t>
      </w:r>
    </w:p>
    <w:p w:rsidR="00770040" w:rsidRDefault="00770040" w:rsidP="00AF51A4">
      <w:pPr>
        <w:ind w:firstLineChars="200" w:firstLine="480"/>
        <w:jc w:val="left"/>
        <w:rPr>
          <w:rFonts w:asciiTheme="minorEastAsia" w:hAnsiTheme="minorEastAsia" w:cs="宋体"/>
          <w:sz w:val="24"/>
        </w:rPr>
      </w:pPr>
      <w:r>
        <w:rPr>
          <w:rFonts w:asciiTheme="minorEastAsia" w:hAnsiTheme="minorEastAsia" w:cs="宋体" w:hint="eastAsia"/>
          <w:sz w:val="24"/>
        </w:rPr>
        <w:t>我已认真阅读《个家长的一封信》，对规范中小学办学行为的“十项要求”及新桥初级中学的工作重点及实施步骤已知悉。</w:t>
      </w:r>
    </w:p>
    <w:p w:rsidR="00770040" w:rsidRDefault="00770040" w:rsidP="0052702E">
      <w:pPr>
        <w:ind w:firstLineChars="400" w:firstLine="960"/>
        <w:jc w:val="left"/>
        <w:rPr>
          <w:rFonts w:asciiTheme="minorEastAsia" w:hAnsiTheme="minorEastAsia" w:cs="宋体"/>
          <w:sz w:val="24"/>
          <w:u w:val="single"/>
        </w:rPr>
      </w:pPr>
      <w:r>
        <w:rPr>
          <w:rFonts w:asciiTheme="minorEastAsia" w:hAnsiTheme="minorEastAsia" w:cs="宋体" w:hint="eastAsia"/>
          <w:sz w:val="24"/>
        </w:rPr>
        <w:t>班级</w:t>
      </w:r>
      <w:r>
        <w:rPr>
          <w:rFonts w:asciiTheme="minorEastAsia" w:hAnsiTheme="minorEastAsia" w:cs="宋体" w:hint="eastAsia"/>
          <w:sz w:val="24"/>
          <w:u w:val="single"/>
        </w:rPr>
        <w:t xml:space="preserve">     </w:t>
      </w:r>
      <w:r>
        <w:rPr>
          <w:rFonts w:asciiTheme="minorEastAsia" w:hAnsiTheme="minorEastAsia" w:cs="宋体" w:hint="eastAsia"/>
          <w:sz w:val="24"/>
        </w:rPr>
        <w:t xml:space="preserve">        家长姓名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学生姓名</w:t>
      </w:r>
      <w:r>
        <w:rPr>
          <w:rFonts w:asciiTheme="minorEastAsia" w:hAnsiTheme="minorEastAsia" w:cs="宋体" w:hint="eastAsia"/>
          <w:sz w:val="24"/>
          <w:u w:val="single"/>
        </w:rPr>
        <w:t xml:space="preserve">         </w:t>
      </w:r>
    </w:p>
    <w:p w:rsidR="0052702E" w:rsidRDefault="00770040" w:rsidP="00770040">
      <w:pPr>
        <w:jc w:val="left"/>
        <w:rPr>
          <w:rFonts w:asciiTheme="minorEastAsia" w:hAnsiTheme="minorEastAsia" w:cs="宋体"/>
          <w:sz w:val="24"/>
        </w:rPr>
      </w:pPr>
      <w:r>
        <w:rPr>
          <w:rFonts w:asciiTheme="minorEastAsia" w:hAnsiTheme="minorEastAsia" w:cs="宋体" w:hint="eastAsia"/>
          <w:sz w:val="24"/>
        </w:rPr>
        <w:t xml:space="preserve">                                               </w:t>
      </w:r>
    </w:p>
    <w:p w:rsidR="00770040" w:rsidRPr="00770040" w:rsidRDefault="00770040" w:rsidP="0052702E">
      <w:pPr>
        <w:ind w:firstLineChars="2400" w:firstLine="5760"/>
        <w:jc w:val="left"/>
        <w:rPr>
          <w:rFonts w:asciiTheme="minorEastAsia" w:hAnsiTheme="minorEastAsia" w:cs="宋体"/>
          <w:sz w:val="24"/>
        </w:rPr>
      </w:pPr>
      <w:r>
        <w:rPr>
          <w:rFonts w:asciiTheme="minorEastAsia" w:hAnsiTheme="minorEastAsia" w:cs="宋体" w:hint="eastAsia"/>
          <w:sz w:val="24"/>
        </w:rPr>
        <w:t xml:space="preserve"> 201</w:t>
      </w:r>
      <w:r w:rsidR="007103EE">
        <w:rPr>
          <w:rFonts w:asciiTheme="minorEastAsia" w:hAnsiTheme="minorEastAsia" w:cs="宋体" w:hint="eastAsia"/>
          <w:sz w:val="24"/>
        </w:rPr>
        <w:t>8</w:t>
      </w:r>
      <w:r>
        <w:rPr>
          <w:rFonts w:asciiTheme="minorEastAsia" w:hAnsiTheme="minorEastAsia" w:cs="宋体" w:hint="eastAsia"/>
          <w:sz w:val="24"/>
        </w:rPr>
        <w:t>年</w:t>
      </w:r>
      <w:r>
        <w:rPr>
          <w:rFonts w:asciiTheme="minorEastAsia" w:hAnsiTheme="minorEastAsia" w:cs="宋体" w:hint="eastAsia"/>
          <w:sz w:val="24"/>
          <w:u w:val="single"/>
        </w:rPr>
        <w:t xml:space="preserve">   </w:t>
      </w:r>
      <w:r>
        <w:rPr>
          <w:rFonts w:asciiTheme="minorEastAsia" w:hAnsiTheme="minorEastAsia" w:cs="宋体" w:hint="eastAsia"/>
          <w:sz w:val="24"/>
        </w:rPr>
        <w:t>月</w:t>
      </w:r>
      <w:r>
        <w:rPr>
          <w:rFonts w:asciiTheme="minorEastAsia" w:hAnsiTheme="minorEastAsia" w:cs="宋体" w:hint="eastAsia"/>
          <w:sz w:val="24"/>
          <w:u w:val="single"/>
        </w:rPr>
        <w:t xml:space="preserve">   </w:t>
      </w:r>
      <w:r>
        <w:rPr>
          <w:rFonts w:asciiTheme="minorEastAsia" w:hAnsiTheme="minorEastAsia" w:cs="宋体" w:hint="eastAsia"/>
          <w:sz w:val="24"/>
        </w:rPr>
        <w:t>日</w:t>
      </w:r>
    </w:p>
    <w:sectPr w:rsidR="00770040" w:rsidRPr="00770040" w:rsidSect="003522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47E" w:rsidRDefault="00D1547E" w:rsidP="007103EE">
      <w:r>
        <w:separator/>
      </w:r>
    </w:p>
  </w:endnote>
  <w:endnote w:type="continuationSeparator" w:id="0">
    <w:p w:rsidR="00D1547E" w:rsidRDefault="00D1547E" w:rsidP="007103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47E" w:rsidRDefault="00D1547E" w:rsidP="007103EE">
      <w:r>
        <w:separator/>
      </w:r>
    </w:p>
  </w:footnote>
  <w:footnote w:type="continuationSeparator" w:id="0">
    <w:p w:rsidR="00D1547E" w:rsidRDefault="00D1547E" w:rsidP="007103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A0E"/>
    <w:rsid w:val="00254A0E"/>
    <w:rsid w:val="003522A7"/>
    <w:rsid w:val="0052702E"/>
    <w:rsid w:val="006439D7"/>
    <w:rsid w:val="007103EE"/>
    <w:rsid w:val="00770040"/>
    <w:rsid w:val="00806EF2"/>
    <w:rsid w:val="00AF51A4"/>
    <w:rsid w:val="00D1547E"/>
    <w:rsid w:val="00E653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70040"/>
    <w:pPr>
      <w:ind w:leftChars="2500" w:left="100"/>
    </w:pPr>
  </w:style>
  <w:style w:type="character" w:customStyle="1" w:styleId="Char">
    <w:name w:val="日期 Char"/>
    <w:basedOn w:val="a0"/>
    <w:link w:val="a3"/>
    <w:uiPriority w:val="99"/>
    <w:semiHidden/>
    <w:rsid w:val="00770040"/>
  </w:style>
  <w:style w:type="paragraph" w:styleId="a4">
    <w:name w:val="header"/>
    <w:basedOn w:val="a"/>
    <w:link w:val="Char0"/>
    <w:uiPriority w:val="99"/>
    <w:semiHidden/>
    <w:unhideWhenUsed/>
    <w:rsid w:val="007103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103EE"/>
    <w:rPr>
      <w:sz w:val="18"/>
      <w:szCs w:val="18"/>
    </w:rPr>
  </w:style>
  <w:style w:type="paragraph" w:styleId="a5">
    <w:name w:val="footer"/>
    <w:basedOn w:val="a"/>
    <w:link w:val="Char1"/>
    <w:uiPriority w:val="99"/>
    <w:semiHidden/>
    <w:unhideWhenUsed/>
    <w:rsid w:val="007103E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103EE"/>
    <w:rPr>
      <w:sz w:val="18"/>
      <w:szCs w:val="18"/>
    </w:rPr>
  </w:style>
</w:styles>
</file>

<file path=word/webSettings.xml><?xml version="1.0" encoding="utf-8"?>
<w:webSettings xmlns:r="http://schemas.openxmlformats.org/officeDocument/2006/relationships" xmlns:w="http://schemas.openxmlformats.org/wordprocessingml/2006/main">
  <w:divs>
    <w:div w:id="991641435">
      <w:bodyDiv w:val="1"/>
      <w:marLeft w:val="0"/>
      <w:marRight w:val="0"/>
      <w:marTop w:val="0"/>
      <w:marBottom w:val="0"/>
      <w:divBdr>
        <w:top w:val="none" w:sz="0" w:space="0" w:color="auto"/>
        <w:left w:val="none" w:sz="0" w:space="0" w:color="auto"/>
        <w:bottom w:val="none" w:sz="0" w:space="0" w:color="auto"/>
        <w:right w:val="none" w:sz="0" w:space="0" w:color="auto"/>
      </w:divBdr>
    </w:div>
    <w:div w:id="14481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5</cp:revision>
  <dcterms:created xsi:type="dcterms:W3CDTF">2019-07-10T14:53:00Z</dcterms:created>
  <dcterms:modified xsi:type="dcterms:W3CDTF">2019-07-10T15:46:00Z</dcterms:modified>
</cp:coreProperties>
</file>