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B" w:rsidRDefault="008660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CD49EB" w:rsidRDefault="008660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CD49EB">
        <w:tc>
          <w:tcPr>
            <w:tcW w:w="1188" w:type="dxa"/>
            <w:vMerge w:val="restart"/>
            <w:vAlign w:val="center"/>
          </w:tcPr>
          <w:p w:rsidR="00CD49EB" w:rsidRDefault="00866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CD49EB" w:rsidRDefault="008660F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加强语言文字运用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,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实现低段童话教学美丽转身</w:t>
            </w:r>
          </w:p>
          <w:p w:rsidR="00CD49EB" w:rsidRDefault="00CD49EB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9EB" w:rsidRDefault="00866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CD49EB" w:rsidRDefault="008660FC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CD49EB">
        <w:tc>
          <w:tcPr>
            <w:tcW w:w="1188" w:type="dxa"/>
            <w:vMerge/>
            <w:vAlign w:val="center"/>
          </w:tcPr>
          <w:p w:rsidR="00CD49EB" w:rsidRDefault="00CD49EB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CD49EB" w:rsidRDefault="00CD49EB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9EB" w:rsidRDefault="00866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CD49EB" w:rsidRDefault="008660FC" w:rsidP="008660F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b/>
                <w:sz w:val="24"/>
              </w:rPr>
              <w:t>9.6</w:t>
            </w:r>
            <w:bookmarkStart w:id="0" w:name="_GoBack"/>
            <w:bookmarkEnd w:id="0"/>
          </w:p>
        </w:tc>
      </w:tr>
      <w:tr w:rsidR="00CD49EB">
        <w:tc>
          <w:tcPr>
            <w:tcW w:w="1188" w:type="dxa"/>
            <w:vAlign w:val="center"/>
          </w:tcPr>
          <w:p w:rsidR="00CD49EB" w:rsidRDefault="00866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CD49EB" w:rsidRDefault="008660FC">
            <w:pPr>
              <w:rPr>
                <w:b/>
              </w:rPr>
            </w:pPr>
            <w:r>
              <w:rPr>
                <w:b/>
              </w:rPr>
              <w:t>再造语言，为语言文字运用得能</w:t>
            </w:r>
          </w:p>
          <w:p w:rsidR="00CD49EB" w:rsidRDefault="008660FC">
            <w:r>
              <w:rPr>
                <w:rFonts w:hint="eastAsia"/>
              </w:rPr>
              <w:tab/>
            </w:r>
            <w:r>
              <w:t>阅读是写作的基础，写作是阅读的归宿。随文练笔是阅读教学的重要组成部分，是教学中读写结合的体现，是提高学生写作能力的重要途径。教师在教学中应结合课文的学习，以多种形式巧妙地引导学生练习</w:t>
            </w:r>
            <w:proofErr w:type="gramStart"/>
            <w:r>
              <w:t>写相关</w:t>
            </w:r>
            <w:proofErr w:type="gramEnd"/>
            <w:r>
              <w:t>的言语片断，以促进和发展学生的读写能力。</w:t>
            </w:r>
          </w:p>
          <w:p w:rsidR="00CD49EB" w:rsidRDefault="008660FC"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>（一）</w:t>
            </w:r>
            <w:r>
              <w:rPr>
                <w:rFonts w:hint="eastAsia"/>
                <w:b/>
              </w:rPr>
              <w:t>深入理解，说一说</w:t>
            </w:r>
          </w:p>
          <w:p w:rsidR="00CD49EB" w:rsidRDefault="008660FC">
            <w:r>
              <w:rPr>
                <w:rFonts w:hint="eastAsia"/>
              </w:rPr>
              <w:tab/>
            </w:r>
            <w:r>
              <w:t>如《七颗钻石》的教学，许多教师在教学词语及品读课文时会引导学生理解</w:t>
            </w:r>
            <w:r>
              <w:rPr>
                <w:rFonts w:hint="eastAsia"/>
              </w:rPr>
              <w:t>“</w:t>
            </w:r>
            <w:r>
              <w:t>干涸、干枯、焦渴、清澈、新鲜、喜出望外</w:t>
            </w:r>
            <w:r>
              <w:rPr>
                <w:rFonts w:hint="eastAsia"/>
              </w:rPr>
              <w:t>”</w:t>
            </w:r>
            <w:r>
              <w:t>等词语。如果</w:t>
            </w:r>
            <w:r>
              <w:rPr>
                <w:rFonts w:hint="eastAsia"/>
              </w:rPr>
              <w:t>教师</w:t>
            </w:r>
            <w:r>
              <w:t>将这些词语与写话训练</w:t>
            </w:r>
            <w:r>
              <w:rPr>
                <w:rFonts w:hint="eastAsia"/>
              </w:rPr>
              <w:t>“‘</w:t>
            </w:r>
            <w:r>
              <w:t>从里面涌出了一股巨大的清澈而新鲜的水流</w:t>
            </w:r>
            <w:r>
              <w:rPr>
                <w:rFonts w:hint="eastAsia"/>
              </w:rPr>
              <w:t>’</w:t>
            </w:r>
            <w:r>
              <w:t>后，大地会发生怎样的变化？</w:t>
            </w:r>
            <w:r>
              <w:rPr>
                <w:rFonts w:hint="eastAsia"/>
              </w:rPr>
              <w:t>”这一内容</w:t>
            </w:r>
            <w:r>
              <w:t>结合起来，请学生用上这些词语来写一段话，那么相信孩子们的表达会更丰富。</w:t>
            </w:r>
          </w:p>
          <w:p w:rsidR="00CD49EB" w:rsidRDefault="008660FC"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>（二）抓住精彩，仿一仿</w:t>
            </w:r>
          </w:p>
          <w:p w:rsidR="00CD49EB" w:rsidRDefault="008660FC">
            <w:r>
              <w:rPr>
                <w:rFonts w:hint="eastAsia"/>
              </w:rPr>
              <w:tab/>
            </w:r>
            <w:r>
              <w:t>在童话课文中，有许多文本语言的表达形式很特别，教师要善于发现语文教材上的特殊表达，如：比喻，排比，拟人等修辞手法的运用；特殊段落结构使用；问句，反问句，感叹句等特殊句式</w:t>
            </w:r>
            <w:r>
              <w:rPr>
                <w:rFonts w:hint="eastAsia"/>
              </w:rPr>
              <w:t>，</w:t>
            </w:r>
            <w:r>
              <w:t>特殊标点符号的使用</w:t>
            </w:r>
            <w:r>
              <w:t>等都是值得教师培养学生语</w:t>
            </w:r>
            <w:r>
              <w:rPr>
                <w:rFonts w:hint="eastAsia"/>
              </w:rPr>
              <w:t>言</w:t>
            </w:r>
            <w:r>
              <w:t>能力的着力点，因此，教师要深挖教材，把语</w:t>
            </w:r>
            <w:r>
              <w:rPr>
                <w:rFonts w:hint="eastAsia"/>
              </w:rPr>
              <w:t>言</w:t>
            </w:r>
            <w:r>
              <w:t>教学落到实处。</w:t>
            </w:r>
          </w:p>
          <w:p w:rsidR="00CD49EB" w:rsidRDefault="008660FC">
            <w:r>
              <w:rPr>
                <w:rFonts w:hint="eastAsia"/>
              </w:rPr>
              <w:tab/>
            </w:r>
            <w:r>
              <w:t>如《盘古开天地》一课中，在教学</w:t>
            </w:r>
            <w:r>
              <w:rPr>
                <w:rFonts w:hint="eastAsia"/>
              </w:rPr>
              <w:t>“</w:t>
            </w:r>
            <w:r>
              <w:t>盘古倒下后，他的身体变成什么</w:t>
            </w:r>
            <w:r>
              <w:rPr>
                <w:rFonts w:hint="eastAsia"/>
              </w:rPr>
              <w:t>”</w:t>
            </w:r>
            <w:r>
              <w:t>时，</w:t>
            </w:r>
            <w:r>
              <w:rPr>
                <w:rFonts w:hint="eastAsia"/>
              </w:rPr>
              <w:t>教师</w:t>
            </w:r>
            <w:r>
              <w:t>为学生营造轻松、愉悦的朗读氛围，</w:t>
            </w:r>
            <w:r>
              <w:rPr>
                <w:rFonts w:hint="eastAsia"/>
              </w:rPr>
              <w:t>在</w:t>
            </w:r>
            <w:r>
              <w:t>多形式朗读后，进行仿写。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师：请小朋友们仿照上面的句式</w:t>
            </w:r>
            <w:r>
              <w:rPr>
                <w:rFonts w:ascii="楷体_GB2312" w:eastAsia="楷体_GB2312" w:hAnsi="楷体" w:hint="eastAsia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“他的（），变成了（）的（）”</w:t>
            </w:r>
            <w:r>
              <w:rPr>
                <w:rFonts w:ascii="楷体_GB2312" w:eastAsia="楷体_GB2312" w:hAnsi="楷体" w:hint="eastAsia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，将“他的什么变成了怎样的什么”补充完整，自己先说一说，然后在小组里交流！</w:t>
            </w:r>
            <w:r>
              <w:rPr>
                <w:rFonts w:ascii="楷体_GB2312" w:eastAsia="楷体_GB2312" w:hAnsi="楷体" w:hint="eastAsia"/>
              </w:rPr>
              <w:t xml:space="preserve"> 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（学生自由说，小组交流）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师：你在说的时候也要让人感觉到很神奇，所以要说话时要注意语气。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1</w:t>
            </w:r>
            <w:r>
              <w:rPr>
                <w:rFonts w:ascii="楷体_GB2312" w:eastAsia="楷体_GB2312" w:hAnsi="楷体" w:hint="eastAsia"/>
              </w:rPr>
              <w:t>：他的五指，变成了雄伟的五岳。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2</w:t>
            </w:r>
            <w:r>
              <w:rPr>
                <w:rFonts w:ascii="楷体_GB2312" w:eastAsia="楷体_GB2312" w:hAnsi="楷体" w:hint="eastAsia"/>
              </w:rPr>
              <w:t>：他的胡须，变成了绿油油的枝条。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3</w:t>
            </w:r>
            <w:r>
              <w:rPr>
                <w:rFonts w:ascii="楷体_GB2312" w:eastAsia="楷体_GB2312" w:hAnsi="楷体" w:hint="eastAsia"/>
              </w:rPr>
              <w:t>：他的头发，变成了</w:t>
            </w:r>
            <w:proofErr w:type="gramStart"/>
            <w:r>
              <w:rPr>
                <w:rFonts w:ascii="楷体_GB2312" w:eastAsia="楷体_GB2312" w:hAnsi="楷体" w:hint="eastAsia"/>
              </w:rPr>
              <w:t>一</w:t>
            </w:r>
            <w:proofErr w:type="gramEnd"/>
            <w:r>
              <w:rPr>
                <w:rFonts w:ascii="楷体_GB2312" w:eastAsia="楷体_GB2312" w:hAnsi="楷体" w:hint="eastAsia"/>
              </w:rPr>
              <w:t>条条溪流。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4</w:t>
            </w:r>
            <w:r>
              <w:rPr>
                <w:rFonts w:ascii="楷体_GB2312" w:eastAsia="楷体_GB2312" w:hAnsi="楷体" w:hint="eastAsia"/>
              </w:rPr>
              <w:t>：他的牙齿，变成了无数的宝藏。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5</w:t>
            </w:r>
            <w:r>
              <w:rPr>
                <w:rFonts w:ascii="楷体_GB2312" w:eastAsia="楷体_GB2312" w:hAnsi="楷体" w:hint="eastAsia"/>
              </w:rPr>
              <w:t>：他的脚指头，变成了一座又一座高大无比的山峰。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……</w:t>
            </w:r>
          </w:p>
          <w:p w:rsidR="00CD49EB" w:rsidRDefault="008660FC">
            <w:r>
              <w:rPr>
                <w:rFonts w:hint="eastAsia"/>
              </w:rPr>
              <w:tab/>
            </w:r>
            <w:r>
              <w:t>学生通过反复诵读、感悟和体会、延伸拓展，从而巧妙地突破了重、难点，</w:t>
            </w:r>
            <w:r>
              <w:rPr>
                <w:rFonts w:hint="eastAsia"/>
              </w:rPr>
              <w:t>发展了学生的语言表达能力</w:t>
            </w:r>
            <w:r>
              <w:t>。</w:t>
            </w:r>
          </w:p>
          <w:p w:rsidR="00CD49EB" w:rsidRDefault="008660FC">
            <w:pPr>
              <w:rPr>
                <w:b/>
              </w:rPr>
            </w:pPr>
            <w:r>
              <w:rPr>
                <w:rFonts w:hint="eastAsia"/>
              </w:rPr>
              <w:tab/>
            </w:r>
            <w:r>
              <w:rPr>
                <w:b/>
              </w:rPr>
              <w:t>（三）合理想象，编一编</w:t>
            </w:r>
          </w:p>
          <w:p w:rsidR="00CD49EB" w:rsidRDefault="008660FC">
            <w:r>
              <w:rPr>
                <w:rFonts w:hint="eastAsia"/>
              </w:rPr>
              <w:tab/>
            </w:r>
            <w:r>
              <w:t>语文课堂教学提倡教学形式的多样化，教师要善于将枯燥的课文转化为生动形象的语言，巧妙地把理解课文和体会文章情感融合在一起，把加强语言文字</w:t>
            </w:r>
            <w:r>
              <w:rPr>
                <w:rFonts w:hint="eastAsia"/>
              </w:rPr>
              <w:t>训练</w:t>
            </w:r>
            <w:r>
              <w:t>落到实处。如窦桂梅老师在教学《丑小鸭》</w:t>
            </w:r>
            <w:proofErr w:type="gramStart"/>
            <w:r>
              <w:t>一</w:t>
            </w:r>
            <w:proofErr w:type="gramEnd"/>
            <w:r>
              <w:t>课</w:t>
            </w:r>
            <w:r>
              <w:rPr>
                <w:rFonts w:hint="eastAsia"/>
              </w:rPr>
              <w:t>时</w:t>
            </w:r>
            <w:r>
              <w:t>，为了突出丑小鸭面对生活的不幸是那样的不屈不挠，这样进行教学：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师：面对这一切的丑小鸭是怎么做的？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lastRenderedPageBreak/>
              <w:tab/>
            </w:r>
            <w:r>
              <w:rPr>
                <w:rFonts w:ascii="楷体_GB2312" w:eastAsia="楷体_GB2312" w:hAnsi="楷体" w:hint="eastAsia"/>
              </w:rPr>
              <w:t xml:space="preserve">生：面对困难，丑小鸭没有放弃，努力地让自己生存下来。　　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师：是的，请大家用你的真情和想象，透过文字的背后，走进丑小鸭的生活。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出示课件：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    </w:t>
            </w:r>
            <w:r>
              <w:rPr>
                <w:rFonts w:ascii="楷体_GB2312" w:eastAsia="楷体_GB2312" w:hAnsi="楷体" w:hint="eastAsia"/>
              </w:rPr>
              <w:t>也许，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　　某个白天，猎狗追赶，　　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    </w:t>
            </w:r>
            <w:r>
              <w:rPr>
                <w:rFonts w:ascii="楷体_GB2312" w:eastAsia="楷体_GB2312" w:hAnsi="楷体" w:hint="eastAsia"/>
              </w:rPr>
              <w:t>丑小鸭是这样躲藏的：</w:t>
            </w:r>
            <w:r>
              <w:rPr>
                <w:rFonts w:eastAsia="楷体_GB2312" w:hint="eastAsia"/>
                <w:u w:val="single"/>
              </w:rPr>
              <w:t>                                          </w:t>
            </w:r>
            <w:r>
              <w:rPr>
                <w:rFonts w:ascii="楷体_GB2312" w:eastAsia="楷体_GB2312" w:hAnsi="楷体" w:hint="eastAsia"/>
                <w:u w:val="single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    </w:t>
            </w:r>
            <w:r>
              <w:rPr>
                <w:rFonts w:ascii="楷体_GB2312" w:eastAsia="楷体_GB2312" w:hAnsi="楷体" w:hint="eastAsia"/>
              </w:rPr>
              <w:t>也许，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　　某个夜晚，一片黑暗，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 xml:space="preserve">　　丑小鸭是这样找食物的：</w:t>
            </w:r>
            <w:r>
              <w:rPr>
                <w:rFonts w:eastAsia="楷体_GB2312" w:hint="eastAsia"/>
                <w:u w:val="single"/>
              </w:rPr>
              <w:t>                </w:t>
            </w:r>
            <w:r>
              <w:rPr>
                <w:rFonts w:eastAsia="楷体_GB2312" w:hint="eastAsia"/>
                <w:u w:val="single"/>
              </w:rPr>
              <w:t>                              </w:t>
            </w:r>
            <w:r>
              <w:rPr>
                <w:rFonts w:ascii="楷体_GB2312" w:eastAsia="楷体_GB2312" w:hAnsi="楷体" w:hint="eastAsia"/>
                <w:u w:val="single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1</w:t>
            </w:r>
            <w:r>
              <w:rPr>
                <w:rFonts w:ascii="楷体_GB2312" w:eastAsia="楷体_GB2312" w:hAnsi="楷体" w:hint="eastAsia"/>
              </w:rPr>
              <w:t>：丑小鸭是这样躲藏的：他轻轻地，轻轻地藏在芦苇丛中，连大气也不敢喘一声。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2</w:t>
            </w:r>
            <w:r>
              <w:rPr>
                <w:rFonts w:ascii="楷体_GB2312" w:eastAsia="楷体_GB2312" w:hAnsi="楷体" w:hint="eastAsia"/>
              </w:rPr>
              <w:t>：丑小鸭是这样找食物的：因为黑暗，他只能摸黑前行，</w:t>
            </w:r>
            <w:proofErr w:type="gramStart"/>
            <w:r>
              <w:rPr>
                <w:rFonts w:ascii="楷体_GB2312" w:eastAsia="楷体_GB2312" w:hAnsi="楷体" w:hint="eastAsia"/>
              </w:rPr>
              <w:t>一</w:t>
            </w:r>
            <w:proofErr w:type="gramEnd"/>
            <w:r>
              <w:rPr>
                <w:rFonts w:ascii="楷体_GB2312" w:eastAsia="楷体_GB2312" w:hAnsi="楷体" w:hint="eastAsia"/>
              </w:rPr>
              <w:t>步步小心地移动。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……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师：（再出示）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也许，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他面临着这样的困难：</w:t>
            </w:r>
            <w:r>
              <w:rPr>
                <w:rFonts w:eastAsia="楷体_GB2312" w:hint="eastAsia"/>
                <w:u w:val="single"/>
              </w:rPr>
              <w:t>                                                        </w:t>
            </w:r>
            <w:r>
              <w:rPr>
                <w:rFonts w:ascii="楷体_GB2312" w:eastAsia="楷体_GB2312" w:hAnsi="楷体" w:hint="eastAsia"/>
                <w:u w:val="single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但是</w:t>
            </w:r>
            <w:r>
              <w:rPr>
                <w:rFonts w:eastAsia="楷体_GB2312" w:hint="eastAsia"/>
                <w:u w:val="single"/>
              </w:rPr>
              <w:t>                                                                        </w:t>
            </w:r>
            <w:r>
              <w:rPr>
                <w:rFonts w:ascii="楷体_GB2312" w:eastAsia="楷体_GB2312" w:hAnsi="楷体" w:hint="eastAsia"/>
                <w:u w:val="single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也许，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他遇到了这样的危险：</w:t>
            </w:r>
            <w:r>
              <w:rPr>
                <w:rFonts w:eastAsia="楷体_GB2312" w:hint="eastAsia"/>
                <w:u w:val="single"/>
              </w:rPr>
              <w:t>                                                        </w:t>
            </w:r>
            <w:r>
              <w:rPr>
                <w:rFonts w:ascii="楷体_GB2312" w:eastAsia="楷体_GB2312" w:hAnsi="楷体" w:hint="eastAsia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，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但是</w:t>
            </w:r>
            <w:r>
              <w:rPr>
                <w:rFonts w:eastAsia="楷体_GB2312" w:hint="eastAsia"/>
                <w:u w:val="single"/>
              </w:rPr>
              <w:t>                                                                    </w:t>
            </w:r>
            <w:r>
              <w:rPr>
                <w:rFonts w:ascii="楷体_GB2312" w:eastAsia="楷体_GB2312" w:hAnsi="楷体" w:hint="eastAsia"/>
              </w:rPr>
              <w:t xml:space="preserve"> </w:t>
            </w:r>
            <w:r>
              <w:rPr>
                <w:rFonts w:ascii="楷体_GB2312" w:eastAsia="楷体_GB2312" w:hAnsi="楷体" w:hint="eastAsia"/>
              </w:rPr>
              <w:t>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1</w:t>
            </w:r>
            <w:r>
              <w:rPr>
                <w:rFonts w:ascii="楷体_GB2312" w:eastAsia="楷体_GB2312" w:hAnsi="楷体" w:hint="eastAsia"/>
              </w:rPr>
              <w:t>：也许他面临着这样的困难，天刮起大风，下起大雨，但是他拼命</w:t>
            </w:r>
            <w:r>
              <w:rPr>
                <w:rFonts w:ascii="楷体_GB2312" w:eastAsia="楷体_GB2312" w:hAnsi="楷体" w:hint="eastAsia"/>
              </w:rPr>
              <w:t>地躲藏，默默地忍受。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2</w:t>
            </w:r>
            <w:r>
              <w:rPr>
                <w:rFonts w:ascii="楷体_GB2312" w:eastAsia="楷体_GB2312" w:hAnsi="楷体" w:hint="eastAsia"/>
              </w:rPr>
              <w:t>：也许他面临着这样的困难，一双脚被荆棘划破，鲜血直流，但是忍着疼痛，自己用捡到的一条破布艰难地包扎。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3</w:t>
            </w:r>
            <w:r>
              <w:rPr>
                <w:rFonts w:ascii="楷体_GB2312" w:eastAsia="楷体_GB2312" w:hAnsi="楷体" w:hint="eastAsia"/>
              </w:rPr>
              <w:t>：也许他遇到了这样的危险：在寻找一朵小蘑菇时，被一块大石头给压住了身子，他努力地一点</w:t>
            </w:r>
            <w:proofErr w:type="gramStart"/>
            <w:r>
              <w:rPr>
                <w:rFonts w:ascii="楷体_GB2312" w:eastAsia="楷体_GB2312" w:hAnsi="楷体" w:hint="eastAsia"/>
              </w:rPr>
              <w:t>一点</w:t>
            </w:r>
            <w:proofErr w:type="gramEnd"/>
            <w:r>
              <w:rPr>
                <w:rFonts w:ascii="楷体_GB2312" w:eastAsia="楷体_GB2312" w:hAnsi="楷体" w:hint="eastAsia"/>
              </w:rPr>
              <w:t>往后挪，才逃过一劫。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4</w:t>
            </w:r>
            <w:r>
              <w:rPr>
                <w:rFonts w:ascii="楷体_GB2312" w:eastAsia="楷体_GB2312" w:hAnsi="楷体" w:hint="eastAsia"/>
              </w:rPr>
              <w:t>：也许他遇到了这样的危险：在他的身边传来了枪声，他在森林里狂奔，跑到了很远的地方，枪声才慢慢平息。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师：这只是普普通通的躲吗？（生：不是），只是普普通通的找吃的吗？（生：不是）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师：他其实是在找什么？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1</w:t>
            </w:r>
            <w:r>
              <w:rPr>
                <w:rFonts w:ascii="楷体_GB2312" w:eastAsia="楷体_GB2312" w:hAnsi="楷体" w:hint="eastAsia"/>
              </w:rPr>
              <w:t>：找出路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生</w:t>
            </w:r>
            <w:r>
              <w:rPr>
                <w:rFonts w:ascii="楷体_GB2312" w:eastAsia="楷体_GB2312" w:hAnsi="楷体" w:hint="eastAsia"/>
              </w:rPr>
              <w:t>2</w:t>
            </w:r>
            <w:r>
              <w:rPr>
                <w:rFonts w:ascii="楷体_GB2312" w:eastAsia="楷体_GB2312" w:hAnsi="楷体" w:hint="eastAsia"/>
              </w:rPr>
              <w:t>：找办法</w:t>
            </w:r>
          </w:p>
          <w:p w:rsidR="00CD49EB" w:rsidRDefault="008660FC">
            <w:pPr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ab/>
            </w:r>
            <w:r>
              <w:rPr>
                <w:rFonts w:ascii="楷体_GB2312" w:eastAsia="楷体_GB2312" w:hAnsi="楷体" w:hint="eastAsia"/>
              </w:rPr>
              <w:t>……</w:t>
            </w:r>
          </w:p>
          <w:p w:rsidR="00CD49EB" w:rsidRDefault="008660FC">
            <w:pPr>
              <w:spacing w:line="360" w:lineRule="exact"/>
              <w:ind w:firstLineChars="200" w:firstLine="42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ab/>
            </w:r>
            <w:r>
              <w:t>窦</w:t>
            </w:r>
            <w:r>
              <w:rPr>
                <w:rFonts w:hint="eastAsia"/>
              </w:rPr>
              <w:t>老</w:t>
            </w:r>
            <w:r>
              <w:t>师</w:t>
            </w:r>
            <w:r>
              <w:rPr>
                <w:rFonts w:hint="eastAsia"/>
              </w:rPr>
              <w:t>始终关注语言现象，</w:t>
            </w:r>
            <w:r>
              <w:t>通过不断引导丰富的联想，步步深入</w:t>
            </w:r>
            <w:r>
              <w:rPr>
                <w:rFonts w:hint="eastAsia"/>
              </w:rPr>
              <w:t>进行</w:t>
            </w:r>
            <w:r>
              <w:t>内心体验，，</w:t>
            </w:r>
            <w:r>
              <w:rPr>
                <w:rFonts w:hint="eastAsia"/>
              </w:rPr>
              <w:t>先让学生感受丑小鸭生活的艰辛，再感受丑小鸭面对生活所表现出的不屈不挠的意志，不仅</w:t>
            </w:r>
            <w:r>
              <w:t>深化了对课文的理解，</w:t>
            </w:r>
            <w:r>
              <w:rPr>
                <w:rFonts w:hint="eastAsia"/>
              </w:rPr>
              <w:t>还</w:t>
            </w:r>
            <w:r>
              <w:t>发展了思维能力和想象力以及表达能力。</w:t>
            </w:r>
          </w:p>
        </w:tc>
      </w:tr>
      <w:tr w:rsidR="00CD49EB">
        <w:tc>
          <w:tcPr>
            <w:tcW w:w="1188" w:type="dxa"/>
            <w:vAlign w:val="center"/>
          </w:tcPr>
          <w:p w:rsidR="00CD49EB" w:rsidRDefault="00866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CD49EB" w:rsidRDefault="008660FC">
            <w:pPr>
              <w:ind w:firstLineChars="200" w:firstLine="420"/>
            </w:pPr>
            <w:r>
              <w:rPr>
                <w:rFonts w:hint="eastAsia"/>
              </w:rPr>
              <w:t>学生语文素养的形成和提升，自始至终都离不开“语言文字运用”这一根本。只有教师认识到阅读教学在语用培养方面的价值，并且走出“理解至上”的教学误区，抓住“语言文字运用”这一根本，才能把道路走正、走宽、走远，走上“康庄大道”。</w:t>
            </w:r>
          </w:p>
          <w:p w:rsidR="00CD49EB" w:rsidRDefault="00CD49EB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CD49EB" w:rsidRDefault="00CD49EB"/>
    <w:p w:rsidR="00CD49EB" w:rsidRDefault="00CD49EB"/>
    <w:p w:rsidR="00CD49EB" w:rsidRDefault="00CD49EB">
      <w:pPr>
        <w:jc w:val="center"/>
        <w:rPr>
          <w:b/>
          <w:sz w:val="28"/>
          <w:szCs w:val="28"/>
        </w:rPr>
      </w:pPr>
    </w:p>
    <w:p w:rsidR="00CD49EB" w:rsidRDefault="00CD49EB"/>
    <w:sectPr w:rsidR="00CD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DFD"/>
    <w:rsid w:val="008660FC"/>
    <w:rsid w:val="00CD49EB"/>
    <w:rsid w:val="39F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A4F50A-3926-47FA-8DAB-5E6BD61F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2018-06-19T12:56:00Z</dcterms:created>
  <dcterms:modified xsi:type="dcterms:W3CDTF">2019-06-29T02:12:00Z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