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EB" w:rsidRPr="00134F18" w:rsidRDefault="00FB1FA9" w:rsidP="00134F18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134F18">
        <w:rPr>
          <w:rFonts w:ascii="黑体" w:eastAsia="黑体" w:hAnsi="黑体" w:hint="eastAsia"/>
          <w:sz w:val="30"/>
          <w:szCs w:val="30"/>
        </w:rPr>
        <w:t>用爱心编织阳光</w:t>
      </w:r>
    </w:p>
    <w:p w:rsidR="004C1CEB" w:rsidRPr="00134F18" w:rsidRDefault="00134F18" w:rsidP="00134F18">
      <w:pPr>
        <w:spacing w:line="360" w:lineRule="auto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134F18">
        <w:rPr>
          <w:rFonts w:asciiTheme="majorEastAsia" w:eastAsiaTheme="majorEastAsia" w:hAnsiTheme="majorEastAsia"/>
          <w:color w:val="000000" w:themeColor="text1"/>
          <w:sz w:val="24"/>
        </w:rPr>
        <w:t>钮小华</w:t>
      </w:r>
    </w:p>
    <w:p w:rsidR="004C1CEB" w:rsidRPr="00134F18" w:rsidRDefault="00FB1FA9" w:rsidP="00134F1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134F18">
        <w:rPr>
          <w:rFonts w:asciiTheme="minorEastAsia" w:hAnsiTheme="minorEastAsia" w:hint="eastAsia"/>
          <w:sz w:val="24"/>
        </w:rPr>
        <w:t>我们常把孩子比做初生的太阳，那么后进生就是迟升的朝阳，比起其他学生他们更需要老师的耐心、细心的呵护、理解与尊重、循循善诱……“要留意的像对待一朵玫瑰花上颤动欲坠的露珠，”这句话或许有些夸张了一点，却实实在在的告诉我们对待后进生不可疏忽大意，作为一名老师，我们有职责也有义务教育好这些后进生，使他们和其他学生一样健康快乐的成长，展现自己独特的风采。在我担任</w:t>
      </w:r>
      <w:r w:rsidRPr="00134F18">
        <w:rPr>
          <w:rFonts w:asciiTheme="minorEastAsia" w:hAnsiTheme="minorEastAsia" w:hint="eastAsia"/>
          <w:sz w:val="24"/>
        </w:rPr>
        <w:t>二</w:t>
      </w:r>
      <w:r w:rsidRPr="00134F18">
        <w:rPr>
          <w:rFonts w:asciiTheme="minorEastAsia" w:hAnsiTheme="minorEastAsia" w:hint="eastAsia"/>
          <w:sz w:val="24"/>
        </w:rPr>
        <w:t>4</w:t>
      </w:r>
      <w:bookmarkStart w:id="0" w:name="_GoBack"/>
      <w:bookmarkEnd w:id="0"/>
      <w:r w:rsidRPr="00134F18">
        <w:rPr>
          <w:rFonts w:asciiTheme="minorEastAsia" w:hAnsiTheme="minorEastAsia" w:hint="eastAsia"/>
          <w:sz w:val="24"/>
        </w:rPr>
        <w:t>班班主任以来，我的班级里有两位男生，他们两个有一个共同的特点，不爱做家庭作业，导致他们两个的学习成绩很差，几次找家长谈话，效果也不是很好，课堂上，我仔细的观察他们两个，课下，我找他们两个谈话，发现，他们并不是那种学习成绩较差、无可救药的学生。看来是思想问题，我开始对他们进行思想教育，没过几天，他们毛病又犯了，我很生气，同时也有些失望，不想再管他们了，但是我又想如果我放下了他们，那么他们也许就会越来越放松自己，所以我又不能不管他俩。接下来的一段时间，我真是动脑筋了，一有空就把他两个叫到办公室一边陪他们做作业，</w:t>
      </w:r>
      <w:r w:rsidRPr="00134F18">
        <w:rPr>
          <w:rFonts w:asciiTheme="minorEastAsia" w:hAnsiTheme="minorEastAsia" w:hint="eastAsia"/>
          <w:sz w:val="24"/>
        </w:rPr>
        <w:t>一边对他们进行思想教育，几天之后，我发现他们已经能够自己按时完成作业了，于是，我及时对赵他们进行表扬。当时我虽然很高兴，但是真的很害怕他们坚持不了几天又不能坚持下去了，但是令我很兴奋的是，他俩不但能按时完成作业，而且作业的质量也很高，批改他们的家庭作业，不忘加上一句批语，有时是：你能按时完成作业，老师真高兴；有时是：你可要坚持哦！现在，他俩的作业越来越认真。我心里有一种说不出的喜悦！透过这件事我明白了一个道理：对于后进生，要想让他们有所提高，老师必须要抓住他们的弱点，从各个方面去关心他们，去爱护他们，使他们</w:t>
      </w:r>
      <w:r w:rsidRPr="00134F18">
        <w:rPr>
          <w:rFonts w:asciiTheme="minorEastAsia" w:hAnsiTheme="minorEastAsia" w:hint="eastAsia"/>
          <w:sz w:val="24"/>
        </w:rPr>
        <w:t>感受到老师给予他们的温暖，给予他们的信心，给予他们的关怀，这样让学生从内心发现自己的错误所在，找到提高的办法，从而努力学习，这样的办法的确是很好的，我想这些宝贵的经验都会为我以后的班主任工作起到良好的作用</w:t>
      </w:r>
      <w:r w:rsidRPr="00134F18">
        <w:rPr>
          <w:rFonts w:asciiTheme="minorEastAsia" w:hAnsiTheme="minorEastAsia" w:hint="eastAsia"/>
          <w:sz w:val="24"/>
        </w:rPr>
        <w:t>!</w:t>
      </w:r>
    </w:p>
    <w:p w:rsidR="004C1CEB" w:rsidRPr="00134F18" w:rsidRDefault="00FB1FA9" w:rsidP="00134F18">
      <w:pPr>
        <w:spacing w:line="360" w:lineRule="auto"/>
        <w:rPr>
          <w:rFonts w:asciiTheme="minorEastAsia" w:hAnsiTheme="minorEastAsia"/>
          <w:sz w:val="24"/>
        </w:rPr>
      </w:pPr>
      <w:r w:rsidRPr="00134F18">
        <w:rPr>
          <w:rFonts w:asciiTheme="minorEastAsia" w:hAnsiTheme="minorEastAsia" w:hint="eastAsia"/>
          <w:sz w:val="24"/>
        </w:rPr>
        <w:t xml:space="preserve">　</w:t>
      </w:r>
    </w:p>
    <w:sectPr w:rsidR="004C1CEB" w:rsidRPr="00134F18" w:rsidSect="004C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FA9" w:rsidRDefault="00FB1FA9" w:rsidP="00134F18">
      <w:r>
        <w:separator/>
      </w:r>
    </w:p>
  </w:endnote>
  <w:endnote w:type="continuationSeparator" w:id="1">
    <w:p w:rsidR="00FB1FA9" w:rsidRDefault="00FB1FA9" w:rsidP="0013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FA9" w:rsidRDefault="00FB1FA9" w:rsidP="00134F18">
      <w:r>
        <w:separator/>
      </w:r>
    </w:p>
  </w:footnote>
  <w:footnote w:type="continuationSeparator" w:id="1">
    <w:p w:rsidR="00FB1FA9" w:rsidRDefault="00FB1FA9" w:rsidP="0013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456"/>
    <w:rsid w:val="00080DE0"/>
    <w:rsid w:val="00134F18"/>
    <w:rsid w:val="002168AC"/>
    <w:rsid w:val="00222ADF"/>
    <w:rsid w:val="004C1CEB"/>
    <w:rsid w:val="006D69FA"/>
    <w:rsid w:val="00870F5F"/>
    <w:rsid w:val="00AB75F5"/>
    <w:rsid w:val="00CB4456"/>
    <w:rsid w:val="00EE4E60"/>
    <w:rsid w:val="00FB1FA9"/>
    <w:rsid w:val="06E960B2"/>
    <w:rsid w:val="729F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C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4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4F18"/>
    <w:rPr>
      <w:kern w:val="2"/>
      <w:sz w:val="18"/>
      <w:szCs w:val="18"/>
    </w:rPr>
  </w:style>
  <w:style w:type="paragraph" w:styleId="a4">
    <w:name w:val="footer"/>
    <w:basedOn w:val="a"/>
    <w:link w:val="Char0"/>
    <w:rsid w:val="00134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4F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732D4A5-C871-4477-81E1-6CC7805FF9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2019-06-29T04:18:00Z</dcterms:created>
  <dcterms:modified xsi:type="dcterms:W3CDTF">2019-06-29T04:18:00Z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