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cs="宋体"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弦管和鸣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sz w:val="24"/>
        </w:rPr>
      </w:pPr>
      <w:r>
        <w:rPr>
          <w:sz w:val="24"/>
        </w:rPr>
        <w:t xml:space="preserve">                                     </w:t>
      </w:r>
      <w:r>
        <w:rPr>
          <w:rFonts w:hint="eastAsia"/>
          <w:sz w:val="24"/>
        </w:rPr>
        <w:t>常州市正衡中学天宁分校</w:t>
      </w:r>
      <w:r>
        <w:rPr>
          <w:sz w:val="24"/>
        </w:rPr>
        <w:t xml:space="preserve">  </w:t>
      </w:r>
      <w:r>
        <w:rPr>
          <w:rFonts w:hint="eastAsia"/>
          <w:sz w:val="24"/>
        </w:rPr>
        <w:t>李晓霞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教学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班级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：</w:t>
      </w:r>
      <w:r>
        <w:rPr>
          <w:rFonts w:hint="eastAsia"/>
          <w:sz w:val="24"/>
          <w:szCs w:val="24"/>
        </w:rPr>
        <w:t>七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教学内容：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ascii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  <w:lang w:val="en-US" w:eastAsia="zh-CN"/>
        </w:rPr>
        <w:t>欣赏民乐合奏《丰收锣鼓》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教唱歌曲《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踏浪</w:t>
      </w:r>
      <w:r>
        <w:rPr>
          <w:rFonts w:hint="eastAsia" w:ascii="宋体" w:hAnsi="宋体" w:cs="宋体"/>
          <w:sz w:val="24"/>
          <w:szCs w:val="24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ascii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  <w:lang w:val="en-US" w:eastAsia="zh-CN"/>
        </w:rPr>
        <w:t>音乐实践活动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ascii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  <w:lang w:val="en-US" w:eastAsia="zh-CN"/>
        </w:rPr>
        <w:t>拓展延伸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通过聆听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乐曲</w:t>
      </w:r>
      <w:r>
        <w:rPr>
          <w:rFonts w:hint="eastAsia" w:ascii="宋体" w:hAnsi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丰收锣鼓</w:t>
      </w:r>
      <w:r>
        <w:rPr>
          <w:rFonts w:hint="eastAsia" w:ascii="宋体" w:hAnsi="宋体" w:cs="宋体"/>
          <w:sz w:val="24"/>
          <w:szCs w:val="24"/>
          <w:lang w:eastAsia="zh-CN"/>
        </w:rPr>
        <w:t>》，学生能说出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乐曲</w:t>
      </w:r>
      <w:r>
        <w:rPr>
          <w:rFonts w:hint="eastAsia" w:ascii="宋体" w:hAnsi="宋体" w:cs="宋体"/>
          <w:sz w:val="24"/>
          <w:szCs w:val="24"/>
          <w:lang w:eastAsia="zh-CN"/>
        </w:rPr>
        <w:t>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现的情感，并能说出有哪些主奏乐器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能掌握民族乐器的分类，并能说出每一类的代表乐器有哪些；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能</w:t>
      </w:r>
      <w:r>
        <w:rPr>
          <w:rFonts w:hint="eastAsia" w:ascii="宋体" w:hAnsi="宋体" w:cs="宋体"/>
          <w:sz w:val="24"/>
          <w:szCs w:val="24"/>
          <w:lang w:eastAsia="zh-CN"/>
        </w:rPr>
        <w:t>用恰当的声音，有感情的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表现</w:t>
      </w:r>
      <w:r>
        <w:rPr>
          <w:rFonts w:hint="eastAsia" w:ascii="宋体" w:hAnsi="宋体" w:cs="宋体"/>
          <w:sz w:val="24"/>
          <w:szCs w:val="24"/>
          <w:lang w:eastAsia="zh-CN"/>
        </w:rPr>
        <w:t>歌曲《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踏浪</w:t>
      </w:r>
      <w:r>
        <w:rPr>
          <w:rFonts w:hint="eastAsia" w:ascii="宋体" w:hAnsi="宋体" w:cs="宋体"/>
          <w:sz w:val="24"/>
          <w:szCs w:val="24"/>
          <w:lang w:eastAsia="zh-CN"/>
        </w:rPr>
        <w:t>》，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并能运用声势动作表现作品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通过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音乐实践活动</w:t>
      </w:r>
      <w:r>
        <w:rPr>
          <w:rFonts w:hint="eastAsia" w:ascii="宋体" w:hAnsi="宋体" w:cs="宋体"/>
          <w:sz w:val="24"/>
          <w:szCs w:val="24"/>
          <w:lang w:eastAsia="zh-CN"/>
        </w:rPr>
        <w:t>，引导学生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发挥想象力，用多种形式表现同一个主题；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引导学生通过音乐实践活动，体验与同伴共同表现作品的乐趣，在合作中提高平衡、协调声音和动作的能力，增强学生的团队合作精神和集体主义观念。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教学重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难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点：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用和谐的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声音、有感情的演唱歌曲《踏浪》；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音乐实践活动。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教学过程：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第一乐章：琴瑟之友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textAlignment w:val="auto"/>
        <w:outlineLvl w:val="9"/>
        <w:rPr>
          <w:rFonts w:hint="eastAsia" w:ascii="宋体" w:cs="宋体"/>
          <w:sz w:val="24"/>
          <w:szCs w:val="24"/>
          <w:lang w:val="en-US" w:eastAsia="zh-CN"/>
        </w:rPr>
      </w:pPr>
      <w:r>
        <w:rPr>
          <w:rFonts w:hint="eastAsia" w:ascii="宋体" w:cs="宋体"/>
          <w:sz w:val="24"/>
          <w:szCs w:val="24"/>
          <w:lang w:val="en-US" w:eastAsia="zh-CN"/>
        </w:rPr>
        <w:t>1、欣赏民乐合奏《丰收锣鼓》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textAlignment w:val="auto"/>
        <w:outlineLvl w:val="9"/>
        <w:rPr>
          <w:rFonts w:hint="eastAsia" w:ascii="宋体"/>
          <w:b w:val="0"/>
          <w:bCs w:val="0"/>
          <w:sz w:val="24"/>
          <w:lang w:val="en-US" w:eastAsia="zh-CN"/>
        </w:rPr>
      </w:pPr>
      <w:r>
        <w:rPr>
          <w:rFonts w:hint="eastAsia" w:ascii="宋体"/>
          <w:b w:val="0"/>
          <w:bCs w:val="0"/>
          <w:sz w:val="24"/>
          <w:lang w:val="en-US" w:eastAsia="zh-CN"/>
        </w:rPr>
        <w:t>提问：乐曲表现了什么样的情绪？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/>
          <w:b w:val="0"/>
          <w:bCs w:val="0"/>
          <w:sz w:val="24"/>
          <w:lang w:val="en-US" w:eastAsia="zh-CN"/>
        </w:rPr>
      </w:pPr>
      <w:r>
        <w:rPr>
          <w:rFonts w:hint="eastAsia" w:ascii="宋体"/>
          <w:b w:val="0"/>
          <w:bCs w:val="0"/>
          <w:sz w:val="24"/>
          <w:lang w:val="en-US" w:eastAsia="zh-CN"/>
        </w:rPr>
        <w:t xml:space="preserve">          能说说乐曲有哪些主奏乐器吗？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textAlignment w:val="auto"/>
        <w:outlineLvl w:val="9"/>
        <w:rPr>
          <w:rFonts w:hint="default" w:ascii="宋体"/>
          <w:b w:val="0"/>
          <w:bCs w:val="0"/>
          <w:sz w:val="24"/>
          <w:lang w:val="en-US" w:eastAsia="zh-CN"/>
        </w:rPr>
      </w:pPr>
      <w:r>
        <w:rPr>
          <w:rFonts w:hint="eastAsia" w:ascii="宋体"/>
          <w:b w:val="0"/>
          <w:bCs w:val="0"/>
          <w:sz w:val="24"/>
          <w:lang w:val="en-US" w:eastAsia="zh-CN"/>
        </w:rPr>
        <w:t>2、民族乐器分类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240" w:firstLineChars="100"/>
        <w:textAlignment w:val="auto"/>
        <w:outlineLvl w:val="9"/>
        <w:rPr>
          <w:rFonts w:hint="eastAsia" w:ascii="宋体"/>
          <w:b w:val="0"/>
          <w:bCs w:val="0"/>
          <w:sz w:val="24"/>
          <w:lang w:val="en-US" w:eastAsia="zh-CN"/>
        </w:rPr>
      </w:pPr>
      <w:r>
        <w:rPr>
          <w:rFonts w:hint="eastAsia" w:ascii="宋体"/>
          <w:b w:val="0"/>
          <w:bCs w:val="0"/>
          <w:sz w:val="24"/>
          <w:lang w:val="en-US" w:eastAsia="zh-CN"/>
        </w:rPr>
        <w:t>介绍每一类乐器的代表乐器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240" w:firstLineChars="100"/>
        <w:textAlignment w:val="auto"/>
        <w:outlineLvl w:val="9"/>
        <w:rPr>
          <w:rFonts w:hint="default" w:ascii="宋体"/>
          <w:b w:val="0"/>
          <w:bCs w:val="0"/>
          <w:sz w:val="24"/>
          <w:lang w:val="en-US" w:eastAsia="zh-CN"/>
        </w:rPr>
      </w:pPr>
      <w:r>
        <w:rPr>
          <w:rFonts w:hint="eastAsia" w:ascii="宋体"/>
          <w:b w:val="0"/>
          <w:bCs w:val="0"/>
          <w:sz w:val="24"/>
          <w:lang w:val="en-US" w:eastAsia="zh-CN"/>
        </w:rPr>
        <w:t>两位同学分别演奏古筝、古琴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240" w:firstLineChars="100"/>
        <w:textAlignment w:val="auto"/>
        <w:outlineLvl w:val="9"/>
        <w:rPr>
          <w:rFonts w:hint="default" w:ascii="宋体"/>
          <w:b w:val="0"/>
          <w:bCs w:val="0"/>
          <w:sz w:val="24"/>
          <w:lang w:val="en-US" w:eastAsia="zh-CN"/>
        </w:rPr>
      </w:pPr>
      <w:r>
        <w:rPr>
          <w:rFonts w:hint="eastAsia" w:ascii="宋体"/>
          <w:b w:val="0"/>
          <w:bCs w:val="0"/>
          <w:sz w:val="24"/>
          <w:lang w:val="en-US" w:eastAsia="zh-CN"/>
        </w:rPr>
        <w:t>辨别古琴、古筝的不同之处：琴弦数、共鸣箱、音色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textAlignment w:val="auto"/>
        <w:outlineLvl w:val="9"/>
        <w:rPr>
          <w:rFonts w:hint="default" w:ascii="宋体"/>
          <w:b w:val="0"/>
          <w:bCs w:val="0"/>
          <w:sz w:val="24"/>
          <w:lang w:val="en-US" w:eastAsia="zh-CN"/>
        </w:rPr>
      </w:pPr>
      <w:r>
        <w:rPr>
          <w:rFonts w:hint="eastAsia" w:ascii="宋体"/>
          <w:b w:val="0"/>
          <w:bCs w:val="0"/>
          <w:sz w:val="24"/>
          <w:lang w:val="en-US" w:eastAsia="zh-CN"/>
        </w:rPr>
        <w:t>3、乐章小结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宋体"/>
          <w:b/>
          <w:bCs/>
          <w:sz w:val="24"/>
          <w:lang w:val="en-US" w:eastAsia="zh-CN"/>
        </w:rPr>
      </w:pPr>
      <w:r>
        <w:rPr>
          <w:rFonts w:hint="eastAsia" w:ascii="宋体"/>
          <w:b/>
          <w:bCs/>
          <w:sz w:val="24"/>
          <w:lang w:val="en-US" w:eastAsia="zh-CN"/>
        </w:rPr>
        <w:t>第二乐章：声声相系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0" w:leftChars="0" w:right="0" w:rightChars="0" w:firstLine="0" w:firstLineChars="0"/>
        <w:textAlignment w:val="auto"/>
        <w:outlineLvl w:val="9"/>
        <w:rPr>
          <w:rFonts w:hint="eastAsia" w:ascii="宋体"/>
          <w:b w:val="0"/>
          <w:bCs w:val="0"/>
          <w:sz w:val="24"/>
          <w:lang w:val="en-US" w:eastAsia="zh-CN"/>
        </w:rPr>
      </w:pPr>
      <w:r>
        <w:rPr>
          <w:rFonts w:hint="eastAsia" w:ascii="宋体"/>
          <w:b w:val="0"/>
          <w:bCs w:val="0"/>
          <w:sz w:val="24"/>
          <w:lang w:val="en-US" w:eastAsia="zh-CN"/>
        </w:rPr>
        <w:t>聆听歌曲《踏浪》：歌曲表现了怎样的情感？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0" w:leftChars="0" w:right="0" w:rightChars="0" w:firstLine="0" w:firstLineChars="0"/>
        <w:textAlignment w:val="auto"/>
        <w:outlineLvl w:val="9"/>
        <w:rPr>
          <w:rFonts w:hint="eastAsia" w:ascii="宋体"/>
          <w:b w:val="0"/>
          <w:bCs w:val="0"/>
          <w:sz w:val="24"/>
          <w:lang w:val="en-US" w:eastAsia="zh-CN"/>
        </w:rPr>
      </w:pPr>
      <w:r>
        <w:rPr>
          <w:rFonts w:hint="eastAsia" w:ascii="宋体"/>
          <w:b w:val="0"/>
          <w:bCs w:val="0"/>
          <w:sz w:val="24"/>
          <w:lang w:val="en-US" w:eastAsia="zh-CN"/>
        </w:rPr>
        <w:t>歌曲学唱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0" w:leftChars="0" w:right="0" w:rightChars="0" w:firstLine="0" w:firstLineChars="0"/>
        <w:textAlignment w:val="auto"/>
        <w:outlineLvl w:val="9"/>
        <w:rPr>
          <w:rFonts w:hint="default" w:ascii="宋体"/>
          <w:b w:val="0"/>
          <w:bCs w:val="0"/>
          <w:sz w:val="24"/>
          <w:lang w:val="en-US" w:eastAsia="zh-CN"/>
        </w:rPr>
      </w:pPr>
      <w:r>
        <w:rPr>
          <w:rFonts w:hint="eastAsia" w:ascii="宋体"/>
          <w:b w:val="0"/>
          <w:bCs w:val="0"/>
          <w:sz w:val="24"/>
          <w:lang w:val="en-US" w:eastAsia="zh-CN"/>
        </w:rPr>
        <w:t>加上声势动作，表现歌曲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0" w:leftChars="0" w:right="0" w:rightChars="0"/>
        <w:textAlignment w:val="auto"/>
        <w:outlineLvl w:val="9"/>
        <w:rPr>
          <w:rFonts w:hint="default" w:ascii="宋体"/>
          <w:b w:val="0"/>
          <w:bCs w:val="0"/>
          <w:sz w:val="24"/>
          <w:lang w:val="en-US" w:eastAsia="zh-CN"/>
        </w:rPr>
      </w:pPr>
      <w:r>
        <w:rPr>
          <w:rFonts w:hint="eastAsia" w:ascii="宋体"/>
          <w:b w:val="0"/>
          <w:bCs w:val="0"/>
          <w:sz w:val="24"/>
          <w:lang w:val="en-US" w:eastAsia="zh-CN"/>
        </w:rPr>
        <w:t>4、乐章小结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宋体"/>
          <w:b/>
          <w:bCs/>
          <w:sz w:val="24"/>
          <w:lang w:val="en-US" w:eastAsia="zh-CN"/>
        </w:rPr>
      </w:pPr>
      <w:r>
        <w:rPr>
          <w:rFonts w:hint="eastAsia" w:ascii="宋体"/>
          <w:b/>
          <w:bCs/>
          <w:sz w:val="24"/>
          <w:lang w:val="en-US" w:eastAsia="zh-CN"/>
        </w:rPr>
        <w:t>第三乐章：和合共生</w:t>
      </w:r>
    </w:p>
    <w:p>
      <w:pPr>
        <w:numPr>
          <w:ilvl w:val="0"/>
          <w:numId w:val="7"/>
        </w:numPr>
        <w:spacing w:line="360" w:lineRule="auto"/>
        <w:ind w:left="360" w:leftChars="0" w:firstLine="0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班级活动照片</w:t>
      </w:r>
    </w:p>
    <w:p>
      <w:pPr>
        <w:numPr>
          <w:ilvl w:val="0"/>
          <w:numId w:val="7"/>
        </w:numPr>
        <w:spacing w:line="360" w:lineRule="auto"/>
        <w:ind w:left="360" w:leftChars="0" w:firstLine="0" w:firstLineChars="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班级活动视频</w:t>
      </w:r>
    </w:p>
    <w:p>
      <w:pPr>
        <w:numPr>
          <w:ilvl w:val="0"/>
          <w:numId w:val="7"/>
        </w:numPr>
        <w:spacing w:line="360" w:lineRule="auto"/>
        <w:ind w:left="360" w:leftChars="0" w:firstLine="0" w:firstLineChars="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乐章小结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四、师生小结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EA3C5C"/>
    <w:multiLevelType w:val="singleLevel"/>
    <w:tmpl w:val="CDEA3C5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6F188C1"/>
    <w:multiLevelType w:val="singleLevel"/>
    <w:tmpl w:val="D6F188C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2">
    <w:nsid w:val="DB02A512"/>
    <w:multiLevelType w:val="singleLevel"/>
    <w:tmpl w:val="DB02A512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3">
    <w:nsid w:val="5678F284"/>
    <w:multiLevelType w:val="singleLevel"/>
    <w:tmpl w:val="5678F284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567982C6"/>
    <w:multiLevelType w:val="singleLevel"/>
    <w:tmpl w:val="567982C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6798663"/>
    <w:multiLevelType w:val="singleLevel"/>
    <w:tmpl w:val="56798663"/>
    <w:lvl w:ilvl="0" w:tentative="0">
      <w:start w:val="1"/>
      <w:numFmt w:val="chineseCounting"/>
      <w:suff w:val="nothing"/>
      <w:lvlText w:val="%1、"/>
      <w:lvlJc w:val="left"/>
    </w:lvl>
  </w:abstractNum>
  <w:abstractNum w:abstractNumId="6">
    <w:nsid w:val="59EE0FE3"/>
    <w:multiLevelType w:val="singleLevel"/>
    <w:tmpl w:val="59EE0FE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41B5F"/>
    <w:rsid w:val="1C3D24C7"/>
    <w:rsid w:val="4F06686C"/>
    <w:rsid w:val="5CB40CBC"/>
    <w:rsid w:val="6A7842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175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嘿嘿草</cp:lastModifiedBy>
  <dcterms:modified xsi:type="dcterms:W3CDTF">2019-03-27T09:15:39Z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