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7C" w:rsidRDefault="0086297C" w:rsidP="002C17A9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2C17A9">
        <w:rPr>
          <w:rFonts w:ascii="仿宋" w:eastAsia="仿宋" w:hAnsi="仿宋" w:cs="仿宋" w:hint="eastAsia"/>
          <w:b/>
          <w:bCs/>
          <w:sz w:val="32"/>
          <w:szCs w:val="32"/>
        </w:rPr>
        <w:t>常州市实验初级中学天宁分校</w:t>
      </w:r>
    </w:p>
    <w:p w:rsidR="0086297C" w:rsidRPr="002C17A9" w:rsidRDefault="0086297C" w:rsidP="002C17A9">
      <w:pPr>
        <w:jc w:val="center"/>
        <w:rPr>
          <w:rFonts w:ascii="仿宋" w:eastAsia="仿宋" w:hAnsi="仿宋"/>
          <w:b/>
          <w:bCs/>
          <w:sz w:val="32"/>
          <w:szCs w:val="32"/>
        </w:rPr>
      </w:pPr>
      <w:r w:rsidRPr="002C17A9">
        <w:rPr>
          <w:rFonts w:ascii="仿宋" w:eastAsia="仿宋" w:hAnsi="仿宋" w:cs="仿宋"/>
          <w:b/>
          <w:bCs/>
          <w:sz w:val="32"/>
          <w:szCs w:val="32"/>
        </w:rPr>
        <w:t>2019</w:t>
      </w:r>
      <w:r w:rsidRPr="002C17A9"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/>
          <w:b/>
          <w:bCs/>
          <w:sz w:val="32"/>
          <w:szCs w:val="32"/>
        </w:rPr>
        <w:t>7</w:t>
      </w:r>
      <w:r w:rsidRPr="002C17A9">
        <w:rPr>
          <w:rFonts w:ascii="仿宋" w:eastAsia="仿宋" w:hAnsi="仿宋" w:cs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部分学生暑期研学</w:t>
      </w:r>
      <w:r w:rsidRPr="002C17A9">
        <w:rPr>
          <w:rFonts w:ascii="仿宋" w:eastAsia="仿宋" w:hAnsi="仿宋" w:cs="仿宋" w:hint="eastAsia"/>
          <w:b/>
          <w:bCs/>
          <w:sz w:val="32"/>
          <w:szCs w:val="32"/>
        </w:rPr>
        <w:t>活动投标邀请书</w:t>
      </w:r>
    </w:p>
    <w:p w:rsidR="0086297C" w:rsidRDefault="0086297C">
      <w:pPr>
        <w:rPr>
          <w:sz w:val="24"/>
          <w:szCs w:val="24"/>
        </w:rPr>
      </w:pPr>
    </w:p>
    <w:p w:rsidR="0086297C" w:rsidRDefault="0086297C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招标条件</w:t>
      </w:r>
    </w:p>
    <w:p w:rsidR="0086297C" w:rsidRPr="003F19E5" w:rsidRDefault="0086297C" w:rsidP="00A61BDE">
      <w:pPr>
        <w:ind w:left="31680" w:hangingChars="200" w:firstLine="31680"/>
        <w:rPr>
          <w:sz w:val="24"/>
          <w:szCs w:val="24"/>
        </w:rPr>
      </w:pPr>
      <w:r>
        <w:t xml:space="preserve">         </w:t>
      </w:r>
      <w:r w:rsidRPr="003F19E5">
        <w:rPr>
          <w:rFonts w:cs="宋体" w:hint="eastAsia"/>
          <w:sz w:val="24"/>
          <w:szCs w:val="24"/>
        </w:rPr>
        <w:t>本招标项目名称</w:t>
      </w:r>
      <w:r w:rsidRPr="003F19E5">
        <w:rPr>
          <w:rFonts w:cs="宋体" w:hint="eastAsia"/>
          <w:sz w:val="24"/>
          <w:szCs w:val="24"/>
          <w:u w:val="single"/>
        </w:rPr>
        <w:t>常州市实验初级中学天宁分校</w:t>
      </w:r>
      <w:r w:rsidRPr="003F19E5">
        <w:rPr>
          <w:sz w:val="24"/>
          <w:szCs w:val="24"/>
          <w:u w:val="single"/>
        </w:rPr>
        <w:t>2019</w:t>
      </w:r>
      <w:r w:rsidRPr="003F19E5">
        <w:rPr>
          <w:rFonts w:cs="宋体" w:hint="eastAsia"/>
          <w:sz w:val="24"/>
          <w:szCs w:val="24"/>
          <w:u w:val="single"/>
        </w:rPr>
        <w:t>年</w:t>
      </w:r>
      <w:r>
        <w:rPr>
          <w:sz w:val="24"/>
          <w:szCs w:val="24"/>
          <w:u w:val="single"/>
        </w:rPr>
        <w:t>7</w:t>
      </w:r>
      <w:r w:rsidRPr="003F19E5">
        <w:rPr>
          <w:rFonts w:cs="宋体" w:hint="eastAsia"/>
          <w:sz w:val="24"/>
          <w:szCs w:val="24"/>
          <w:u w:val="single"/>
        </w:rPr>
        <w:t>月</w:t>
      </w:r>
      <w:r>
        <w:rPr>
          <w:rFonts w:cs="宋体" w:hint="eastAsia"/>
          <w:sz w:val="24"/>
          <w:szCs w:val="24"/>
          <w:u w:val="single"/>
        </w:rPr>
        <w:t>部分学生暑期研学活动</w:t>
      </w:r>
      <w:r w:rsidRPr="003F19E5">
        <w:rPr>
          <w:rFonts w:cs="宋体" w:hint="eastAsia"/>
          <w:sz w:val="24"/>
          <w:szCs w:val="24"/>
        </w:rPr>
        <w:t>，资金已落实，项目已具备招标条件，现邀请你单位参加投标。</w:t>
      </w:r>
    </w:p>
    <w:p w:rsidR="0086297C" w:rsidRDefault="0086297C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项目概况与招标范围</w:t>
      </w:r>
    </w:p>
    <w:p w:rsidR="0086297C" w:rsidRDefault="0086297C" w:rsidP="00A61BDE">
      <w:pPr>
        <w:pStyle w:val="ListParagraph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项目简介：</w:t>
      </w:r>
      <w:r w:rsidRPr="00A61BDE">
        <w:rPr>
          <w:rFonts w:cs="宋体" w:hint="eastAsia"/>
          <w:sz w:val="24"/>
          <w:szCs w:val="24"/>
        </w:rPr>
        <w:t>部分学生暑期研学活动</w:t>
      </w:r>
      <w:r>
        <w:rPr>
          <w:rFonts w:cs="宋体" w:hint="eastAsia"/>
          <w:sz w:val="24"/>
          <w:szCs w:val="24"/>
        </w:rPr>
        <w:t>，最高限价</w:t>
      </w:r>
      <w:r>
        <w:rPr>
          <w:sz w:val="24"/>
          <w:szCs w:val="24"/>
        </w:rPr>
        <w:t>560</w:t>
      </w:r>
      <w:r>
        <w:rPr>
          <w:rFonts w:cs="宋体" w:hint="eastAsia"/>
          <w:sz w:val="24"/>
          <w:szCs w:val="24"/>
        </w:rPr>
        <w:t>元</w:t>
      </w:r>
      <w:r>
        <w:rPr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人。</w:t>
      </w:r>
    </w:p>
    <w:p w:rsidR="0086297C" w:rsidRDefault="0086297C">
      <w:pPr>
        <w:pStyle w:val="ListParagraph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招标范围：学生进行社会实践的车辆接送、食宿、景点门票、保险费用等。</w:t>
      </w:r>
    </w:p>
    <w:p w:rsidR="0086297C" w:rsidRDefault="0086297C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被邀请人应当具备资格要求</w:t>
      </w:r>
    </w:p>
    <w:p w:rsidR="0086297C" w:rsidRDefault="0086297C">
      <w:pPr>
        <w:pStyle w:val="ListParagraph"/>
        <w:numPr>
          <w:ilvl w:val="0"/>
          <w:numId w:val="3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一般资格条件</w:t>
      </w:r>
    </w:p>
    <w:p w:rsidR="0086297C" w:rsidRDefault="0086297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具有独立承担民事责任的能力；</w:t>
      </w:r>
    </w:p>
    <w:p w:rsidR="0086297C" w:rsidRDefault="0086297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具有良好的商业信誉和健全的财务会计制度；</w:t>
      </w:r>
    </w:p>
    <w:p w:rsidR="0086297C" w:rsidRDefault="0086297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具有履行合同所必需的设备和专业技术能力；</w:t>
      </w:r>
    </w:p>
    <w:p w:rsidR="0086297C" w:rsidRDefault="0086297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有依法缴纳税收和社会保障资金的良好记录；</w:t>
      </w:r>
    </w:p>
    <w:p w:rsidR="0086297C" w:rsidRDefault="0086297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参加采购活动前三年内，有经营活动中没有重大违法记录和安全事故；</w:t>
      </w:r>
    </w:p>
    <w:p w:rsidR="0086297C" w:rsidRDefault="0086297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法律、行政法规规定的其他条件；</w:t>
      </w:r>
    </w:p>
    <w:p w:rsidR="0086297C" w:rsidRDefault="0086297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单位负责人为同一人或者存在直接控股、管理关系的不同供应商，不得参加同一合同项下的采购活动；</w:t>
      </w:r>
    </w:p>
    <w:p w:rsidR="0086297C" w:rsidRDefault="0086297C">
      <w:pPr>
        <w:pStyle w:val="ListParagraph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本项目不接受联合体投标。</w:t>
      </w:r>
    </w:p>
    <w:p w:rsidR="0086297C" w:rsidRDefault="0086297C">
      <w:pPr>
        <w:pStyle w:val="ListParagraph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获取招标文件的时间和办法</w:t>
      </w:r>
    </w:p>
    <w:p w:rsidR="0086297C" w:rsidRDefault="0086297C" w:rsidP="00A61BDE">
      <w:pPr>
        <w:pStyle w:val="ListParagraph"/>
        <w:ind w:leftChars="200" w:left="31680" w:firstLineChars="5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自</w:t>
      </w:r>
      <w:r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26</w:t>
      </w:r>
      <w:r>
        <w:rPr>
          <w:rFonts w:cs="宋体" w:hint="eastAsia"/>
          <w:sz w:val="24"/>
          <w:szCs w:val="24"/>
        </w:rPr>
        <w:t>日至</w:t>
      </w:r>
      <w:r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cs="宋体" w:hint="eastAsia"/>
          <w:sz w:val="24"/>
          <w:szCs w:val="24"/>
        </w:rPr>
        <w:t>日，逾期不予受理。</w:t>
      </w:r>
    </w:p>
    <w:p w:rsidR="0086297C" w:rsidRDefault="0086297C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五、踏勘或澄清</w:t>
      </w:r>
    </w:p>
    <w:p w:rsidR="0086297C" w:rsidRDefault="0086297C" w:rsidP="00A61BDE">
      <w:pPr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、现场踏勘：采购人不组织，投标人自行勘察。</w:t>
      </w:r>
    </w:p>
    <w:p w:rsidR="0086297C" w:rsidRDefault="0086297C" w:rsidP="00A61BDE">
      <w:pPr>
        <w:ind w:leftChars="228" w:left="31680" w:hangingChars="150" w:firstLine="316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、投标人对招标文件如有疑问，请将疑问于</w:t>
      </w:r>
      <w:r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27</w:t>
      </w:r>
      <w:r>
        <w:rPr>
          <w:rFonts w:cs="宋体" w:hint="eastAsia"/>
          <w:sz w:val="24"/>
          <w:szCs w:val="24"/>
        </w:rPr>
        <w:t>日前以书面形式递交至</w:t>
      </w:r>
      <w:r>
        <w:rPr>
          <w:rFonts w:cs="宋体" w:hint="eastAsia"/>
          <w:sz w:val="24"/>
          <w:szCs w:val="24"/>
          <w:u w:val="single"/>
        </w:rPr>
        <w:t>常州市实验初级中学天宁分校</w:t>
      </w:r>
      <w:r>
        <w:rPr>
          <w:sz w:val="24"/>
          <w:szCs w:val="24"/>
          <w:u w:val="single"/>
        </w:rPr>
        <w:t>3</w:t>
      </w:r>
      <w:r>
        <w:rPr>
          <w:rFonts w:cs="宋体" w:hint="eastAsia"/>
          <w:sz w:val="24"/>
          <w:szCs w:val="24"/>
          <w:u w:val="single"/>
        </w:rPr>
        <w:t>号楼</w:t>
      </w:r>
      <w:r>
        <w:rPr>
          <w:sz w:val="24"/>
          <w:szCs w:val="24"/>
          <w:u w:val="single"/>
        </w:rPr>
        <w:t>201</w:t>
      </w:r>
      <w:r>
        <w:rPr>
          <w:rFonts w:cs="宋体" w:hint="eastAsia"/>
          <w:sz w:val="24"/>
          <w:szCs w:val="24"/>
          <w:u w:val="single"/>
        </w:rPr>
        <w:t>办公室</w:t>
      </w:r>
      <w:r>
        <w:rPr>
          <w:rFonts w:cs="宋体" w:hint="eastAsia"/>
          <w:sz w:val="24"/>
          <w:szCs w:val="24"/>
        </w:rPr>
        <w:t>（加盖公章）。</w:t>
      </w:r>
    </w:p>
    <w:p w:rsidR="0086297C" w:rsidRDefault="0086297C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六、投标文件接收及截止时间：</w:t>
      </w:r>
    </w:p>
    <w:p w:rsidR="0086297C" w:rsidRDefault="0086297C" w:rsidP="00A61BDE">
      <w:pPr>
        <w:ind w:firstLineChars="25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接收开始时间：</w:t>
      </w:r>
      <w:r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26</w:t>
      </w:r>
      <w:r>
        <w:rPr>
          <w:rFonts w:cs="宋体" w:hint="eastAsia"/>
          <w:sz w:val="24"/>
          <w:szCs w:val="24"/>
        </w:rPr>
        <w:t>日</w:t>
      </w:r>
      <w:r>
        <w:rPr>
          <w:sz w:val="24"/>
          <w:szCs w:val="24"/>
        </w:rPr>
        <w:t>8</w:t>
      </w:r>
      <w:r>
        <w:rPr>
          <w:rFonts w:cs="宋体" w:hint="eastAsia"/>
          <w:sz w:val="24"/>
          <w:szCs w:val="24"/>
        </w:rPr>
        <w:t>点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分（北京时间）</w:t>
      </w:r>
    </w:p>
    <w:p w:rsidR="0086297C" w:rsidRDefault="0086297C" w:rsidP="00A61BDE">
      <w:pPr>
        <w:ind w:firstLineChars="225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投标文件递交截止时间：</w:t>
      </w:r>
      <w:r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28</w:t>
      </w:r>
      <w:r>
        <w:rPr>
          <w:rFonts w:cs="宋体" w:hint="eastAsia"/>
          <w:sz w:val="24"/>
          <w:szCs w:val="24"/>
        </w:rPr>
        <w:t>日</w:t>
      </w:r>
      <w:r>
        <w:rPr>
          <w:sz w:val="24"/>
          <w:szCs w:val="24"/>
        </w:rPr>
        <w:t>17</w:t>
      </w:r>
      <w:r>
        <w:rPr>
          <w:rFonts w:cs="宋体" w:hint="eastAsia"/>
          <w:sz w:val="24"/>
          <w:szCs w:val="24"/>
        </w:rPr>
        <w:t>点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分（北京时间）。</w:t>
      </w:r>
    </w:p>
    <w:p w:rsidR="0086297C" w:rsidRPr="00C45BD2" w:rsidRDefault="0086297C" w:rsidP="00A61BDE">
      <w:pPr>
        <w:spacing w:line="390" w:lineRule="exact"/>
        <w:ind w:firstLineChars="200" w:firstLine="31680"/>
        <w:rPr>
          <w:sz w:val="24"/>
          <w:szCs w:val="24"/>
        </w:rPr>
      </w:pPr>
      <w:r w:rsidRPr="00C45BD2">
        <w:rPr>
          <w:rFonts w:cs="宋体" w:hint="eastAsia"/>
          <w:sz w:val="24"/>
          <w:szCs w:val="24"/>
        </w:rPr>
        <w:t>逾期送达的或者未送达指定地点的投标文件，招标人不予受理。</w:t>
      </w:r>
    </w:p>
    <w:p w:rsidR="0086297C" w:rsidRPr="00C45BD2" w:rsidRDefault="0086297C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七、开标时间：</w:t>
      </w:r>
      <w:r w:rsidRPr="00C45BD2">
        <w:rPr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29</w:t>
      </w:r>
      <w:r>
        <w:rPr>
          <w:rFonts w:cs="宋体" w:hint="eastAsia"/>
          <w:sz w:val="24"/>
          <w:szCs w:val="24"/>
        </w:rPr>
        <w:t>日</w:t>
      </w:r>
      <w:r>
        <w:rPr>
          <w:sz w:val="24"/>
          <w:szCs w:val="24"/>
        </w:rPr>
        <w:t>14</w:t>
      </w:r>
      <w:r>
        <w:rPr>
          <w:rFonts w:cs="宋体" w:hint="eastAsia"/>
          <w:sz w:val="24"/>
          <w:szCs w:val="24"/>
        </w:rPr>
        <w:t>点（北京时间）</w:t>
      </w:r>
    </w:p>
    <w:p w:rsidR="0086297C" w:rsidRDefault="0086297C">
      <w:pPr>
        <w:ind w:firstLine="420"/>
        <w:rPr>
          <w:sz w:val="24"/>
          <w:szCs w:val="24"/>
          <w:u w:val="single"/>
        </w:rPr>
      </w:pPr>
      <w:r>
        <w:rPr>
          <w:rFonts w:cs="宋体" w:hint="eastAsia"/>
          <w:sz w:val="24"/>
          <w:szCs w:val="24"/>
        </w:rPr>
        <w:t>开标地点：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  <w:u w:val="single"/>
        </w:rPr>
        <w:t>常州市实验初级中学天宁分校</w:t>
      </w:r>
      <w:r>
        <w:rPr>
          <w:sz w:val="24"/>
          <w:szCs w:val="24"/>
          <w:u w:val="single"/>
        </w:rPr>
        <w:t>3</w:t>
      </w:r>
      <w:r>
        <w:rPr>
          <w:rFonts w:cs="宋体" w:hint="eastAsia"/>
          <w:sz w:val="24"/>
          <w:szCs w:val="24"/>
          <w:u w:val="single"/>
        </w:rPr>
        <w:t>号楼三楼会议室</w:t>
      </w:r>
      <w:r>
        <w:rPr>
          <w:sz w:val="24"/>
          <w:szCs w:val="24"/>
          <w:u w:val="single"/>
        </w:rPr>
        <w:t xml:space="preserve"> </w:t>
      </w:r>
    </w:p>
    <w:p w:rsidR="0086297C" w:rsidRDefault="0086297C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八、投标人递交的投标文件概不退还。</w:t>
      </w:r>
    </w:p>
    <w:p w:rsidR="0086297C" w:rsidRDefault="0086297C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九、联系方式</w:t>
      </w:r>
    </w:p>
    <w:p w:rsidR="0086297C" w:rsidRPr="00676472" w:rsidRDefault="0086297C" w:rsidP="00A61BDE">
      <w:pPr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招标单位：常州市实验初级中学天宁分校</w:t>
      </w:r>
      <w:r>
        <w:rPr>
          <w:sz w:val="24"/>
          <w:szCs w:val="24"/>
        </w:rPr>
        <w:t xml:space="preserve">       </w:t>
      </w:r>
      <w:r>
        <w:rPr>
          <w:rFonts w:cs="宋体" w:hint="eastAsia"/>
          <w:sz w:val="24"/>
          <w:szCs w:val="24"/>
        </w:rPr>
        <w:t>联系人：杭志清</w:t>
      </w:r>
    </w:p>
    <w:p w:rsidR="0086297C" w:rsidRDefault="0086297C" w:rsidP="00A61BDE">
      <w:pPr>
        <w:ind w:firstLineChars="200" w:firstLine="316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联系电话</w:t>
      </w:r>
      <w:r w:rsidRPr="00676472">
        <w:rPr>
          <w:rFonts w:cs="宋体" w:hint="eastAsia"/>
          <w:sz w:val="24"/>
          <w:szCs w:val="24"/>
        </w:rPr>
        <w:t>：</w:t>
      </w:r>
      <w:r w:rsidRPr="00676472">
        <w:rPr>
          <w:sz w:val="24"/>
          <w:szCs w:val="24"/>
        </w:rPr>
        <w:t xml:space="preserve">13861247381      </w:t>
      </w:r>
      <w:r>
        <w:rPr>
          <w:sz w:val="24"/>
          <w:szCs w:val="24"/>
        </w:rPr>
        <w:t xml:space="preserve">                </w:t>
      </w:r>
      <w:r w:rsidRPr="00676472">
        <w:rPr>
          <w:rFonts w:cs="宋体" w:hint="eastAsia"/>
          <w:sz w:val="24"/>
          <w:szCs w:val="24"/>
        </w:rPr>
        <w:t>地址：中吴大道</w:t>
      </w:r>
      <w:r w:rsidRPr="00676472">
        <w:rPr>
          <w:sz w:val="24"/>
          <w:szCs w:val="24"/>
        </w:rPr>
        <w:t>1220</w:t>
      </w:r>
      <w:r w:rsidRPr="00676472">
        <w:rPr>
          <w:rFonts w:cs="宋体" w:hint="eastAsia"/>
          <w:sz w:val="24"/>
          <w:szCs w:val="24"/>
        </w:rPr>
        <w:t>号</w:t>
      </w:r>
      <w:r w:rsidRPr="00676472">
        <w:rPr>
          <w:sz w:val="24"/>
          <w:szCs w:val="24"/>
        </w:rPr>
        <w:t xml:space="preserve">                  </w:t>
      </w:r>
      <w:r w:rsidRPr="00676472">
        <w:rPr>
          <w:sz w:val="24"/>
          <w:szCs w:val="24"/>
        </w:rPr>
        <w:br/>
        <w:t xml:space="preserve"> </w:t>
      </w:r>
    </w:p>
    <w:p w:rsidR="0086297C" w:rsidRPr="00676472" w:rsidRDefault="0086297C" w:rsidP="00D9309B">
      <w:pPr>
        <w:ind w:firstLineChars="3000" w:firstLine="31680"/>
        <w:rPr>
          <w:sz w:val="24"/>
          <w:szCs w:val="24"/>
        </w:rPr>
      </w:pPr>
      <w:r>
        <w:rPr>
          <w:sz w:val="24"/>
          <w:szCs w:val="24"/>
        </w:rPr>
        <w:t>2019.6.25</w:t>
      </w:r>
    </w:p>
    <w:sectPr w:rsidR="0086297C" w:rsidRPr="00676472" w:rsidSect="00502B3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1DD8"/>
    <w:multiLevelType w:val="multilevel"/>
    <w:tmpl w:val="26F41DD8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04468BE"/>
    <w:multiLevelType w:val="multilevel"/>
    <w:tmpl w:val="304468BE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5BF62A3"/>
    <w:multiLevelType w:val="multilevel"/>
    <w:tmpl w:val="45BF62A3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C6346BC"/>
    <w:multiLevelType w:val="multilevel"/>
    <w:tmpl w:val="7C6346BC"/>
    <w:lvl w:ilvl="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12C"/>
    <w:rsid w:val="00050121"/>
    <w:rsid w:val="00074F5F"/>
    <w:rsid w:val="0011119D"/>
    <w:rsid w:val="001572CE"/>
    <w:rsid w:val="00183A20"/>
    <w:rsid w:val="00253875"/>
    <w:rsid w:val="002C17A9"/>
    <w:rsid w:val="002C74C2"/>
    <w:rsid w:val="002E7046"/>
    <w:rsid w:val="002F7C85"/>
    <w:rsid w:val="0030712C"/>
    <w:rsid w:val="003F19E5"/>
    <w:rsid w:val="00502B3D"/>
    <w:rsid w:val="005A78E1"/>
    <w:rsid w:val="005B1867"/>
    <w:rsid w:val="00657B11"/>
    <w:rsid w:val="00676472"/>
    <w:rsid w:val="006D0E46"/>
    <w:rsid w:val="00795D5C"/>
    <w:rsid w:val="007D7348"/>
    <w:rsid w:val="0086297C"/>
    <w:rsid w:val="00872BA4"/>
    <w:rsid w:val="008D0277"/>
    <w:rsid w:val="009B682B"/>
    <w:rsid w:val="00A155B8"/>
    <w:rsid w:val="00A61BDE"/>
    <w:rsid w:val="00A65F49"/>
    <w:rsid w:val="00A85E75"/>
    <w:rsid w:val="00AB4C99"/>
    <w:rsid w:val="00B012BB"/>
    <w:rsid w:val="00B21A64"/>
    <w:rsid w:val="00BC5FC0"/>
    <w:rsid w:val="00C1211A"/>
    <w:rsid w:val="00C45BD2"/>
    <w:rsid w:val="00C9530C"/>
    <w:rsid w:val="00D63137"/>
    <w:rsid w:val="00D9309B"/>
    <w:rsid w:val="00EA139E"/>
    <w:rsid w:val="00EC4228"/>
    <w:rsid w:val="00EC463D"/>
    <w:rsid w:val="00FB0F9B"/>
    <w:rsid w:val="0BAB7F26"/>
    <w:rsid w:val="0D845542"/>
    <w:rsid w:val="296B4D80"/>
    <w:rsid w:val="36C9207F"/>
    <w:rsid w:val="405E7E9C"/>
    <w:rsid w:val="476C2379"/>
    <w:rsid w:val="517D3F34"/>
    <w:rsid w:val="58055288"/>
    <w:rsid w:val="6BB67F26"/>
    <w:rsid w:val="7AE5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3D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02B3D"/>
    <w:pPr>
      <w:widowControl w:val="0"/>
      <w:jc w:val="both"/>
    </w:pPr>
    <w:rPr>
      <w:rFonts w:ascii="Times New Roman" w:hAnsi="Times New Roman"/>
      <w:szCs w:val="21"/>
    </w:rPr>
  </w:style>
  <w:style w:type="paragraph" w:styleId="ListParagraph">
    <w:name w:val="List Paragraph"/>
    <w:basedOn w:val="Normal"/>
    <w:uiPriority w:val="99"/>
    <w:qFormat/>
    <w:rsid w:val="00502B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125</Words>
  <Characters>717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投标邀请书</dc:title>
  <dc:subject/>
  <dc:creator>Administrator</dc:creator>
  <cp:keywords/>
  <dc:description/>
  <cp:lastModifiedBy>user</cp:lastModifiedBy>
  <cp:revision>4</cp:revision>
  <cp:lastPrinted>2019-03-13T02:21:00Z</cp:lastPrinted>
  <dcterms:created xsi:type="dcterms:W3CDTF">2019-06-27T06:36:00Z</dcterms:created>
  <dcterms:modified xsi:type="dcterms:W3CDTF">2019-06-27T06:39:00Z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