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02A" w:rsidRPr="00F55EF7" w:rsidRDefault="0048702A" w:rsidP="000E104D">
      <w:pPr>
        <w:spacing w:line="570" w:lineRule="exact"/>
        <w:rPr>
          <w:rFonts w:ascii="Times New Roman" w:eastAsia="方正仿宋_GBK" w:hAnsi="Times New Roman" w:cs="Times New Roman"/>
          <w:sz w:val="32"/>
          <w:szCs w:val="32"/>
        </w:rPr>
      </w:pPr>
    </w:p>
    <w:p w:rsidR="000E104D" w:rsidRPr="00F55EF7" w:rsidRDefault="000E104D" w:rsidP="000E104D">
      <w:pPr>
        <w:spacing w:line="570" w:lineRule="exact"/>
        <w:rPr>
          <w:rFonts w:ascii="Times New Roman" w:eastAsia="方正仿宋_GBK" w:hAnsi="Times New Roman" w:cs="Times New Roman"/>
          <w:sz w:val="32"/>
          <w:szCs w:val="32"/>
        </w:rPr>
      </w:pPr>
    </w:p>
    <w:p w:rsidR="000E104D" w:rsidRPr="00F55EF7" w:rsidRDefault="000E104D" w:rsidP="000E104D">
      <w:pPr>
        <w:spacing w:line="570" w:lineRule="exact"/>
        <w:rPr>
          <w:rFonts w:ascii="Times New Roman" w:eastAsia="方正仿宋_GBK" w:hAnsi="Times New Roman" w:cs="Times New Roman"/>
          <w:sz w:val="32"/>
          <w:szCs w:val="32"/>
        </w:rPr>
      </w:pPr>
    </w:p>
    <w:p w:rsidR="000E104D" w:rsidRPr="00F55EF7" w:rsidRDefault="001034B7" w:rsidP="000E104D">
      <w:pPr>
        <w:spacing w:line="570" w:lineRule="exact"/>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mc:AlternateContent>
          <mc:Choice Requires="wps">
            <w:drawing>
              <wp:anchor distT="0" distB="0" distL="114300" distR="114300" simplePos="0" relativeHeight="251658240" behindDoc="0" locked="0" layoutInCell="1" allowOverlap="1" wp14:anchorId="24AB2EB0" wp14:editId="562AE669">
                <wp:simplePos x="0" y="0"/>
                <wp:positionH relativeFrom="column">
                  <wp:posOffset>27940</wp:posOffset>
                </wp:positionH>
                <wp:positionV relativeFrom="paragraph">
                  <wp:posOffset>10795</wp:posOffset>
                </wp:positionV>
                <wp:extent cx="5943600" cy="9525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952500"/>
                        </a:xfrm>
                        <a:prstGeom prst="rect">
                          <a:avLst/>
                        </a:prstGeom>
                      </wps:spPr>
                      <wps:txbx>
                        <w:txbxContent>
                          <w:p w:rsidR="00B56EBC" w:rsidRPr="00B56EBC" w:rsidRDefault="00B56EBC" w:rsidP="00B56EBC">
                            <w:pPr>
                              <w:pStyle w:val="a8"/>
                              <w:spacing w:before="0" w:beforeAutospacing="0" w:after="0" w:afterAutospacing="0"/>
                              <w:jc w:val="center"/>
                              <w:rPr>
                                <w:sz w:val="20"/>
                              </w:rPr>
                            </w:pPr>
                            <w:bookmarkStart w:id="0" w:name="_GoBack"/>
                            <w:r w:rsidRPr="00B56EBC">
                              <w:rPr>
                                <w:rFonts w:hint="eastAsia"/>
                                <w:b/>
                                <w:bCs/>
                                <w:color w:val="FF0000"/>
                                <w:sz w:val="48"/>
                                <w:szCs w:val="72"/>
                                <w14:textOutline w14:w="9525" w14:cap="flat" w14:cmpd="sng" w14:algn="ctr">
                                  <w14:solidFill>
                                    <w14:srgbClr w14:val="FF0000"/>
                                  </w14:solidFill>
                                  <w14:prstDash w14:val="solid"/>
                                  <w14:round/>
                                </w14:textOutline>
                              </w:rPr>
                              <w:t>常州市天宁区教育局文件</w:t>
                            </w:r>
                            <w:bookmarkEnd w:id="0"/>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4AB2EB0" id="_x0000_t202" coordsize="21600,21600" o:spt="202" path="m,l,21600r21600,l21600,xe">
                <v:stroke joinstyle="miter"/>
                <v:path gradientshapeok="t" o:connecttype="rect"/>
              </v:shapetype>
              <v:shape id="文本框 6" o:spid="_x0000_s1026" type="#_x0000_t202" style="position:absolute;left:0;text-align:left;margin-left:2.2pt;margin-top:.85pt;width:468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" filled="f" stroked="f">
                <o:lock v:ext="edit" shapetype="t"/>
                <v:textbox>
                  <w:txbxContent>
                    <w:p w:rsidR="00B56EBC" w:rsidRPr="00B56EBC" w:rsidRDefault="00B56EBC" w:rsidP="00B56EBC">
                      <w:pPr>
                        <w:pStyle w:val="a8"/>
                        <w:spacing w:before="0" w:beforeAutospacing="0" w:after="0" w:afterAutospacing="0"/>
                        <w:jc w:val="center"/>
                        <w:rPr>
                          <w:sz w:val="20"/>
                        </w:rPr>
                      </w:pPr>
                      <w:bookmarkStart w:id="1" w:name="_GoBack"/>
                      <w:r w:rsidRPr="00B56EBC">
                        <w:rPr>
                          <w:rFonts w:hint="eastAsia"/>
                          <w:b/>
                          <w:bCs/>
                          <w:color w:val="FF0000"/>
                          <w:sz w:val="48"/>
                          <w:szCs w:val="72"/>
                          <w14:textOutline w14:w="9525" w14:cap="flat" w14:cmpd="sng" w14:algn="ctr">
                            <w14:solidFill>
                              <w14:srgbClr w14:val="FF0000"/>
                            </w14:solidFill>
                            <w14:prstDash w14:val="solid"/>
                            <w14:round/>
                          </w14:textOutline>
                        </w:rPr>
                        <w:t>常州市天宁区教育局文件</w:t>
                      </w:r>
                      <w:bookmarkEnd w:id="1"/>
                    </w:p>
                  </w:txbxContent>
                </v:textbox>
              </v:shape>
            </w:pict>
          </mc:Fallback>
        </mc:AlternateContent>
      </w:r>
    </w:p>
    <w:p w:rsidR="000E104D" w:rsidRPr="00F55EF7" w:rsidRDefault="000E104D" w:rsidP="000E104D">
      <w:pPr>
        <w:spacing w:line="570" w:lineRule="exact"/>
        <w:rPr>
          <w:rFonts w:ascii="Times New Roman" w:eastAsia="方正仿宋_GBK" w:hAnsi="Times New Roman" w:cs="Times New Roman"/>
          <w:sz w:val="32"/>
          <w:szCs w:val="32"/>
        </w:rPr>
      </w:pPr>
    </w:p>
    <w:p w:rsidR="000E104D" w:rsidRPr="00F55EF7" w:rsidRDefault="000E104D" w:rsidP="000E104D">
      <w:pPr>
        <w:spacing w:line="570" w:lineRule="exact"/>
        <w:rPr>
          <w:rFonts w:ascii="Times New Roman" w:eastAsia="方正仿宋_GBK" w:hAnsi="Times New Roman" w:cs="Times New Roman"/>
          <w:sz w:val="32"/>
          <w:szCs w:val="32"/>
        </w:rPr>
      </w:pPr>
    </w:p>
    <w:p w:rsidR="000E104D" w:rsidRPr="00F55EF7" w:rsidRDefault="000E104D" w:rsidP="000E104D">
      <w:pPr>
        <w:spacing w:line="570" w:lineRule="exact"/>
        <w:rPr>
          <w:rFonts w:ascii="Times New Roman" w:eastAsia="方正仿宋_GBK" w:hAnsi="Times New Roman" w:cs="Times New Roman"/>
          <w:sz w:val="32"/>
          <w:szCs w:val="32"/>
        </w:rPr>
      </w:pPr>
    </w:p>
    <w:p w:rsidR="000E104D" w:rsidRPr="00F55EF7" w:rsidRDefault="00574EF2" w:rsidP="00582969">
      <w:pPr>
        <w:spacing w:line="570" w:lineRule="exact"/>
        <w:jc w:val="center"/>
        <w:rPr>
          <w:rFonts w:ascii="Times New Roman" w:eastAsia="方正仿宋_GBK" w:hAnsi="Times New Roman" w:cs="Times New Roman"/>
          <w:sz w:val="32"/>
          <w:szCs w:val="32"/>
        </w:rPr>
      </w:pPr>
      <w:proofErr w:type="gramStart"/>
      <w:r w:rsidRPr="00F55EF7">
        <w:rPr>
          <w:rFonts w:ascii="Times New Roman" w:eastAsia="方正仿宋_GBK" w:hAnsi="Times New Roman" w:cs="Times New Roman"/>
          <w:sz w:val="32"/>
          <w:szCs w:val="32"/>
        </w:rPr>
        <w:t>常天教</w:t>
      </w:r>
      <w:proofErr w:type="gramEnd"/>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2019</w:t>
      </w:r>
      <w:r w:rsidRPr="00F55EF7">
        <w:rPr>
          <w:rFonts w:ascii="Times New Roman" w:eastAsia="方正仿宋_GBK" w:hAnsi="Times New Roman" w:cs="Times New Roman"/>
          <w:sz w:val="32"/>
          <w:szCs w:val="32"/>
        </w:rPr>
        <w:t>〕</w:t>
      </w:r>
      <w:r w:rsidR="004C7909" w:rsidRPr="00F55EF7">
        <w:rPr>
          <w:rFonts w:ascii="Times New Roman" w:eastAsia="方正仿宋_GBK" w:hAnsi="Times New Roman" w:cs="Times New Roman"/>
          <w:sz w:val="32"/>
          <w:szCs w:val="32"/>
        </w:rPr>
        <w:t>72</w:t>
      </w:r>
      <w:r w:rsidRPr="00F55EF7">
        <w:rPr>
          <w:rFonts w:ascii="Times New Roman" w:eastAsia="方正仿宋_GBK" w:hAnsi="Times New Roman" w:cs="Times New Roman"/>
          <w:sz w:val="32"/>
          <w:szCs w:val="32"/>
        </w:rPr>
        <w:t>号</w:t>
      </w:r>
    </w:p>
    <w:p w:rsidR="000E104D" w:rsidRPr="00F55EF7" w:rsidRDefault="00B56EBC" w:rsidP="000E104D">
      <w:pPr>
        <w:spacing w:line="570" w:lineRule="exact"/>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mc:AlternateContent>
          <mc:Choice Requires="wps">
            <w:drawing>
              <wp:anchor distT="4294967295" distB="4294967295" distL="114300" distR="114300" simplePos="0" relativeHeight="251659264" behindDoc="0" locked="0" layoutInCell="1" allowOverlap="1" wp14:anchorId="5F4557B5" wp14:editId="0242B3B1">
                <wp:simplePos x="0" y="0"/>
                <wp:positionH relativeFrom="column">
                  <wp:posOffset>-635</wp:posOffset>
                </wp:positionH>
                <wp:positionV relativeFrom="paragraph">
                  <wp:posOffset>191770</wp:posOffset>
                </wp:positionV>
                <wp:extent cx="5668010" cy="0"/>
                <wp:effectExtent l="0" t="0" r="27940"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8010" cy="0"/>
                        </a:xfrm>
                        <a:prstGeom prst="line">
                          <a:avLst/>
                        </a:prstGeom>
                        <a:ln w="1905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52C8458" id="直接连接符 7"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5.1pt" to="446.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" strokecolor="red" strokeweight="1.5pt">
                <o:lock v:ext="edit" shapetype="f"/>
              </v:line>
            </w:pict>
          </mc:Fallback>
        </mc:AlternateContent>
      </w:r>
    </w:p>
    <w:p w:rsidR="000E104D" w:rsidRPr="00F55EF7" w:rsidRDefault="000E104D" w:rsidP="000E104D">
      <w:pPr>
        <w:spacing w:line="570" w:lineRule="exact"/>
        <w:rPr>
          <w:rFonts w:ascii="Times New Roman" w:eastAsia="方正仿宋_GBK" w:hAnsi="Times New Roman" w:cs="Times New Roman"/>
          <w:sz w:val="32"/>
          <w:szCs w:val="32"/>
        </w:rPr>
      </w:pPr>
    </w:p>
    <w:p w:rsidR="004C7909" w:rsidRPr="00F55EF7" w:rsidRDefault="004C7909" w:rsidP="003C5DF1">
      <w:pPr>
        <w:spacing w:line="700" w:lineRule="exact"/>
        <w:jc w:val="center"/>
        <w:rPr>
          <w:rFonts w:ascii="Times New Roman" w:eastAsia="方正小标宋_GBK" w:hAnsi="Times New Roman" w:cs="Times New Roman"/>
          <w:sz w:val="44"/>
          <w:szCs w:val="44"/>
        </w:rPr>
      </w:pPr>
      <w:r w:rsidRPr="00F55EF7">
        <w:rPr>
          <w:rFonts w:ascii="Times New Roman" w:eastAsia="方正小标宋_GBK" w:hAnsi="Times New Roman" w:cs="Times New Roman"/>
          <w:sz w:val="44"/>
          <w:szCs w:val="44"/>
        </w:rPr>
        <w:t>常州市天宁区义务教育学校</w:t>
      </w:r>
    </w:p>
    <w:p w:rsidR="000E104D" w:rsidRPr="00F55EF7" w:rsidRDefault="004C7909" w:rsidP="003C5DF1">
      <w:pPr>
        <w:spacing w:line="700" w:lineRule="exact"/>
        <w:jc w:val="center"/>
        <w:rPr>
          <w:rFonts w:ascii="Times New Roman" w:eastAsia="方正小标宋_GBK" w:hAnsi="Times New Roman" w:cs="Times New Roman"/>
          <w:sz w:val="44"/>
          <w:szCs w:val="44"/>
        </w:rPr>
      </w:pPr>
      <w:r w:rsidRPr="00F55EF7">
        <w:rPr>
          <w:rFonts w:ascii="Times New Roman" w:eastAsia="方正小标宋_GBK" w:hAnsi="Times New Roman" w:cs="Times New Roman"/>
          <w:sz w:val="44"/>
          <w:szCs w:val="44"/>
        </w:rPr>
        <w:t>教师轮岗交流工作补充意见</w:t>
      </w:r>
    </w:p>
    <w:p w:rsidR="00506377" w:rsidRPr="00F55EF7" w:rsidRDefault="00506377" w:rsidP="00506377">
      <w:pPr>
        <w:spacing w:line="540" w:lineRule="exact"/>
        <w:rPr>
          <w:rFonts w:ascii="Times New Roman" w:eastAsia="方正仿宋_GBK" w:hAnsi="Times New Roman" w:cs="Times New Roman"/>
          <w:sz w:val="32"/>
          <w:szCs w:val="32"/>
        </w:rPr>
      </w:pPr>
    </w:p>
    <w:p w:rsidR="004C7909" w:rsidRPr="00F55EF7" w:rsidRDefault="004C7909" w:rsidP="004C7909">
      <w:pPr>
        <w:spacing w:line="540" w:lineRule="exact"/>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局属各中小学、幼儿园、天宁职校，教师发展中心：</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为进一步促进全区义务教育优质均衡发展，根据省、市关于推进义务教育学校教师轮岗交流工作的意见和《常州市天宁区义务教育学校教师轮岗交流工作实施方案》（</w:t>
      </w:r>
      <w:proofErr w:type="gramStart"/>
      <w:r w:rsidRPr="00F55EF7">
        <w:rPr>
          <w:rFonts w:ascii="Times New Roman" w:eastAsia="方正仿宋_GBK" w:hAnsi="Times New Roman" w:cs="Times New Roman"/>
          <w:sz w:val="32"/>
          <w:szCs w:val="32"/>
        </w:rPr>
        <w:t>常天教</w:t>
      </w:r>
      <w:proofErr w:type="gramEnd"/>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2017</w:t>
      </w: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48</w:t>
      </w:r>
      <w:r w:rsidRPr="00F55EF7">
        <w:rPr>
          <w:rFonts w:ascii="Times New Roman" w:eastAsia="方正仿宋_GBK" w:hAnsi="Times New Roman" w:cs="Times New Roman"/>
          <w:sz w:val="32"/>
          <w:szCs w:val="32"/>
        </w:rPr>
        <w:t>号）等文件精神，结合我区教育实际，现就深入推进我区义务教育学校教师轮岗交流工作提出如下补充意见。</w:t>
      </w:r>
    </w:p>
    <w:p w:rsidR="004C7909" w:rsidRPr="00F55EF7" w:rsidRDefault="004C7909" w:rsidP="004C7909">
      <w:pPr>
        <w:spacing w:line="540" w:lineRule="exact"/>
        <w:ind w:firstLineChars="200" w:firstLine="640"/>
        <w:rPr>
          <w:rFonts w:ascii="Times New Roman" w:eastAsia="黑体" w:hAnsi="Times New Roman" w:cs="Times New Roman"/>
          <w:sz w:val="32"/>
          <w:szCs w:val="32"/>
        </w:rPr>
      </w:pPr>
      <w:r w:rsidRPr="00F55EF7">
        <w:rPr>
          <w:rFonts w:ascii="Times New Roman" w:eastAsia="黑体" w:hAnsi="Times New Roman" w:cs="Times New Roman"/>
          <w:sz w:val="32"/>
          <w:szCs w:val="32"/>
        </w:rPr>
        <w:t>一、交流方式及要求</w:t>
      </w:r>
    </w:p>
    <w:p w:rsidR="004C7909" w:rsidRPr="00F55EF7" w:rsidRDefault="004C7909" w:rsidP="004C7909">
      <w:pPr>
        <w:spacing w:line="540" w:lineRule="exact"/>
        <w:ind w:firstLineChars="200" w:firstLine="640"/>
        <w:rPr>
          <w:rFonts w:ascii="Times New Roman" w:eastAsia="楷体" w:hAnsi="Times New Roman" w:cs="Times New Roman"/>
          <w:sz w:val="32"/>
          <w:szCs w:val="32"/>
        </w:rPr>
      </w:pPr>
      <w:r w:rsidRPr="00F55EF7">
        <w:rPr>
          <w:rFonts w:ascii="Times New Roman" w:eastAsia="楷体" w:hAnsi="Times New Roman" w:cs="Times New Roman"/>
          <w:sz w:val="32"/>
          <w:szCs w:val="32"/>
        </w:rPr>
        <w:t>（一）优秀教师牵手结对交流</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2018</w:t>
      </w:r>
      <w:r w:rsidRPr="00F55EF7">
        <w:rPr>
          <w:rFonts w:ascii="Times New Roman" w:eastAsia="方正仿宋_GBK" w:hAnsi="Times New Roman" w:cs="Times New Roman"/>
          <w:sz w:val="32"/>
          <w:szCs w:val="32"/>
        </w:rPr>
        <w:t>年区教育局认定的优秀教师城乡牵手交流人员，今年</w:t>
      </w:r>
      <w:r w:rsidRPr="00F55EF7">
        <w:rPr>
          <w:rFonts w:ascii="Times New Roman" w:eastAsia="方正仿宋_GBK" w:hAnsi="Times New Roman" w:cs="Times New Roman"/>
          <w:sz w:val="32"/>
          <w:szCs w:val="32"/>
        </w:rPr>
        <w:lastRenderedPageBreak/>
        <w:t>按计划按要求继续实施交流工作，不做新的人员认定。</w:t>
      </w:r>
    </w:p>
    <w:p w:rsidR="004C7909" w:rsidRPr="00F55EF7" w:rsidRDefault="004C7909" w:rsidP="004C7909">
      <w:pPr>
        <w:spacing w:line="540" w:lineRule="exact"/>
        <w:ind w:firstLineChars="200" w:firstLine="640"/>
        <w:rPr>
          <w:rFonts w:ascii="Times New Roman" w:eastAsia="楷体" w:hAnsi="Times New Roman" w:cs="Times New Roman"/>
          <w:sz w:val="32"/>
          <w:szCs w:val="32"/>
        </w:rPr>
      </w:pPr>
      <w:r w:rsidRPr="00F55EF7">
        <w:rPr>
          <w:rFonts w:ascii="Times New Roman" w:eastAsia="楷体" w:hAnsi="Times New Roman" w:cs="Times New Roman"/>
          <w:sz w:val="32"/>
          <w:szCs w:val="32"/>
        </w:rPr>
        <w:t>（二）年轻教师校际结对交流</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1</w:t>
      </w:r>
      <w:r w:rsidRPr="00F55EF7">
        <w:rPr>
          <w:rFonts w:ascii="Times New Roman" w:eastAsia="方正仿宋_GBK" w:hAnsi="Times New Roman" w:cs="Times New Roman"/>
          <w:sz w:val="32"/>
          <w:szCs w:val="32"/>
        </w:rPr>
        <w:t>．</w:t>
      </w:r>
      <w:r w:rsidRPr="00F55EF7">
        <w:rPr>
          <w:rFonts w:ascii="Times New Roman" w:eastAsia="仿宋" w:hAnsi="Times New Roman" w:cs="Times New Roman"/>
          <w:sz w:val="32"/>
          <w:szCs w:val="32"/>
        </w:rPr>
        <w:t>交流对象：</w:t>
      </w:r>
      <w:r w:rsidRPr="00F55EF7">
        <w:rPr>
          <w:rFonts w:ascii="Times New Roman" w:eastAsia="方正仿宋_GBK" w:hAnsi="Times New Roman" w:cs="Times New Roman"/>
          <w:sz w:val="32"/>
          <w:szCs w:val="32"/>
        </w:rPr>
        <w:t>教龄在</w:t>
      </w:r>
      <w:r w:rsidRPr="00F55EF7">
        <w:rPr>
          <w:rFonts w:ascii="Times New Roman" w:eastAsia="方正仿宋_GBK" w:hAnsi="Times New Roman" w:cs="Times New Roman"/>
          <w:sz w:val="32"/>
          <w:szCs w:val="32"/>
        </w:rPr>
        <w:t>5</w:t>
      </w:r>
      <w:r w:rsidRPr="00F55EF7">
        <w:rPr>
          <w:rFonts w:ascii="Times New Roman" w:eastAsia="方正仿宋_GBK" w:hAnsi="Times New Roman" w:cs="Times New Roman"/>
          <w:sz w:val="32"/>
          <w:szCs w:val="32"/>
        </w:rPr>
        <w:t>年及以下的新教师。</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2</w:t>
      </w:r>
      <w:r w:rsidRPr="00F55EF7">
        <w:rPr>
          <w:rFonts w:ascii="Times New Roman" w:eastAsia="方正仿宋_GBK" w:hAnsi="Times New Roman" w:cs="Times New Roman"/>
          <w:sz w:val="32"/>
          <w:szCs w:val="32"/>
        </w:rPr>
        <w:t>．</w:t>
      </w:r>
      <w:r w:rsidRPr="00F55EF7">
        <w:rPr>
          <w:rFonts w:ascii="Times New Roman" w:eastAsia="仿宋" w:hAnsi="Times New Roman" w:cs="Times New Roman"/>
          <w:sz w:val="32"/>
          <w:szCs w:val="32"/>
        </w:rPr>
        <w:t>交流周期：</w:t>
      </w:r>
      <w:r w:rsidRPr="00F55EF7">
        <w:rPr>
          <w:rFonts w:ascii="Times New Roman" w:eastAsia="方正仿宋_GBK" w:hAnsi="Times New Roman" w:cs="Times New Roman"/>
          <w:sz w:val="32"/>
          <w:szCs w:val="32"/>
        </w:rPr>
        <w:t>1</w:t>
      </w:r>
      <w:r w:rsidRPr="00F55EF7">
        <w:rPr>
          <w:rFonts w:ascii="Times New Roman" w:eastAsia="方正仿宋_GBK" w:hAnsi="Times New Roman" w:cs="Times New Roman"/>
          <w:sz w:val="32"/>
          <w:szCs w:val="32"/>
        </w:rPr>
        <w:t>年。</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3</w:t>
      </w:r>
      <w:r w:rsidRPr="00F55EF7">
        <w:rPr>
          <w:rFonts w:ascii="Times New Roman" w:eastAsia="方正仿宋_GBK" w:hAnsi="Times New Roman" w:cs="Times New Roman"/>
          <w:sz w:val="32"/>
          <w:szCs w:val="32"/>
        </w:rPr>
        <w:t>．</w:t>
      </w:r>
      <w:r w:rsidRPr="00F55EF7">
        <w:rPr>
          <w:rFonts w:ascii="Times New Roman" w:eastAsia="仿宋" w:hAnsi="Times New Roman" w:cs="Times New Roman"/>
          <w:sz w:val="32"/>
          <w:szCs w:val="32"/>
        </w:rPr>
        <w:t>工作要求：</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1</w:t>
      </w:r>
      <w:r w:rsidRPr="00F55EF7">
        <w:rPr>
          <w:rFonts w:ascii="Times New Roman" w:eastAsia="方正仿宋_GBK" w:hAnsi="Times New Roman" w:cs="Times New Roman"/>
          <w:sz w:val="32"/>
          <w:szCs w:val="32"/>
        </w:rPr>
        <w:t>）分批选派近年引进的教龄在</w:t>
      </w:r>
      <w:r w:rsidRPr="00F55EF7">
        <w:rPr>
          <w:rFonts w:ascii="Times New Roman" w:eastAsia="方正仿宋_GBK" w:hAnsi="Times New Roman" w:cs="Times New Roman"/>
          <w:sz w:val="32"/>
          <w:szCs w:val="32"/>
        </w:rPr>
        <w:t>5</w:t>
      </w:r>
      <w:r w:rsidRPr="00F55EF7">
        <w:rPr>
          <w:rFonts w:ascii="Times New Roman" w:eastAsia="方正仿宋_GBK" w:hAnsi="Times New Roman" w:cs="Times New Roman"/>
          <w:sz w:val="32"/>
          <w:szCs w:val="32"/>
        </w:rPr>
        <w:t>年及以下的新教师进行校际交流，以进一步促进区域师资均衡，其中城区学校或集团核心校教师原则上要到乡村学校或薄弱学校交流。</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2</w:t>
      </w:r>
      <w:r w:rsidRPr="00F55EF7">
        <w:rPr>
          <w:rFonts w:ascii="Times New Roman" w:eastAsia="方正仿宋_GBK" w:hAnsi="Times New Roman" w:cs="Times New Roman"/>
          <w:sz w:val="32"/>
          <w:szCs w:val="32"/>
        </w:rPr>
        <w:t>）接收学校要选派优秀教师与年轻教师结对，促进新教师养成良好的习惯，提高学校和个人教育教学水平。</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3</w:t>
      </w:r>
      <w:r w:rsidRPr="00F55EF7">
        <w:rPr>
          <w:rFonts w:ascii="Times New Roman" w:eastAsia="方正仿宋_GBK" w:hAnsi="Times New Roman" w:cs="Times New Roman"/>
          <w:sz w:val="32"/>
          <w:szCs w:val="32"/>
        </w:rPr>
        <w:t>）参与交流的新教师须服从接收学校的安排，满工作量工作，积极开展教育教学研究。接收学校要切实加强对新教师交流的过程管理，对不服从组织安排或交流期间考核不合格的，将视情给予延长交流时间等相应处理。</w:t>
      </w:r>
    </w:p>
    <w:p w:rsidR="004C7909" w:rsidRPr="00F55EF7" w:rsidRDefault="004C7909" w:rsidP="004C7909">
      <w:pPr>
        <w:spacing w:line="540" w:lineRule="exact"/>
        <w:ind w:firstLineChars="200" w:firstLine="640"/>
        <w:rPr>
          <w:rFonts w:ascii="Times New Roman" w:eastAsia="楷体" w:hAnsi="Times New Roman" w:cs="Times New Roman"/>
          <w:sz w:val="32"/>
          <w:szCs w:val="32"/>
        </w:rPr>
      </w:pPr>
      <w:r w:rsidRPr="00F55EF7">
        <w:rPr>
          <w:rFonts w:ascii="Times New Roman" w:eastAsia="楷体" w:hAnsi="Times New Roman" w:cs="Times New Roman"/>
          <w:sz w:val="32"/>
          <w:szCs w:val="32"/>
        </w:rPr>
        <w:t>（三）分联盟合作交流</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1</w:t>
      </w:r>
      <w:r w:rsidRPr="00F55EF7">
        <w:rPr>
          <w:rFonts w:ascii="Times New Roman" w:eastAsia="方正仿宋_GBK" w:hAnsi="Times New Roman" w:cs="Times New Roman"/>
          <w:sz w:val="32"/>
          <w:szCs w:val="32"/>
        </w:rPr>
        <w:t>．</w:t>
      </w:r>
      <w:r w:rsidRPr="00F55EF7">
        <w:rPr>
          <w:rFonts w:ascii="Times New Roman" w:eastAsia="仿宋" w:hAnsi="Times New Roman" w:cs="Times New Roman"/>
          <w:sz w:val="32"/>
          <w:szCs w:val="32"/>
        </w:rPr>
        <w:t>交流对象：</w:t>
      </w:r>
      <w:r w:rsidRPr="00F55EF7">
        <w:rPr>
          <w:rFonts w:ascii="Times New Roman" w:eastAsia="方正仿宋_GBK" w:hAnsi="Times New Roman" w:cs="Times New Roman"/>
          <w:sz w:val="32"/>
          <w:szCs w:val="32"/>
        </w:rPr>
        <w:t>列入交流范围的专任教师和其中的骨干教师。原则上为距法定退休年龄</w:t>
      </w:r>
      <w:r w:rsidRPr="00F55EF7">
        <w:rPr>
          <w:rFonts w:ascii="Times New Roman" w:eastAsia="方正仿宋_GBK" w:hAnsi="Times New Roman" w:cs="Times New Roman"/>
          <w:sz w:val="32"/>
          <w:szCs w:val="32"/>
        </w:rPr>
        <w:t>5</w:t>
      </w:r>
      <w:r w:rsidRPr="00F55EF7">
        <w:rPr>
          <w:rFonts w:ascii="Times New Roman" w:eastAsia="方正仿宋_GBK" w:hAnsi="Times New Roman" w:cs="Times New Roman"/>
          <w:sz w:val="32"/>
          <w:szCs w:val="32"/>
        </w:rPr>
        <w:t>年及以上且在本校工作满</w:t>
      </w:r>
      <w:r w:rsidRPr="00F55EF7">
        <w:rPr>
          <w:rFonts w:ascii="Times New Roman" w:eastAsia="方正仿宋_GBK" w:hAnsi="Times New Roman" w:cs="Times New Roman"/>
          <w:sz w:val="32"/>
          <w:szCs w:val="32"/>
        </w:rPr>
        <w:t>6</w:t>
      </w:r>
      <w:r w:rsidRPr="00F55EF7">
        <w:rPr>
          <w:rFonts w:ascii="Times New Roman" w:eastAsia="方正仿宋_GBK" w:hAnsi="Times New Roman" w:cs="Times New Roman"/>
          <w:sz w:val="32"/>
          <w:szCs w:val="32"/>
        </w:rPr>
        <w:t>年的专任教师；不符合上述条件的人员，因工作需要或本人自愿，也可以列为交流范围。</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2</w:t>
      </w:r>
      <w:r w:rsidRPr="00F55EF7">
        <w:rPr>
          <w:rFonts w:ascii="Times New Roman" w:eastAsia="方正仿宋_GBK" w:hAnsi="Times New Roman" w:cs="Times New Roman"/>
          <w:sz w:val="32"/>
          <w:szCs w:val="32"/>
        </w:rPr>
        <w:t>．</w:t>
      </w:r>
      <w:r w:rsidRPr="00F55EF7">
        <w:rPr>
          <w:rFonts w:ascii="Times New Roman" w:eastAsia="仿宋" w:hAnsi="Times New Roman" w:cs="Times New Roman"/>
          <w:sz w:val="32"/>
          <w:szCs w:val="32"/>
        </w:rPr>
        <w:t>交流周期：</w:t>
      </w:r>
      <w:r w:rsidRPr="00F55EF7">
        <w:rPr>
          <w:rFonts w:ascii="Times New Roman" w:eastAsia="方正仿宋_GBK" w:hAnsi="Times New Roman" w:cs="Times New Roman"/>
          <w:sz w:val="32"/>
          <w:szCs w:val="32"/>
        </w:rPr>
        <w:t>2</w:t>
      </w:r>
      <w:r w:rsidRPr="00F55EF7">
        <w:rPr>
          <w:rFonts w:ascii="Times New Roman" w:eastAsia="方正仿宋_GBK" w:hAnsi="Times New Roman" w:cs="Times New Roman"/>
          <w:sz w:val="32"/>
          <w:szCs w:val="32"/>
        </w:rPr>
        <w:t>年。</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3</w:t>
      </w:r>
      <w:r w:rsidRPr="00F55EF7">
        <w:rPr>
          <w:rFonts w:ascii="Times New Roman" w:eastAsia="方正仿宋_GBK" w:hAnsi="Times New Roman" w:cs="Times New Roman"/>
          <w:sz w:val="32"/>
          <w:szCs w:val="32"/>
        </w:rPr>
        <w:t>．</w:t>
      </w:r>
      <w:r w:rsidRPr="00F55EF7">
        <w:rPr>
          <w:rFonts w:ascii="Times New Roman" w:eastAsia="仿宋" w:hAnsi="Times New Roman" w:cs="Times New Roman"/>
          <w:sz w:val="32"/>
          <w:szCs w:val="32"/>
        </w:rPr>
        <w:t>工作要求：</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1</w:t>
      </w:r>
      <w:r w:rsidRPr="00F55EF7">
        <w:rPr>
          <w:rFonts w:ascii="Times New Roman" w:eastAsia="方正仿宋_GBK" w:hAnsi="Times New Roman" w:cs="Times New Roman"/>
          <w:sz w:val="32"/>
          <w:szCs w:val="32"/>
        </w:rPr>
        <w:t>）学校可优先安排下列人员交流：城区拟申报晋升高级专业技术资格或区级以上骨干教师专业称号或</w:t>
      </w:r>
      <w:proofErr w:type="gramStart"/>
      <w:r w:rsidRPr="00F55EF7">
        <w:rPr>
          <w:rFonts w:ascii="Times New Roman" w:eastAsia="方正仿宋_GBK" w:hAnsi="Times New Roman" w:cs="Times New Roman"/>
          <w:sz w:val="32"/>
          <w:szCs w:val="32"/>
        </w:rPr>
        <w:t>省教学</w:t>
      </w:r>
      <w:proofErr w:type="gramEnd"/>
      <w:r w:rsidRPr="00F55EF7">
        <w:rPr>
          <w:rFonts w:ascii="Times New Roman" w:eastAsia="方正仿宋_GBK" w:hAnsi="Times New Roman" w:cs="Times New Roman"/>
          <w:sz w:val="32"/>
          <w:szCs w:val="32"/>
        </w:rPr>
        <w:t>名师等荣</w:t>
      </w:r>
      <w:r w:rsidRPr="00F55EF7">
        <w:rPr>
          <w:rFonts w:ascii="Times New Roman" w:eastAsia="方正仿宋_GBK" w:hAnsi="Times New Roman" w:cs="Times New Roman"/>
          <w:sz w:val="32"/>
          <w:szCs w:val="32"/>
        </w:rPr>
        <w:lastRenderedPageBreak/>
        <w:t>誉，无两年以上乡村学校或薄弱学校任教经历的；</w:t>
      </w:r>
      <w:r w:rsidRPr="00F55EF7">
        <w:rPr>
          <w:rFonts w:ascii="Times New Roman" w:eastAsia="方正仿宋_GBK" w:hAnsi="Times New Roman" w:cs="Times New Roman"/>
          <w:sz w:val="32"/>
          <w:szCs w:val="32"/>
        </w:rPr>
        <w:t>40</w:t>
      </w:r>
      <w:r w:rsidRPr="00F55EF7">
        <w:rPr>
          <w:rFonts w:ascii="Times New Roman" w:eastAsia="方正仿宋_GBK" w:hAnsi="Times New Roman" w:cs="Times New Roman"/>
          <w:sz w:val="32"/>
          <w:szCs w:val="32"/>
        </w:rPr>
        <w:t>周岁以下、拟申报晋升高级专业技术资格，无</w:t>
      </w:r>
      <w:r w:rsidRPr="00F55EF7">
        <w:rPr>
          <w:rFonts w:ascii="Times New Roman" w:eastAsia="方正仿宋_GBK" w:hAnsi="Times New Roman" w:cs="Times New Roman"/>
          <w:sz w:val="32"/>
          <w:szCs w:val="32"/>
        </w:rPr>
        <w:t>2011</w:t>
      </w:r>
      <w:r w:rsidRPr="00F55EF7">
        <w:rPr>
          <w:rFonts w:ascii="Times New Roman" w:eastAsia="方正仿宋_GBK" w:hAnsi="Times New Roman" w:cs="Times New Roman"/>
          <w:sz w:val="32"/>
          <w:szCs w:val="32"/>
        </w:rPr>
        <w:t>年以来由局认可的轮岗交流经历的；学校后备干部培养对象。</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2</w:t>
      </w:r>
      <w:r w:rsidRPr="00F55EF7">
        <w:rPr>
          <w:rFonts w:ascii="Times New Roman" w:eastAsia="方正仿宋_GBK" w:hAnsi="Times New Roman" w:cs="Times New Roman"/>
          <w:sz w:val="32"/>
          <w:szCs w:val="32"/>
        </w:rPr>
        <w:t>）将全区义务教育学校按相对就近、城乡合作的原则划分为</w:t>
      </w:r>
      <w:r w:rsidRPr="00F55EF7">
        <w:rPr>
          <w:rFonts w:ascii="Times New Roman" w:eastAsia="方正仿宋_GBK" w:hAnsi="Times New Roman" w:cs="Times New Roman"/>
          <w:sz w:val="32"/>
          <w:szCs w:val="32"/>
        </w:rPr>
        <w:t>7</w:t>
      </w:r>
      <w:r w:rsidRPr="00F55EF7">
        <w:rPr>
          <w:rFonts w:ascii="Times New Roman" w:eastAsia="方正仿宋_GBK" w:hAnsi="Times New Roman" w:cs="Times New Roman"/>
          <w:sz w:val="32"/>
          <w:szCs w:val="32"/>
        </w:rPr>
        <w:t>个联盟（详见附件</w:t>
      </w:r>
      <w:r w:rsidRPr="00F55EF7">
        <w:rPr>
          <w:rFonts w:ascii="Times New Roman" w:eastAsia="方正仿宋_GBK" w:hAnsi="Times New Roman" w:cs="Times New Roman"/>
          <w:sz w:val="32"/>
          <w:szCs w:val="32"/>
        </w:rPr>
        <w:t>2</w:t>
      </w:r>
      <w:r w:rsidRPr="00F55EF7">
        <w:rPr>
          <w:rFonts w:ascii="Times New Roman" w:eastAsia="方正仿宋_GBK" w:hAnsi="Times New Roman" w:cs="Times New Roman"/>
          <w:sz w:val="32"/>
          <w:szCs w:val="32"/>
        </w:rPr>
        <w:t>）。每个联盟设一所召集学校，负责组织协调本联盟区内各校教师交流工作。</w:t>
      </w:r>
    </w:p>
    <w:p w:rsidR="004C7909" w:rsidRPr="00F55EF7" w:rsidRDefault="004C7909" w:rsidP="004C7909">
      <w:pPr>
        <w:spacing w:line="540" w:lineRule="exact"/>
        <w:ind w:firstLineChars="200" w:firstLine="640"/>
        <w:rPr>
          <w:rFonts w:ascii="Times New Roman" w:eastAsia="楷体" w:hAnsi="Times New Roman" w:cs="Times New Roman"/>
          <w:sz w:val="32"/>
          <w:szCs w:val="32"/>
        </w:rPr>
      </w:pPr>
      <w:r w:rsidRPr="00F55EF7">
        <w:rPr>
          <w:rFonts w:ascii="Times New Roman" w:eastAsia="楷体" w:hAnsi="Times New Roman" w:cs="Times New Roman"/>
          <w:sz w:val="32"/>
          <w:szCs w:val="32"/>
        </w:rPr>
        <w:t>（四）原有的区内行政调配、城乡校际联盟合作交流、跨联盟校际交流，方式和要求不变。</w:t>
      </w:r>
    </w:p>
    <w:p w:rsidR="004C7909" w:rsidRPr="00F55EF7" w:rsidRDefault="004C7909" w:rsidP="004C7909">
      <w:pPr>
        <w:spacing w:line="540" w:lineRule="exact"/>
        <w:ind w:firstLineChars="200" w:firstLine="640"/>
        <w:rPr>
          <w:rFonts w:ascii="Times New Roman" w:eastAsia="黑体" w:hAnsi="Times New Roman" w:cs="Times New Roman"/>
          <w:sz w:val="32"/>
          <w:szCs w:val="32"/>
        </w:rPr>
      </w:pPr>
      <w:r w:rsidRPr="00F55EF7">
        <w:rPr>
          <w:rFonts w:ascii="Times New Roman" w:eastAsia="黑体" w:hAnsi="Times New Roman" w:cs="Times New Roman"/>
          <w:sz w:val="32"/>
          <w:szCs w:val="32"/>
        </w:rPr>
        <w:t>二、其他说明</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1</w:t>
      </w:r>
      <w:r w:rsidRPr="00F55EF7">
        <w:rPr>
          <w:rFonts w:ascii="Times New Roman" w:eastAsia="方正仿宋_GBK" w:hAnsi="Times New Roman" w:cs="Times New Roman"/>
          <w:sz w:val="32"/>
          <w:szCs w:val="32"/>
        </w:rPr>
        <w:t>．区教育局将根据省市有关精神，对相关人员的交流经历进行严格审核。</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2</w:t>
      </w:r>
      <w:r w:rsidRPr="00F55EF7">
        <w:rPr>
          <w:rFonts w:ascii="Times New Roman" w:eastAsia="方正仿宋_GBK" w:hAnsi="Times New Roman" w:cs="Times New Roman"/>
          <w:sz w:val="32"/>
          <w:szCs w:val="32"/>
        </w:rPr>
        <w:t>．其他有关教师轮岗交流工作仍按《常州市天宁区义务教育学校教师轮岗交流工作实施方案》（</w:t>
      </w:r>
      <w:proofErr w:type="gramStart"/>
      <w:r w:rsidRPr="00F55EF7">
        <w:rPr>
          <w:rFonts w:ascii="Times New Roman" w:eastAsia="方正仿宋_GBK" w:hAnsi="Times New Roman" w:cs="Times New Roman"/>
          <w:sz w:val="32"/>
          <w:szCs w:val="32"/>
        </w:rPr>
        <w:t>常天教</w:t>
      </w:r>
      <w:proofErr w:type="gramEnd"/>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2017</w:t>
      </w: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48</w:t>
      </w:r>
      <w:r w:rsidRPr="00F55EF7">
        <w:rPr>
          <w:rFonts w:ascii="Times New Roman" w:eastAsia="方正仿宋_GBK" w:hAnsi="Times New Roman" w:cs="Times New Roman"/>
          <w:sz w:val="32"/>
          <w:szCs w:val="32"/>
        </w:rPr>
        <w:t>号）、《关于做好</w:t>
      </w:r>
      <w:r w:rsidRPr="00F55EF7">
        <w:rPr>
          <w:rFonts w:ascii="Times New Roman" w:eastAsia="方正仿宋_GBK" w:hAnsi="Times New Roman" w:cs="Times New Roman"/>
          <w:sz w:val="32"/>
          <w:szCs w:val="32"/>
        </w:rPr>
        <w:t>2018</w:t>
      </w:r>
      <w:r w:rsidRPr="00F55EF7">
        <w:rPr>
          <w:rFonts w:ascii="Times New Roman" w:eastAsia="方正仿宋_GBK" w:hAnsi="Times New Roman" w:cs="Times New Roman"/>
          <w:sz w:val="32"/>
          <w:szCs w:val="32"/>
        </w:rPr>
        <w:t>年中小学教师城乡牵手、轮岗交流工作的通知》精神实施。</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3</w:t>
      </w: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2020</w:t>
      </w:r>
      <w:r w:rsidRPr="00F55EF7">
        <w:rPr>
          <w:rFonts w:ascii="Times New Roman" w:eastAsia="方正仿宋_GBK" w:hAnsi="Times New Roman" w:cs="Times New Roman"/>
          <w:sz w:val="32"/>
          <w:szCs w:val="32"/>
        </w:rPr>
        <w:t>年起，区教育局将对照《关于做好</w:t>
      </w:r>
      <w:r w:rsidRPr="00F55EF7">
        <w:rPr>
          <w:rFonts w:ascii="Times New Roman" w:eastAsia="方正仿宋_GBK" w:hAnsi="Times New Roman" w:cs="Times New Roman"/>
          <w:sz w:val="32"/>
          <w:szCs w:val="32"/>
        </w:rPr>
        <w:t>2018</w:t>
      </w:r>
      <w:r w:rsidRPr="00F55EF7">
        <w:rPr>
          <w:rFonts w:ascii="Times New Roman" w:eastAsia="方正仿宋_GBK" w:hAnsi="Times New Roman" w:cs="Times New Roman"/>
          <w:sz w:val="32"/>
          <w:szCs w:val="32"/>
        </w:rPr>
        <w:t>年常州市中小学、幼儿园教师专业技术评聘工作的意见》（常教人【</w:t>
      </w:r>
      <w:r w:rsidRPr="00F55EF7">
        <w:rPr>
          <w:rFonts w:ascii="Times New Roman" w:eastAsia="方正仿宋_GBK" w:hAnsi="Times New Roman" w:cs="Times New Roman"/>
          <w:sz w:val="32"/>
          <w:szCs w:val="32"/>
        </w:rPr>
        <w:t>2018</w:t>
      </w: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23</w:t>
      </w:r>
      <w:r w:rsidRPr="00F55EF7">
        <w:rPr>
          <w:rFonts w:ascii="Times New Roman" w:eastAsia="方正仿宋_GBK" w:hAnsi="Times New Roman" w:cs="Times New Roman"/>
          <w:sz w:val="32"/>
          <w:szCs w:val="32"/>
        </w:rPr>
        <w:t>号）中有关精神：</w:t>
      </w: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自</w:t>
      </w:r>
      <w:r w:rsidRPr="00F55EF7">
        <w:rPr>
          <w:rFonts w:ascii="Times New Roman" w:eastAsia="方正仿宋_GBK" w:hAnsi="Times New Roman" w:cs="Times New Roman"/>
          <w:sz w:val="32"/>
          <w:szCs w:val="32"/>
        </w:rPr>
        <w:t>2020</w:t>
      </w:r>
      <w:r w:rsidRPr="00F55EF7">
        <w:rPr>
          <w:rFonts w:ascii="Times New Roman" w:eastAsia="方正仿宋_GBK" w:hAnsi="Times New Roman" w:cs="Times New Roman"/>
          <w:sz w:val="32"/>
          <w:szCs w:val="32"/>
        </w:rPr>
        <w:t>年起距法定退休年龄</w:t>
      </w:r>
      <w:r w:rsidRPr="00F55EF7">
        <w:rPr>
          <w:rFonts w:ascii="Times New Roman" w:eastAsia="方正仿宋_GBK" w:hAnsi="Times New Roman" w:cs="Times New Roman"/>
          <w:sz w:val="32"/>
          <w:szCs w:val="32"/>
        </w:rPr>
        <w:t>5</w:t>
      </w:r>
      <w:r w:rsidRPr="00F55EF7">
        <w:rPr>
          <w:rFonts w:ascii="Times New Roman" w:eastAsia="方正仿宋_GBK" w:hAnsi="Times New Roman" w:cs="Times New Roman"/>
          <w:sz w:val="32"/>
          <w:szCs w:val="32"/>
        </w:rPr>
        <w:t>年以上的义务教育学校申报人员在申报高级职称时，城区学校申报人员在申报前的</w:t>
      </w:r>
      <w:r w:rsidRPr="00F55EF7">
        <w:rPr>
          <w:rFonts w:ascii="Times New Roman" w:eastAsia="方正仿宋_GBK" w:hAnsi="Times New Roman" w:cs="Times New Roman"/>
          <w:sz w:val="32"/>
          <w:szCs w:val="32"/>
        </w:rPr>
        <w:t>6</w:t>
      </w:r>
      <w:r w:rsidRPr="00F55EF7">
        <w:rPr>
          <w:rFonts w:ascii="Times New Roman" w:eastAsia="方正仿宋_GBK" w:hAnsi="Times New Roman" w:cs="Times New Roman"/>
          <w:sz w:val="32"/>
          <w:szCs w:val="32"/>
        </w:rPr>
        <w:t>年内须有</w:t>
      </w:r>
      <w:r w:rsidRPr="00F55EF7">
        <w:rPr>
          <w:rFonts w:ascii="Times New Roman" w:eastAsia="方正仿宋_GBK" w:hAnsi="Times New Roman" w:cs="Times New Roman"/>
          <w:sz w:val="32"/>
          <w:szCs w:val="32"/>
        </w:rPr>
        <w:t>2</w:t>
      </w:r>
      <w:r w:rsidRPr="00F55EF7">
        <w:rPr>
          <w:rFonts w:ascii="Times New Roman" w:eastAsia="方正仿宋_GBK" w:hAnsi="Times New Roman" w:cs="Times New Roman"/>
          <w:sz w:val="32"/>
          <w:szCs w:val="32"/>
        </w:rPr>
        <w:t>年以上在乡村学校或薄弱学校交流任教经历或轮岗交流经历，乡村学校申报人员在申报前的</w:t>
      </w:r>
      <w:r w:rsidRPr="00F55EF7">
        <w:rPr>
          <w:rFonts w:ascii="Times New Roman" w:eastAsia="方正仿宋_GBK" w:hAnsi="Times New Roman" w:cs="Times New Roman"/>
          <w:sz w:val="32"/>
          <w:szCs w:val="32"/>
        </w:rPr>
        <w:t>6</w:t>
      </w:r>
      <w:r w:rsidRPr="00F55EF7">
        <w:rPr>
          <w:rFonts w:ascii="Times New Roman" w:eastAsia="方正仿宋_GBK" w:hAnsi="Times New Roman" w:cs="Times New Roman"/>
          <w:sz w:val="32"/>
          <w:szCs w:val="32"/>
        </w:rPr>
        <w:t>年内须有</w:t>
      </w:r>
      <w:r w:rsidRPr="00F55EF7">
        <w:rPr>
          <w:rFonts w:ascii="Times New Roman" w:eastAsia="方正仿宋_GBK" w:hAnsi="Times New Roman" w:cs="Times New Roman"/>
          <w:sz w:val="32"/>
          <w:szCs w:val="32"/>
        </w:rPr>
        <w:t>2</w:t>
      </w:r>
      <w:r w:rsidRPr="00F55EF7">
        <w:rPr>
          <w:rFonts w:ascii="Times New Roman" w:eastAsia="方正仿宋_GBK" w:hAnsi="Times New Roman" w:cs="Times New Roman"/>
          <w:sz w:val="32"/>
          <w:szCs w:val="32"/>
        </w:rPr>
        <w:t>年以上轮岗经历</w:t>
      </w: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，对申报高级职称的相关人员流动工作进行审核。</w:t>
      </w:r>
    </w:p>
    <w:p w:rsidR="004C7909" w:rsidRPr="00F55EF7" w:rsidRDefault="004C7909" w:rsidP="004C7909">
      <w:pPr>
        <w:spacing w:line="540" w:lineRule="exact"/>
        <w:ind w:firstLineChars="200" w:firstLine="640"/>
        <w:rPr>
          <w:rFonts w:ascii="Times New Roman" w:eastAsia="黑体" w:hAnsi="Times New Roman" w:cs="Times New Roman"/>
          <w:sz w:val="32"/>
          <w:szCs w:val="32"/>
        </w:rPr>
      </w:pPr>
      <w:r w:rsidRPr="00F55EF7">
        <w:rPr>
          <w:rFonts w:ascii="Times New Roman" w:eastAsia="黑体" w:hAnsi="Times New Roman" w:cs="Times New Roman"/>
          <w:sz w:val="32"/>
          <w:szCs w:val="32"/>
        </w:rPr>
        <w:lastRenderedPageBreak/>
        <w:t>三、时间安排</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1</w:t>
      </w: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6</w:t>
      </w:r>
      <w:r w:rsidRPr="00F55EF7">
        <w:rPr>
          <w:rFonts w:ascii="Times New Roman" w:eastAsia="方正仿宋_GBK" w:hAnsi="Times New Roman" w:cs="Times New Roman"/>
          <w:sz w:val="32"/>
          <w:szCs w:val="32"/>
        </w:rPr>
        <w:t>月，各校组织发动，宣传有关政策。</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2</w:t>
      </w: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7</w:t>
      </w:r>
      <w:r w:rsidRPr="00F55EF7">
        <w:rPr>
          <w:rFonts w:ascii="Times New Roman" w:eastAsia="方正仿宋_GBK" w:hAnsi="Times New Roman" w:cs="Times New Roman"/>
          <w:sz w:val="32"/>
          <w:szCs w:val="32"/>
        </w:rPr>
        <w:t>月</w:t>
      </w:r>
      <w:r w:rsidRPr="00F55EF7">
        <w:rPr>
          <w:rFonts w:ascii="Times New Roman" w:eastAsia="方正仿宋_GBK" w:hAnsi="Times New Roman" w:cs="Times New Roman"/>
          <w:sz w:val="32"/>
          <w:szCs w:val="32"/>
        </w:rPr>
        <w:t>2</w:t>
      </w:r>
      <w:r w:rsidRPr="00F55EF7">
        <w:rPr>
          <w:rFonts w:ascii="Times New Roman" w:eastAsia="方正仿宋_GBK" w:hAnsi="Times New Roman" w:cs="Times New Roman"/>
          <w:sz w:val="32"/>
          <w:szCs w:val="32"/>
        </w:rPr>
        <w:t>日前，各校将申请交流的教师名单和相关信息</w:t>
      </w:r>
      <w:proofErr w:type="gramStart"/>
      <w:r w:rsidRPr="00F55EF7">
        <w:rPr>
          <w:rFonts w:ascii="Times New Roman" w:eastAsia="方正仿宋_GBK" w:hAnsi="Times New Roman" w:cs="Times New Roman"/>
          <w:sz w:val="32"/>
          <w:szCs w:val="32"/>
        </w:rPr>
        <w:t>报送局</w:t>
      </w:r>
      <w:proofErr w:type="gramEnd"/>
      <w:r w:rsidRPr="00F55EF7">
        <w:rPr>
          <w:rFonts w:ascii="Times New Roman" w:eastAsia="方正仿宋_GBK" w:hAnsi="Times New Roman" w:cs="Times New Roman"/>
          <w:sz w:val="32"/>
          <w:szCs w:val="32"/>
        </w:rPr>
        <w:t>人事科。申请区内行政调配的，仍暂按原区内流动办法执行，在前一年</w:t>
      </w:r>
      <w:r w:rsidRPr="00F55EF7">
        <w:rPr>
          <w:rFonts w:ascii="Times New Roman" w:eastAsia="方正仿宋_GBK" w:hAnsi="Times New Roman" w:cs="Times New Roman"/>
          <w:sz w:val="32"/>
          <w:szCs w:val="32"/>
        </w:rPr>
        <w:t>10</w:t>
      </w:r>
      <w:r w:rsidRPr="00F55EF7">
        <w:rPr>
          <w:rFonts w:ascii="Times New Roman" w:eastAsia="方正仿宋_GBK" w:hAnsi="Times New Roman" w:cs="Times New Roman"/>
          <w:sz w:val="32"/>
          <w:szCs w:val="32"/>
        </w:rPr>
        <w:t>月份前报送材料。</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3</w:t>
      </w: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7</w:t>
      </w:r>
      <w:r w:rsidRPr="00F55EF7">
        <w:rPr>
          <w:rFonts w:ascii="Times New Roman" w:eastAsia="方正仿宋_GBK" w:hAnsi="Times New Roman" w:cs="Times New Roman"/>
          <w:sz w:val="32"/>
          <w:szCs w:val="32"/>
        </w:rPr>
        <w:t>月</w:t>
      </w:r>
      <w:r w:rsidRPr="00F55EF7">
        <w:rPr>
          <w:rFonts w:ascii="Times New Roman" w:eastAsia="方正仿宋_GBK" w:hAnsi="Times New Roman" w:cs="Times New Roman"/>
          <w:sz w:val="32"/>
          <w:szCs w:val="32"/>
        </w:rPr>
        <w:t>20</w:t>
      </w:r>
      <w:r w:rsidRPr="00F55EF7">
        <w:rPr>
          <w:rFonts w:ascii="Times New Roman" w:eastAsia="方正仿宋_GBK" w:hAnsi="Times New Roman" w:cs="Times New Roman"/>
          <w:sz w:val="32"/>
          <w:szCs w:val="32"/>
        </w:rPr>
        <w:t>日前，由召集学校召集，会同联盟区内的其他学校商量确定本轮交流教师名单；各校将《天宁区</w:t>
      </w:r>
      <w:r w:rsidRPr="00F55EF7">
        <w:rPr>
          <w:rFonts w:ascii="Times New Roman" w:eastAsia="方正仿宋_GBK" w:hAnsi="Times New Roman" w:cs="Times New Roman"/>
          <w:sz w:val="32"/>
          <w:szCs w:val="32"/>
        </w:rPr>
        <w:t xml:space="preserve">     </w:t>
      </w:r>
      <w:r w:rsidRPr="00F55EF7">
        <w:rPr>
          <w:rFonts w:ascii="Times New Roman" w:eastAsia="方正仿宋_GBK" w:hAnsi="Times New Roman" w:cs="Times New Roman"/>
          <w:sz w:val="32"/>
          <w:szCs w:val="32"/>
        </w:rPr>
        <w:t>学年交流教师汇总表》（见附件</w:t>
      </w:r>
      <w:r w:rsidRPr="00F55EF7">
        <w:rPr>
          <w:rFonts w:ascii="Times New Roman" w:eastAsia="方正仿宋_GBK" w:hAnsi="Times New Roman" w:cs="Times New Roman"/>
          <w:sz w:val="32"/>
          <w:szCs w:val="32"/>
        </w:rPr>
        <w:t>3</w:t>
      </w:r>
      <w:r w:rsidRPr="00F55EF7">
        <w:rPr>
          <w:rFonts w:ascii="Times New Roman" w:eastAsia="方正仿宋_GBK" w:hAnsi="Times New Roman" w:cs="Times New Roman"/>
          <w:sz w:val="32"/>
          <w:szCs w:val="32"/>
        </w:rPr>
        <w:t>）纸质版</w:t>
      </w:r>
      <w:r w:rsidRPr="00F55EF7">
        <w:rPr>
          <w:rFonts w:ascii="Times New Roman" w:eastAsia="方正仿宋_GBK" w:hAnsi="Times New Roman" w:cs="Times New Roman"/>
          <w:sz w:val="32"/>
          <w:szCs w:val="32"/>
        </w:rPr>
        <w:t>1</w:t>
      </w:r>
      <w:r w:rsidRPr="00F55EF7">
        <w:rPr>
          <w:rFonts w:ascii="Times New Roman" w:eastAsia="方正仿宋_GBK" w:hAnsi="Times New Roman" w:cs="Times New Roman"/>
          <w:sz w:val="32"/>
          <w:szCs w:val="32"/>
        </w:rPr>
        <w:t>份报局人事科，同时将电子版报</w:t>
      </w:r>
      <w:r w:rsidRPr="00F55EF7">
        <w:rPr>
          <w:rFonts w:ascii="Times New Roman" w:eastAsia="方正仿宋_GBK" w:hAnsi="Times New Roman" w:cs="Times New Roman"/>
          <w:sz w:val="32"/>
          <w:szCs w:val="32"/>
        </w:rPr>
        <w:t>tnjyjrsk@163.com</w:t>
      </w:r>
      <w:r w:rsidRPr="00F55EF7">
        <w:rPr>
          <w:rFonts w:ascii="Times New Roman" w:eastAsia="方正仿宋_GBK" w:hAnsi="Times New Roman" w:cs="Times New Roman"/>
          <w:sz w:val="32"/>
          <w:szCs w:val="32"/>
        </w:rPr>
        <w:t>邮箱。</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4</w:t>
      </w:r>
      <w:r w:rsidRPr="00F55EF7">
        <w:rPr>
          <w:rFonts w:ascii="Times New Roman" w:eastAsia="方正仿宋_GBK" w:hAnsi="Times New Roman" w:cs="Times New Roman"/>
          <w:sz w:val="32"/>
          <w:szCs w:val="32"/>
        </w:rPr>
        <w:t>．</w:t>
      </w:r>
      <w:r w:rsidRPr="00F55EF7">
        <w:rPr>
          <w:rFonts w:ascii="Times New Roman" w:eastAsia="方正仿宋_GBK" w:hAnsi="Times New Roman" w:cs="Times New Roman"/>
          <w:sz w:val="32"/>
          <w:szCs w:val="32"/>
        </w:rPr>
        <w:t>7</w:t>
      </w:r>
      <w:r w:rsidRPr="00F55EF7">
        <w:rPr>
          <w:rFonts w:ascii="Times New Roman" w:eastAsia="方正仿宋_GBK" w:hAnsi="Times New Roman" w:cs="Times New Roman"/>
          <w:sz w:val="32"/>
          <w:szCs w:val="32"/>
        </w:rPr>
        <w:t>月</w:t>
      </w:r>
      <w:r w:rsidRPr="00F55EF7">
        <w:rPr>
          <w:rFonts w:ascii="Times New Roman" w:eastAsia="方正仿宋_GBK" w:hAnsi="Times New Roman" w:cs="Times New Roman"/>
          <w:sz w:val="32"/>
          <w:szCs w:val="32"/>
        </w:rPr>
        <w:t>31</w:t>
      </w:r>
      <w:r w:rsidRPr="00F55EF7">
        <w:rPr>
          <w:rFonts w:ascii="Times New Roman" w:eastAsia="方正仿宋_GBK" w:hAnsi="Times New Roman" w:cs="Times New Roman"/>
          <w:sz w:val="32"/>
          <w:szCs w:val="32"/>
        </w:rPr>
        <w:t>日前，学校做好交接工作，交流教师参加接收学校的活动。</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未尽事宜，由区教育局研究确定。</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附件：</w:t>
      </w:r>
      <w:r w:rsidRPr="00F55EF7">
        <w:rPr>
          <w:rFonts w:ascii="Times New Roman" w:eastAsia="方正仿宋_GBK" w:hAnsi="Times New Roman" w:cs="Times New Roman"/>
          <w:sz w:val="32"/>
          <w:szCs w:val="32"/>
        </w:rPr>
        <w:t>1</w:t>
      </w:r>
      <w:r w:rsidRPr="00F55EF7">
        <w:rPr>
          <w:rFonts w:ascii="Times New Roman" w:eastAsia="方正仿宋_GBK" w:hAnsi="Times New Roman" w:cs="Times New Roman"/>
          <w:sz w:val="32"/>
          <w:szCs w:val="32"/>
        </w:rPr>
        <w:t>．天宁区</w:t>
      </w:r>
      <w:r w:rsidRPr="00F55EF7">
        <w:rPr>
          <w:rFonts w:ascii="Times New Roman" w:eastAsia="方正仿宋_GBK" w:hAnsi="Times New Roman" w:cs="Times New Roman"/>
          <w:sz w:val="32"/>
          <w:szCs w:val="32"/>
        </w:rPr>
        <w:t>2019-2021</w:t>
      </w:r>
      <w:r w:rsidRPr="00F55EF7">
        <w:rPr>
          <w:rFonts w:ascii="Times New Roman" w:eastAsia="方正仿宋_GBK" w:hAnsi="Times New Roman" w:cs="Times New Roman"/>
          <w:sz w:val="32"/>
          <w:szCs w:val="32"/>
        </w:rPr>
        <w:t>学年教师交流名额分配表</w:t>
      </w:r>
    </w:p>
    <w:p w:rsidR="004C7909" w:rsidRPr="00F55EF7" w:rsidRDefault="004C7909" w:rsidP="004C7909">
      <w:pPr>
        <w:spacing w:line="540" w:lineRule="exact"/>
        <w:ind w:firstLineChars="200" w:firstLine="64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 xml:space="preserve">      2</w:t>
      </w:r>
      <w:r w:rsidRPr="00F55EF7">
        <w:rPr>
          <w:rFonts w:ascii="Times New Roman" w:eastAsia="方正仿宋_GBK" w:hAnsi="Times New Roman" w:cs="Times New Roman"/>
          <w:sz w:val="32"/>
          <w:szCs w:val="32"/>
        </w:rPr>
        <w:t>．天宁区义务教育阶段学校联盟</w:t>
      </w:r>
    </w:p>
    <w:p w:rsidR="004C7909" w:rsidRPr="00F55EF7" w:rsidRDefault="004C7909" w:rsidP="004C7909">
      <w:pPr>
        <w:spacing w:line="540" w:lineRule="exact"/>
        <w:ind w:firstLineChars="500" w:firstLine="160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3</w:t>
      </w:r>
      <w:r w:rsidRPr="00F55EF7">
        <w:rPr>
          <w:rFonts w:ascii="Times New Roman" w:eastAsia="方正仿宋_GBK" w:hAnsi="Times New Roman" w:cs="Times New Roman"/>
          <w:sz w:val="32"/>
          <w:szCs w:val="32"/>
        </w:rPr>
        <w:t>．天宁区</w:t>
      </w:r>
      <w:r w:rsidRPr="00F55EF7">
        <w:rPr>
          <w:rFonts w:ascii="Times New Roman" w:eastAsia="方正仿宋_GBK" w:hAnsi="Times New Roman" w:cs="Times New Roman"/>
          <w:sz w:val="32"/>
          <w:szCs w:val="32"/>
        </w:rPr>
        <w:t>2019-2021</w:t>
      </w:r>
      <w:r w:rsidRPr="00F55EF7">
        <w:rPr>
          <w:rFonts w:ascii="Times New Roman" w:eastAsia="方正仿宋_GBK" w:hAnsi="Times New Roman" w:cs="Times New Roman"/>
          <w:sz w:val="32"/>
          <w:szCs w:val="32"/>
        </w:rPr>
        <w:t>学年交流教师汇总表</w:t>
      </w:r>
    </w:p>
    <w:p w:rsidR="00C47C80" w:rsidRPr="00F55EF7" w:rsidRDefault="004C7909" w:rsidP="004C7909">
      <w:pPr>
        <w:spacing w:line="540" w:lineRule="exact"/>
        <w:ind w:firstLineChars="500" w:firstLine="160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4</w:t>
      </w:r>
      <w:r w:rsidRPr="00F55EF7">
        <w:rPr>
          <w:rFonts w:ascii="Times New Roman" w:eastAsia="方正仿宋_GBK" w:hAnsi="Times New Roman" w:cs="Times New Roman"/>
          <w:sz w:val="32"/>
          <w:szCs w:val="32"/>
        </w:rPr>
        <w:t>．天宁区教师交流鉴定表</w:t>
      </w:r>
    </w:p>
    <w:p w:rsidR="00574EF2" w:rsidRPr="00F55EF7" w:rsidRDefault="00574EF2" w:rsidP="00AA27B9">
      <w:pPr>
        <w:spacing w:line="540" w:lineRule="exact"/>
        <w:rPr>
          <w:rFonts w:ascii="Times New Roman" w:eastAsia="方正仿宋_GBK" w:hAnsi="Times New Roman" w:cs="Times New Roman"/>
          <w:sz w:val="32"/>
          <w:szCs w:val="32"/>
        </w:rPr>
      </w:pPr>
    </w:p>
    <w:p w:rsidR="003C5DF1" w:rsidRPr="00F55EF7" w:rsidRDefault="003C5DF1" w:rsidP="00AA27B9">
      <w:pPr>
        <w:spacing w:line="540" w:lineRule="exact"/>
        <w:rPr>
          <w:rFonts w:ascii="Times New Roman" w:eastAsia="方正仿宋_GBK" w:hAnsi="Times New Roman" w:cs="Times New Roman"/>
          <w:sz w:val="32"/>
          <w:szCs w:val="32"/>
        </w:rPr>
      </w:pPr>
    </w:p>
    <w:p w:rsidR="00574EF2" w:rsidRPr="00F55EF7" w:rsidRDefault="00574EF2" w:rsidP="00AA27B9">
      <w:pPr>
        <w:spacing w:line="540" w:lineRule="exact"/>
        <w:rPr>
          <w:rFonts w:ascii="Times New Roman" w:eastAsia="方正仿宋_GBK" w:hAnsi="Times New Roman" w:cs="Times New Roman"/>
          <w:sz w:val="32"/>
          <w:szCs w:val="32"/>
        </w:rPr>
      </w:pPr>
    </w:p>
    <w:p w:rsidR="000E104D" w:rsidRPr="00F55EF7" w:rsidRDefault="000E104D" w:rsidP="00AA27B9">
      <w:pPr>
        <w:spacing w:line="540" w:lineRule="exact"/>
        <w:ind w:firstLineChars="1750" w:firstLine="560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常州市天宁区教育局</w:t>
      </w:r>
    </w:p>
    <w:p w:rsidR="00574EF2" w:rsidRPr="00F55EF7" w:rsidRDefault="000E104D" w:rsidP="004C7909">
      <w:pPr>
        <w:spacing w:line="540" w:lineRule="exact"/>
        <w:ind w:firstLineChars="1850" w:firstLine="5920"/>
        <w:rPr>
          <w:rFonts w:ascii="Times New Roman" w:eastAsia="方正仿宋_GBK" w:hAnsi="Times New Roman" w:cs="Times New Roman"/>
          <w:sz w:val="32"/>
          <w:szCs w:val="32"/>
        </w:rPr>
      </w:pPr>
      <w:r w:rsidRPr="00F55EF7">
        <w:rPr>
          <w:rFonts w:ascii="Times New Roman" w:eastAsia="方正仿宋_GBK" w:hAnsi="Times New Roman" w:cs="Times New Roman"/>
          <w:sz w:val="32"/>
          <w:szCs w:val="32"/>
        </w:rPr>
        <w:t>2019</w:t>
      </w:r>
      <w:r w:rsidRPr="00F55EF7">
        <w:rPr>
          <w:rFonts w:ascii="Times New Roman" w:eastAsia="方正仿宋_GBK" w:hAnsi="Times New Roman" w:cs="Times New Roman"/>
          <w:sz w:val="32"/>
          <w:szCs w:val="32"/>
        </w:rPr>
        <w:t>年</w:t>
      </w:r>
      <w:r w:rsidR="00B57A0E" w:rsidRPr="00F55EF7">
        <w:rPr>
          <w:rFonts w:ascii="Times New Roman" w:eastAsia="方正仿宋_GBK" w:hAnsi="Times New Roman" w:cs="Times New Roman"/>
          <w:sz w:val="32"/>
          <w:szCs w:val="32"/>
        </w:rPr>
        <w:t>6</w:t>
      </w:r>
      <w:r w:rsidRPr="00F55EF7">
        <w:rPr>
          <w:rFonts w:ascii="Times New Roman" w:eastAsia="方正仿宋_GBK" w:hAnsi="Times New Roman" w:cs="Times New Roman"/>
          <w:sz w:val="32"/>
          <w:szCs w:val="32"/>
        </w:rPr>
        <w:t>月</w:t>
      </w:r>
      <w:r w:rsidR="004C7909" w:rsidRPr="00F55EF7">
        <w:rPr>
          <w:rFonts w:ascii="Times New Roman" w:eastAsia="方正仿宋_GBK" w:hAnsi="Times New Roman" w:cs="Times New Roman"/>
          <w:sz w:val="32"/>
          <w:szCs w:val="32"/>
        </w:rPr>
        <w:t>21</w:t>
      </w:r>
      <w:r w:rsidRPr="00F55EF7">
        <w:rPr>
          <w:rFonts w:ascii="Times New Roman" w:eastAsia="方正仿宋_GBK" w:hAnsi="Times New Roman" w:cs="Times New Roman"/>
          <w:sz w:val="32"/>
          <w:szCs w:val="32"/>
        </w:rPr>
        <w:t>日</w:t>
      </w:r>
    </w:p>
    <w:p w:rsidR="00574EF2" w:rsidRPr="00F55EF7" w:rsidRDefault="00574EF2" w:rsidP="000E104D">
      <w:pPr>
        <w:spacing w:line="570" w:lineRule="exact"/>
        <w:jc w:val="left"/>
        <w:rPr>
          <w:rFonts w:ascii="Times New Roman" w:eastAsia="方正仿宋_GBK" w:hAnsi="Times New Roman" w:cs="Times New Roman"/>
          <w:sz w:val="32"/>
          <w:szCs w:val="32"/>
        </w:rPr>
      </w:pPr>
    </w:p>
    <w:p w:rsidR="00574EF2" w:rsidRPr="00F55EF7" w:rsidRDefault="000C627D" w:rsidP="000E104D">
      <w:pPr>
        <w:spacing w:line="570" w:lineRule="exact"/>
        <w:jc w:val="left"/>
        <w:rPr>
          <w:rFonts w:ascii="Times New Roman" w:eastAsia="黑体" w:hAnsi="Times New Roman" w:cs="Times New Roman"/>
          <w:sz w:val="32"/>
          <w:szCs w:val="32"/>
        </w:rPr>
      </w:pPr>
      <w:r w:rsidRPr="00F55EF7">
        <w:rPr>
          <w:rFonts w:ascii="Times New Roman" w:eastAsia="黑体" w:hAnsi="Times New Roman" w:cs="Times New Roman"/>
          <w:sz w:val="32"/>
          <w:szCs w:val="32"/>
        </w:rPr>
        <w:lastRenderedPageBreak/>
        <w:t>附件</w:t>
      </w:r>
      <w:r w:rsidRPr="00F55EF7">
        <w:rPr>
          <w:rFonts w:ascii="Times New Roman" w:eastAsia="黑体" w:hAnsi="Times New Roman" w:cs="Times New Roman"/>
          <w:sz w:val="32"/>
          <w:szCs w:val="32"/>
        </w:rPr>
        <w:t>1</w:t>
      </w:r>
    </w:p>
    <w:p w:rsidR="00C47C80" w:rsidRPr="00F55EF7" w:rsidRDefault="000C627D" w:rsidP="000C627D">
      <w:pPr>
        <w:spacing w:line="570" w:lineRule="exact"/>
        <w:jc w:val="center"/>
        <w:rPr>
          <w:rFonts w:ascii="Times New Roman" w:eastAsia="方正小标宋_GBK" w:hAnsi="Times New Roman" w:cs="Times New Roman"/>
          <w:sz w:val="32"/>
          <w:szCs w:val="32"/>
        </w:rPr>
      </w:pPr>
      <w:r w:rsidRPr="00F55EF7">
        <w:rPr>
          <w:rFonts w:ascii="Times New Roman" w:eastAsia="方正小标宋_GBK" w:hAnsi="Times New Roman" w:cs="Times New Roman"/>
          <w:sz w:val="36"/>
          <w:szCs w:val="32"/>
        </w:rPr>
        <w:t>天宁区</w:t>
      </w:r>
      <w:r w:rsidRPr="00F55EF7">
        <w:rPr>
          <w:rFonts w:ascii="Times New Roman" w:eastAsia="方正小标宋_GBK" w:hAnsi="Times New Roman" w:cs="Times New Roman"/>
          <w:sz w:val="36"/>
          <w:szCs w:val="32"/>
        </w:rPr>
        <w:t>2019</w:t>
      </w:r>
      <w:r w:rsidRPr="00F55EF7">
        <w:rPr>
          <w:rFonts w:ascii="Times New Roman" w:eastAsia="方正小标宋_GBK" w:hAnsi="Times New Roman" w:cs="Times New Roman"/>
          <w:sz w:val="36"/>
          <w:szCs w:val="32"/>
        </w:rPr>
        <w:t>－</w:t>
      </w:r>
      <w:r w:rsidRPr="00F55EF7">
        <w:rPr>
          <w:rFonts w:ascii="Times New Roman" w:eastAsia="方正小标宋_GBK" w:hAnsi="Times New Roman" w:cs="Times New Roman"/>
          <w:sz w:val="36"/>
          <w:szCs w:val="32"/>
        </w:rPr>
        <w:t>2021</w:t>
      </w:r>
      <w:r w:rsidRPr="00F55EF7">
        <w:rPr>
          <w:rFonts w:ascii="Times New Roman" w:eastAsia="方正小标宋_GBK" w:hAnsi="Times New Roman" w:cs="Times New Roman"/>
          <w:sz w:val="36"/>
          <w:szCs w:val="32"/>
        </w:rPr>
        <w:t>学年度教师交流名额分配表</w:t>
      </w:r>
    </w:p>
    <w:p w:rsidR="000C627D" w:rsidRPr="00F55EF7" w:rsidRDefault="000C627D" w:rsidP="000C627D">
      <w:pPr>
        <w:spacing w:line="570" w:lineRule="exact"/>
        <w:jc w:val="center"/>
        <w:rPr>
          <w:rFonts w:ascii="Times New Roman" w:eastAsia="方正仿宋_GBK" w:hAnsi="Times New Roman" w:cs="Times New Roman"/>
          <w:b/>
          <w:sz w:val="32"/>
          <w:szCs w:val="32"/>
        </w:rPr>
      </w:pPr>
    </w:p>
    <w:tbl>
      <w:tblPr>
        <w:tblW w:w="9059" w:type="dxa"/>
        <w:jc w:val="center"/>
        <w:tblLayout w:type="fixed"/>
        <w:tblLook w:val="0000" w:firstRow="0" w:lastRow="0" w:firstColumn="0" w:lastColumn="0" w:noHBand="0" w:noVBand="0"/>
      </w:tblPr>
      <w:tblGrid>
        <w:gridCol w:w="528"/>
        <w:gridCol w:w="2838"/>
        <w:gridCol w:w="508"/>
        <w:gridCol w:w="627"/>
        <w:gridCol w:w="567"/>
        <w:gridCol w:w="2818"/>
        <w:gridCol w:w="528"/>
        <w:gridCol w:w="645"/>
      </w:tblGrid>
      <w:tr w:rsidR="000C627D" w:rsidRPr="00F55EF7" w:rsidTr="000C627D">
        <w:trPr>
          <w:trHeight w:val="267"/>
          <w:jc w:val="center"/>
        </w:trPr>
        <w:tc>
          <w:tcPr>
            <w:tcW w:w="528" w:type="dxa"/>
            <w:vMerge w:val="restart"/>
            <w:tcBorders>
              <w:top w:val="single" w:sz="8" w:space="0" w:color="auto"/>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b/>
                <w:bCs/>
                <w:color w:val="000000"/>
                <w:kern w:val="0"/>
                <w:sz w:val="20"/>
                <w:szCs w:val="20"/>
              </w:rPr>
            </w:pPr>
            <w:r w:rsidRPr="00F55EF7">
              <w:rPr>
                <w:rFonts w:ascii="Times New Roman" w:hAnsi="Times New Roman" w:cs="Times New Roman"/>
                <w:b/>
                <w:bCs/>
                <w:color w:val="000000"/>
                <w:kern w:val="0"/>
                <w:sz w:val="20"/>
                <w:szCs w:val="20"/>
              </w:rPr>
              <w:t>序号</w:t>
            </w:r>
          </w:p>
        </w:tc>
        <w:tc>
          <w:tcPr>
            <w:tcW w:w="2838" w:type="dxa"/>
            <w:vMerge w:val="restart"/>
            <w:tcBorders>
              <w:top w:val="single" w:sz="8" w:space="0" w:color="auto"/>
              <w:left w:val="single" w:sz="4"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b/>
                <w:bCs/>
                <w:color w:val="000000"/>
                <w:kern w:val="0"/>
                <w:sz w:val="20"/>
                <w:szCs w:val="20"/>
              </w:rPr>
            </w:pPr>
            <w:r w:rsidRPr="00F55EF7">
              <w:rPr>
                <w:rFonts w:ascii="Times New Roman" w:hAnsi="Times New Roman" w:cs="Times New Roman"/>
                <w:b/>
                <w:bCs/>
                <w:color w:val="000000"/>
                <w:kern w:val="0"/>
                <w:sz w:val="20"/>
                <w:szCs w:val="20"/>
              </w:rPr>
              <w:t>学</w:t>
            </w:r>
            <w:r w:rsidRPr="00F55EF7">
              <w:rPr>
                <w:rFonts w:ascii="Times New Roman" w:hAnsi="Times New Roman" w:cs="Times New Roman"/>
                <w:b/>
                <w:bCs/>
                <w:color w:val="000000"/>
                <w:kern w:val="0"/>
                <w:sz w:val="20"/>
                <w:szCs w:val="20"/>
              </w:rPr>
              <w:t xml:space="preserve">  </w:t>
            </w:r>
            <w:r w:rsidRPr="00F55EF7">
              <w:rPr>
                <w:rFonts w:ascii="Times New Roman" w:hAnsi="Times New Roman" w:cs="Times New Roman"/>
                <w:b/>
                <w:bCs/>
                <w:color w:val="000000"/>
                <w:kern w:val="0"/>
                <w:sz w:val="20"/>
                <w:szCs w:val="20"/>
              </w:rPr>
              <w:t>校</w:t>
            </w:r>
          </w:p>
        </w:tc>
        <w:tc>
          <w:tcPr>
            <w:tcW w:w="1135" w:type="dxa"/>
            <w:gridSpan w:val="2"/>
            <w:tcBorders>
              <w:top w:val="single" w:sz="8" w:space="0" w:color="auto"/>
              <w:left w:val="nil"/>
              <w:bottom w:val="single" w:sz="4" w:space="0" w:color="auto"/>
              <w:right w:val="double" w:sz="6" w:space="0" w:color="000000"/>
            </w:tcBorders>
            <w:vAlign w:val="center"/>
          </w:tcPr>
          <w:p w:rsidR="000C627D" w:rsidRPr="00F55EF7" w:rsidRDefault="000C627D" w:rsidP="00D37076">
            <w:pPr>
              <w:widowControl/>
              <w:jc w:val="center"/>
              <w:rPr>
                <w:rFonts w:ascii="Times New Roman" w:hAnsi="Times New Roman" w:cs="Times New Roman"/>
                <w:b/>
                <w:bCs/>
                <w:color w:val="000000"/>
                <w:kern w:val="0"/>
                <w:sz w:val="20"/>
                <w:szCs w:val="20"/>
              </w:rPr>
            </w:pPr>
            <w:r w:rsidRPr="00F55EF7">
              <w:rPr>
                <w:rFonts w:ascii="Times New Roman" w:hAnsi="Times New Roman" w:cs="Times New Roman"/>
                <w:b/>
                <w:bCs/>
                <w:color w:val="000000"/>
                <w:kern w:val="0"/>
                <w:sz w:val="20"/>
                <w:szCs w:val="20"/>
              </w:rPr>
              <w:t>应交流</w:t>
            </w:r>
            <w:r w:rsidRPr="00F55EF7">
              <w:rPr>
                <w:rFonts w:ascii="Times New Roman" w:hAnsi="Times New Roman" w:cs="Times New Roman"/>
                <w:b/>
                <w:bCs/>
                <w:color w:val="000000"/>
                <w:kern w:val="0"/>
                <w:sz w:val="20"/>
                <w:szCs w:val="20"/>
              </w:rPr>
              <w:t xml:space="preserve"> </w:t>
            </w:r>
            <w:r w:rsidRPr="00F55EF7">
              <w:rPr>
                <w:rFonts w:ascii="Times New Roman" w:hAnsi="Times New Roman" w:cs="Times New Roman"/>
                <w:b/>
                <w:bCs/>
                <w:color w:val="000000"/>
                <w:kern w:val="0"/>
                <w:sz w:val="20"/>
                <w:szCs w:val="20"/>
              </w:rPr>
              <w:t>（最少数）</w:t>
            </w:r>
          </w:p>
        </w:tc>
        <w:tc>
          <w:tcPr>
            <w:tcW w:w="567" w:type="dxa"/>
            <w:vMerge w:val="restart"/>
            <w:tcBorders>
              <w:top w:val="single" w:sz="8" w:space="0" w:color="auto"/>
              <w:left w:val="double" w:sz="6"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b/>
                <w:bCs/>
                <w:color w:val="000000"/>
                <w:kern w:val="0"/>
                <w:sz w:val="20"/>
                <w:szCs w:val="20"/>
              </w:rPr>
            </w:pPr>
            <w:r w:rsidRPr="00F55EF7">
              <w:rPr>
                <w:rFonts w:ascii="Times New Roman" w:hAnsi="Times New Roman" w:cs="Times New Roman"/>
                <w:b/>
                <w:bCs/>
                <w:color w:val="000000"/>
                <w:kern w:val="0"/>
                <w:sz w:val="20"/>
                <w:szCs w:val="20"/>
              </w:rPr>
              <w:t>序号</w:t>
            </w:r>
          </w:p>
        </w:tc>
        <w:tc>
          <w:tcPr>
            <w:tcW w:w="2818" w:type="dxa"/>
            <w:vMerge w:val="restart"/>
            <w:tcBorders>
              <w:top w:val="single" w:sz="8" w:space="0" w:color="auto"/>
              <w:left w:val="single" w:sz="4"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b/>
                <w:bCs/>
                <w:color w:val="000000"/>
                <w:kern w:val="0"/>
                <w:sz w:val="20"/>
                <w:szCs w:val="20"/>
              </w:rPr>
            </w:pPr>
            <w:r w:rsidRPr="00F55EF7">
              <w:rPr>
                <w:rFonts w:ascii="Times New Roman" w:hAnsi="Times New Roman" w:cs="Times New Roman"/>
                <w:b/>
                <w:bCs/>
                <w:color w:val="000000"/>
                <w:kern w:val="0"/>
                <w:sz w:val="20"/>
                <w:szCs w:val="20"/>
              </w:rPr>
              <w:t>学</w:t>
            </w:r>
            <w:r w:rsidRPr="00F55EF7">
              <w:rPr>
                <w:rFonts w:ascii="Times New Roman" w:hAnsi="Times New Roman" w:cs="Times New Roman"/>
                <w:b/>
                <w:bCs/>
                <w:color w:val="000000"/>
                <w:kern w:val="0"/>
                <w:sz w:val="20"/>
                <w:szCs w:val="20"/>
              </w:rPr>
              <w:t xml:space="preserve">  </w:t>
            </w:r>
            <w:r w:rsidRPr="00F55EF7">
              <w:rPr>
                <w:rFonts w:ascii="Times New Roman" w:hAnsi="Times New Roman" w:cs="Times New Roman"/>
                <w:b/>
                <w:bCs/>
                <w:color w:val="000000"/>
                <w:kern w:val="0"/>
                <w:sz w:val="20"/>
                <w:szCs w:val="20"/>
              </w:rPr>
              <w:t>校</w:t>
            </w:r>
          </w:p>
        </w:tc>
        <w:tc>
          <w:tcPr>
            <w:tcW w:w="1173" w:type="dxa"/>
            <w:gridSpan w:val="2"/>
            <w:tcBorders>
              <w:top w:val="single" w:sz="8" w:space="0" w:color="auto"/>
              <w:left w:val="nil"/>
              <w:bottom w:val="single" w:sz="4" w:space="0" w:color="auto"/>
              <w:right w:val="single" w:sz="8" w:space="0" w:color="000000"/>
            </w:tcBorders>
            <w:vAlign w:val="center"/>
          </w:tcPr>
          <w:p w:rsidR="000C627D" w:rsidRPr="00F55EF7" w:rsidRDefault="000C627D" w:rsidP="00D37076">
            <w:pPr>
              <w:widowControl/>
              <w:jc w:val="center"/>
              <w:rPr>
                <w:rFonts w:ascii="Times New Roman" w:hAnsi="Times New Roman" w:cs="Times New Roman"/>
                <w:b/>
                <w:bCs/>
                <w:color w:val="000000"/>
                <w:kern w:val="0"/>
                <w:sz w:val="20"/>
                <w:szCs w:val="20"/>
              </w:rPr>
            </w:pPr>
            <w:r w:rsidRPr="00F55EF7">
              <w:rPr>
                <w:rFonts w:ascii="Times New Roman" w:hAnsi="Times New Roman" w:cs="Times New Roman"/>
                <w:b/>
                <w:bCs/>
                <w:color w:val="000000"/>
                <w:kern w:val="0"/>
                <w:sz w:val="20"/>
                <w:szCs w:val="20"/>
              </w:rPr>
              <w:t>应交流</w:t>
            </w:r>
            <w:r w:rsidRPr="00F55EF7">
              <w:rPr>
                <w:rFonts w:ascii="Times New Roman" w:hAnsi="Times New Roman" w:cs="Times New Roman"/>
                <w:b/>
                <w:bCs/>
                <w:color w:val="000000"/>
                <w:kern w:val="0"/>
                <w:sz w:val="20"/>
                <w:szCs w:val="20"/>
              </w:rPr>
              <w:t xml:space="preserve"> </w:t>
            </w:r>
            <w:r w:rsidRPr="00F55EF7">
              <w:rPr>
                <w:rFonts w:ascii="Times New Roman" w:hAnsi="Times New Roman" w:cs="Times New Roman"/>
                <w:b/>
                <w:bCs/>
                <w:color w:val="000000"/>
                <w:kern w:val="0"/>
                <w:sz w:val="20"/>
                <w:szCs w:val="20"/>
              </w:rPr>
              <w:t>（最少数）</w:t>
            </w:r>
          </w:p>
        </w:tc>
      </w:tr>
      <w:tr w:rsidR="000C627D" w:rsidRPr="00F55EF7" w:rsidTr="000C627D">
        <w:trPr>
          <w:trHeight w:val="431"/>
          <w:jc w:val="center"/>
        </w:trPr>
        <w:tc>
          <w:tcPr>
            <w:tcW w:w="528" w:type="dxa"/>
            <w:vMerge/>
            <w:tcBorders>
              <w:top w:val="single" w:sz="8" w:space="0" w:color="auto"/>
              <w:left w:val="single" w:sz="8" w:space="0" w:color="auto"/>
              <w:bottom w:val="single" w:sz="4" w:space="0" w:color="auto"/>
              <w:right w:val="single" w:sz="4" w:space="0" w:color="auto"/>
            </w:tcBorders>
            <w:vAlign w:val="center"/>
          </w:tcPr>
          <w:p w:rsidR="000C627D" w:rsidRPr="00F55EF7" w:rsidRDefault="000C627D" w:rsidP="00D37076">
            <w:pPr>
              <w:widowControl/>
              <w:jc w:val="left"/>
              <w:rPr>
                <w:rFonts w:ascii="Times New Roman" w:hAnsi="Times New Roman" w:cs="Times New Roman"/>
                <w:b/>
                <w:bCs/>
                <w:color w:val="000000"/>
                <w:kern w:val="0"/>
                <w:sz w:val="20"/>
                <w:szCs w:val="20"/>
              </w:rPr>
            </w:pPr>
          </w:p>
        </w:tc>
        <w:tc>
          <w:tcPr>
            <w:tcW w:w="2838" w:type="dxa"/>
            <w:vMerge/>
            <w:tcBorders>
              <w:top w:val="single" w:sz="8" w:space="0" w:color="auto"/>
              <w:left w:val="single" w:sz="4" w:space="0" w:color="auto"/>
              <w:bottom w:val="single" w:sz="4" w:space="0" w:color="auto"/>
              <w:right w:val="single" w:sz="4" w:space="0" w:color="auto"/>
            </w:tcBorders>
            <w:vAlign w:val="center"/>
          </w:tcPr>
          <w:p w:rsidR="000C627D" w:rsidRPr="00F55EF7" w:rsidRDefault="000C627D" w:rsidP="00D37076">
            <w:pPr>
              <w:widowControl/>
              <w:jc w:val="left"/>
              <w:rPr>
                <w:rFonts w:ascii="Times New Roman" w:hAnsi="Times New Roman" w:cs="Times New Roman"/>
                <w:b/>
                <w:bCs/>
                <w:color w:val="000000"/>
                <w:kern w:val="0"/>
                <w:sz w:val="20"/>
                <w:szCs w:val="20"/>
              </w:rPr>
            </w:pPr>
          </w:p>
        </w:tc>
        <w:tc>
          <w:tcPr>
            <w:tcW w:w="508" w:type="dxa"/>
            <w:vMerge w:val="restart"/>
            <w:tcBorders>
              <w:top w:val="nil"/>
              <w:left w:val="single" w:sz="4" w:space="0" w:color="auto"/>
              <w:bottom w:val="single" w:sz="4" w:space="0" w:color="000000"/>
              <w:right w:val="single" w:sz="4" w:space="0" w:color="auto"/>
            </w:tcBorders>
            <w:vAlign w:val="center"/>
          </w:tcPr>
          <w:p w:rsidR="000C627D" w:rsidRPr="00F55EF7" w:rsidRDefault="000C627D" w:rsidP="00D37076">
            <w:pPr>
              <w:widowControl/>
              <w:jc w:val="center"/>
              <w:rPr>
                <w:rFonts w:ascii="Times New Roman" w:hAnsi="Times New Roman" w:cs="Times New Roman"/>
                <w:b/>
                <w:bCs/>
                <w:color w:val="000000"/>
                <w:kern w:val="0"/>
                <w:sz w:val="20"/>
                <w:szCs w:val="20"/>
              </w:rPr>
            </w:pPr>
            <w:r w:rsidRPr="00F55EF7">
              <w:rPr>
                <w:rFonts w:ascii="Times New Roman" w:hAnsi="Times New Roman" w:cs="Times New Roman"/>
                <w:b/>
                <w:bCs/>
                <w:color w:val="000000"/>
                <w:kern w:val="0"/>
                <w:sz w:val="20"/>
                <w:szCs w:val="20"/>
              </w:rPr>
              <w:t>专任教师</w:t>
            </w:r>
          </w:p>
        </w:tc>
        <w:tc>
          <w:tcPr>
            <w:tcW w:w="626" w:type="dxa"/>
            <w:vMerge w:val="restart"/>
            <w:tcBorders>
              <w:top w:val="nil"/>
              <w:left w:val="single" w:sz="4" w:space="0" w:color="auto"/>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b/>
                <w:bCs/>
                <w:color w:val="000000"/>
                <w:kern w:val="0"/>
                <w:sz w:val="20"/>
                <w:szCs w:val="20"/>
              </w:rPr>
            </w:pPr>
            <w:r w:rsidRPr="00F55EF7">
              <w:rPr>
                <w:rFonts w:ascii="Times New Roman" w:hAnsi="Times New Roman" w:cs="Times New Roman"/>
                <w:b/>
                <w:bCs/>
                <w:color w:val="000000"/>
                <w:kern w:val="0"/>
                <w:sz w:val="20"/>
                <w:szCs w:val="20"/>
              </w:rPr>
              <w:t>专任教师中的骨干教师</w:t>
            </w:r>
          </w:p>
        </w:tc>
        <w:tc>
          <w:tcPr>
            <w:tcW w:w="567" w:type="dxa"/>
            <w:vMerge/>
            <w:tcBorders>
              <w:top w:val="single" w:sz="8" w:space="0" w:color="auto"/>
              <w:left w:val="double" w:sz="6" w:space="0" w:color="auto"/>
              <w:bottom w:val="single" w:sz="4" w:space="0" w:color="auto"/>
              <w:right w:val="single" w:sz="4" w:space="0" w:color="auto"/>
            </w:tcBorders>
            <w:vAlign w:val="center"/>
          </w:tcPr>
          <w:p w:rsidR="000C627D" w:rsidRPr="00F55EF7" w:rsidRDefault="000C627D" w:rsidP="00D37076">
            <w:pPr>
              <w:widowControl/>
              <w:jc w:val="left"/>
              <w:rPr>
                <w:rFonts w:ascii="Times New Roman" w:hAnsi="Times New Roman" w:cs="Times New Roman"/>
                <w:b/>
                <w:bCs/>
                <w:color w:val="000000"/>
                <w:kern w:val="0"/>
                <w:sz w:val="20"/>
                <w:szCs w:val="20"/>
              </w:rPr>
            </w:pPr>
          </w:p>
        </w:tc>
        <w:tc>
          <w:tcPr>
            <w:tcW w:w="2818" w:type="dxa"/>
            <w:vMerge/>
            <w:tcBorders>
              <w:top w:val="single" w:sz="8" w:space="0" w:color="auto"/>
              <w:left w:val="single" w:sz="4" w:space="0" w:color="auto"/>
              <w:bottom w:val="single" w:sz="4" w:space="0" w:color="auto"/>
              <w:right w:val="single" w:sz="4" w:space="0" w:color="auto"/>
            </w:tcBorders>
            <w:vAlign w:val="center"/>
          </w:tcPr>
          <w:p w:rsidR="000C627D" w:rsidRPr="00F55EF7" w:rsidRDefault="000C627D" w:rsidP="00D37076">
            <w:pPr>
              <w:widowControl/>
              <w:jc w:val="left"/>
              <w:rPr>
                <w:rFonts w:ascii="Times New Roman" w:hAnsi="Times New Roman" w:cs="Times New Roman"/>
                <w:b/>
                <w:bCs/>
                <w:color w:val="000000"/>
                <w:kern w:val="0"/>
                <w:sz w:val="20"/>
                <w:szCs w:val="20"/>
              </w:rPr>
            </w:pPr>
          </w:p>
        </w:tc>
        <w:tc>
          <w:tcPr>
            <w:tcW w:w="528" w:type="dxa"/>
            <w:vMerge w:val="restart"/>
            <w:tcBorders>
              <w:top w:val="nil"/>
              <w:left w:val="single" w:sz="4" w:space="0" w:color="auto"/>
              <w:bottom w:val="single" w:sz="4" w:space="0" w:color="000000"/>
              <w:right w:val="single" w:sz="4" w:space="0" w:color="auto"/>
            </w:tcBorders>
            <w:vAlign w:val="center"/>
          </w:tcPr>
          <w:p w:rsidR="000C627D" w:rsidRPr="00F55EF7" w:rsidRDefault="000C627D" w:rsidP="00D37076">
            <w:pPr>
              <w:widowControl/>
              <w:jc w:val="center"/>
              <w:rPr>
                <w:rFonts w:ascii="Times New Roman" w:hAnsi="Times New Roman" w:cs="Times New Roman"/>
                <w:b/>
                <w:bCs/>
                <w:color w:val="000000"/>
                <w:kern w:val="0"/>
                <w:sz w:val="20"/>
                <w:szCs w:val="20"/>
              </w:rPr>
            </w:pPr>
            <w:r w:rsidRPr="00F55EF7">
              <w:rPr>
                <w:rFonts w:ascii="Times New Roman" w:hAnsi="Times New Roman" w:cs="Times New Roman"/>
                <w:b/>
                <w:bCs/>
                <w:color w:val="000000"/>
                <w:kern w:val="0"/>
                <w:sz w:val="20"/>
                <w:szCs w:val="20"/>
              </w:rPr>
              <w:t>专任教师</w:t>
            </w:r>
          </w:p>
        </w:tc>
        <w:tc>
          <w:tcPr>
            <w:tcW w:w="645" w:type="dxa"/>
            <w:vMerge w:val="restart"/>
            <w:tcBorders>
              <w:top w:val="nil"/>
              <w:left w:val="single" w:sz="4" w:space="0" w:color="auto"/>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b/>
                <w:bCs/>
                <w:color w:val="000000"/>
                <w:kern w:val="0"/>
                <w:sz w:val="20"/>
                <w:szCs w:val="20"/>
              </w:rPr>
            </w:pPr>
            <w:r w:rsidRPr="00F55EF7">
              <w:rPr>
                <w:rFonts w:ascii="Times New Roman" w:hAnsi="Times New Roman" w:cs="Times New Roman"/>
                <w:b/>
                <w:bCs/>
                <w:color w:val="000000"/>
                <w:kern w:val="0"/>
                <w:sz w:val="20"/>
                <w:szCs w:val="20"/>
              </w:rPr>
              <w:t>专任教师中的骨干教师</w:t>
            </w:r>
          </w:p>
        </w:tc>
      </w:tr>
      <w:tr w:rsidR="000C627D" w:rsidRPr="00F55EF7" w:rsidTr="000C627D">
        <w:trPr>
          <w:trHeight w:val="711"/>
          <w:jc w:val="center"/>
        </w:trPr>
        <w:tc>
          <w:tcPr>
            <w:tcW w:w="528" w:type="dxa"/>
            <w:vMerge/>
            <w:tcBorders>
              <w:top w:val="single" w:sz="8" w:space="0" w:color="auto"/>
              <w:left w:val="single" w:sz="8" w:space="0" w:color="auto"/>
              <w:bottom w:val="single" w:sz="4" w:space="0" w:color="auto"/>
              <w:right w:val="single" w:sz="4" w:space="0" w:color="auto"/>
            </w:tcBorders>
            <w:vAlign w:val="center"/>
          </w:tcPr>
          <w:p w:rsidR="000C627D" w:rsidRPr="00F55EF7" w:rsidRDefault="000C627D" w:rsidP="00D37076">
            <w:pPr>
              <w:widowControl/>
              <w:jc w:val="left"/>
              <w:rPr>
                <w:rFonts w:ascii="Times New Roman" w:hAnsi="Times New Roman" w:cs="Times New Roman"/>
                <w:b/>
                <w:bCs/>
                <w:color w:val="000000"/>
                <w:kern w:val="0"/>
                <w:sz w:val="20"/>
                <w:szCs w:val="20"/>
              </w:rPr>
            </w:pPr>
          </w:p>
        </w:tc>
        <w:tc>
          <w:tcPr>
            <w:tcW w:w="2838" w:type="dxa"/>
            <w:vMerge/>
            <w:tcBorders>
              <w:top w:val="single" w:sz="8" w:space="0" w:color="auto"/>
              <w:left w:val="single" w:sz="4" w:space="0" w:color="auto"/>
              <w:bottom w:val="single" w:sz="4" w:space="0" w:color="auto"/>
              <w:right w:val="single" w:sz="4" w:space="0" w:color="auto"/>
            </w:tcBorders>
            <w:vAlign w:val="center"/>
          </w:tcPr>
          <w:p w:rsidR="000C627D" w:rsidRPr="00F55EF7" w:rsidRDefault="000C627D" w:rsidP="00D37076">
            <w:pPr>
              <w:widowControl/>
              <w:jc w:val="left"/>
              <w:rPr>
                <w:rFonts w:ascii="Times New Roman" w:hAnsi="Times New Roman" w:cs="Times New Roman"/>
                <w:b/>
                <w:bCs/>
                <w:color w:val="000000"/>
                <w:kern w:val="0"/>
                <w:sz w:val="20"/>
                <w:szCs w:val="20"/>
              </w:rPr>
            </w:pPr>
          </w:p>
        </w:tc>
        <w:tc>
          <w:tcPr>
            <w:tcW w:w="508" w:type="dxa"/>
            <w:vMerge/>
            <w:tcBorders>
              <w:top w:val="nil"/>
              <w:left w:val="single" w:sz="4" w:space="0" w:color="auto"/>
              <w:bottom w:val="single" w:sz="4" w:space="0" w:color="000000"/>
              <w:right w:val="single" w:sz="4" w:space="0" w:color="auto"/>
            </w:tcBorders>
            <w:vAlign w:val="center"/>
          </w:tcPr>
          <w:p w:rsidR="000C627D" w:rsidRPr="00F55EF7" w:rsidRDefault="000C627D" w:rsidP="00D37076">
            <w:pPr>
              <w:widowControl/>
              <w:jc w:val="left"/>
              <w:rPr>
                <w:rFonts w:ascii="Times New Roman" w:hAnsi="Times New Roman" w:cs="Times New Roman"/>
                <w:b/>
                <w:bCs/>
                <w:color w:val="000000"/>
                <w:kern w:val="0"/>
                <w:sz w:val="20"/>
                <w:szCs w:val="20"/>
              </w:rPr>
            </w:pPr>
          </w:p>
        </w:tc>
        <w:tc>
          <w:tcPr>
            <w:tcW w:w="626" w:type="dxa"/>
            <w:vMerge/>
            <w:tcBorders>
              <w:top w:val="nil"/>
              <w:left w:val="single" w:sz="4" w:space="0" w:color="auto"/>
              <w:bottom w:val="single" w:sz="4" w:space="0" w:color="auto"/>
              <w:right w:val="double" w:sz="6" w:space="0" w:color="auto"/>
            </w:tcBorders>
            <w:vAlign w:val="center"/>
          </w:tcPr>
          <w:p w:rsidR="000C627D" w:rsidRPr="00F55EF7" w:rsidRDefault="000C627D" w:rsidP="00D37076">
            <w:pPr>
              <w:widowControl/>
              <w:jc w:val="left"/>
              <w:rPr>
                <w:rFonts w:ascii="Times New Roman" w:hAnsi="Times New Roman" w:cs="Times New Roman"/>
                <w:b/>
                <w:bCs/>
                <w:color w:val="000000"/>
                <w:kern w:val="0"/>
                <w:sz w:val="20"/>
                <w:szCs w:val="20"/>
              </w:rPr>
            </w:pPr>
          </w:p>
        </w:tc>
        <w:tc>
          <w:tcPr>
            <w:tcW w:w="567" w:type="dxa"/>
            <w:vMerge/>
            <w:tcBorders>
              <w:top w:val="single" w:sz="8" w:space="0" w:color="auto"/>
              <w:left w:val="double" w:sz="6" w:space="0" w:color="auto"/>
              <w:bottom w:val="single" w:sz="4" w:space="0" w:color="auto"/>
              <w:right w:val="single" w:sz="4" w:space="0" w:color="auto"/>
            </w:tcBorders>
            <w:vAlign w:val="center"/>
          </w:tcPr>
          <w:p w:rsidR="000C627D" w:rsidRPr="00F55EF7" w:rsidRDefault="000C627D" w:rsidP="00D37076">
            <w:pPr>
              <w:widowControl/>
              <w:jc w:val="left"/>
              <w:rPr>
                <w:rFonts w:ascii="Times New Roman" w:hAnsi="Times New Roman" w:cs="Times New Roman"/>
                <w:b/>
                <w:bCs/>
                <w:color w:val="000000"/>
                <w:kern w:val="0"/>
                <w:sz w:val="20"/>
                <w:szCs w:val="20"/>
              </w:rPr>
            </w:pPr>
          </w:p>
        </w:tc>
        <w:tc>
          <w:tcPr>
            <w:tcW w:w="2818" w:type="dxa"/>
            <w:vMerge/>
            <w:tcBorders>
              <w:top w:val="single" w:sz="8" w:space="0" w:color="auto"/>
              <w:left w:val="single" w:sz="4" w:space="0" w:color="auto"/>
              <w:bottom w:val="single" w:sz="4" w:space="0" w:color="auto"/>
              <w:right w:val="single" w:sz="4" w:space="0" w:color="auto"/>
            </w:tcBorders>
            <w:vAlign w:val="center"/>
          </w:tcPr>
          <w:p w:rsidR="000C627D" w:rsidRPr="00F55EF7" w:rsidRDefault="000C627D" w:rsidP="00D37076">
            <w:pPr>
              <w:widowControl/>
              <w:jc w:val="left"/>
              <w:rPr>
                <w:rFonts w:ascii="Times New Roman" w:hAnsi="Times New Roman" w:cs="Times New Roman"/>
                <w:b/>
                <w:bCs/>
                <w:color w:val="000000"/>
                <w:kern w:val="0"/>
                <w:sz w:val="20"/>
                <w:szCs w:val="20"/>
              </w:rPr>
            </w:pPr>
          </w:p>
        </w:tc>
        <w:tc>
          <w:tcPr>
            <w:tcW w:w="528" w:type="dxa"/>
            <w:vMerge/>
            <w:tcBorders>
              <w:top w:val="nil"/>
              <w:left w:val="single" w:sz="4" w:space="0" w:color="auto"/>
              <w:bottom w:val="single" w:sz="4" w:space="0" w:color="000000"/>
              <w:right w:val="single" w:sz="4" w:space="0" w:color="auto"/>
            </w:tcBorders>
            <w:vAlign w:val="center"/>
          </w:tcPr>
          <w:p w:rsidR="000C627D" w:rsidRPr="00F55EF7" w:rsidRDefault="000C627D" w:rsidP="00D37076">
            <w:pPr>
              <w:widowControl/>
              <w:jc w:val="left"/>
              <w:rPr>
                <w:rFonts w:ascii="Times New Roman" w:hAnsi="Times New Roman" w:cs="Times New Roman"/>
                <w:b/>
                <w:bCs/>
                <w:color w:val="000000"/>
                <w:kern w:val="0"/>
                <w:sz w:val="20"/>
                <w:szCs w:val="20"/>
              </w:rPr>
            </w:pPr>
          </w:p>
        </w:tc>
        <w:tc>
          <w:tcPr>
            <w:tcW w:w="645" w:type="dxa"/>
            <w:vMerge/>
            <w:tcBorders>
              <w:top w:val="nil"/>
              <w:left w:val="single" w:sz="4" w:space="0" w:color="auto"/>
              <w:bottom w:val="single" w:sz="4" w:space="0" w:color="auto"/>
              <w:right w:val="single" w:sz="8" w:space="0" w:color="auto"/>
            </w:tcBorders>
            <w:vAlign w:val="center"/>
          </w:tcPr>
          <w:p w:rsidR="000C627D" w:rsidRPr="00F55EF7" w:rsidRDefault="000C627D" w:rsidP="00D37076">
            <w:pPr>
              <w:widowControl/>
              <w:jc w:val="left"/>
              <w:rPr>
                <w:rFonts w:ascii="Times New Roman" w:hAnsi="Times New Roman" w:cs="Times New Roman"/>
                <w:b/>
                <w:bCs/>
                <w:color w:val="000000"/>
                <w:kern w:val="0"/>
                <w:sz w:val="20"/>
                <w:szCs w:val="20"/>
              </w:rPr>
            </w:pP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常州市第二十四</w:t>
            </w:r>
            <w:proofErr w:type="gramStart"/>
            <w:r w:rsidRPr="00F55EF7">
              <w:rPr>
                <w:rFonts w:ascii="Times New Roman" w:hAnsi="Times New Roman" w:cs="Times New Roman"/>
                <w:color w:val="000000"/>
                <w:kern w:val="0"/>
                <w:sz w:val="20"/>
                <w:szCs w:val="20"/>
              </w:rPr>
              <w:t>中学天</w:t>
            </w:r>
            <w:proofErr w:type="gramEnd"/>
            <w:r w:rsidRPr="00F55EF7">
              <w:rPr>
                <w:rFonts w:ascii="Times New Roman" w:hAnsi="Times New Roman" w:cs="Times New Roman"/>
                <w:color w:val="000000"/>
                <w:kern w:val="0"/>
                <w:sz w:val="20"/>
                <w:szCs w:val="20"/>
              </w:rPr>
              <w:t>宁分校</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eastAsia="宋体" w:hAnsi="Times New Roman" w:cs="Times New Roman"/>
                <w:color w:val="000000"/>
                <w:kern w:val="0"/>
                <w:sz w:val="20"/>
              </w:rPr>
            </w:pPr>
            <w:r w:rsidRPr="00F55EF7">
              <w:rPr>
                <w:rFonts w:ascii="Times New Roman" w:hAnsi="Times New Roman" w:cs="Times New Roman"/>
                <w:color w:val="000000"/>
                <w:kern w:val="0"/>
                <w:sz w:val="20"/>
              </w:rPr>
              <w:t>6</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eastAsia="宋体" w:hAnsi="Times New Roman" w:cs="Times New Roman"/>
                <w:color w:val="000000"/>
                <w:kern w:val="0"/>
                <w:sz w:val="20"/>
              </w:rPr>
            </w:pPr>
            <w:r w:rsidRPr="00F55EF7">
              <w:rPr>
                <w:rFonts w:ascii="Times New Roman" w:hAnsi="Times New Roman" w:cs="Times New Roman"/>
                <w:color w:val="000000"/>
                <w:kern w:val="0"/>
                <w:sz w:val="20"/>
              </w:rPr>
              <w:t>5</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19</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常州市清凉小学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常州市实验初级中学天宁分校</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2</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1</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20</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常州市北环路小学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3</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常州市正</w:t>
            </w:r>
            <w:proofErr w:type="gramStart"/>
            <w:r w:rsidRPr="00F55EF7">
              <w:rPr>
                <w:rFonts w:ascii="Times New Roman" w:hAnsi="Times New Roman" w:cs="Times New Roman"/>
                <w:color w:val="000000"/>
                <w:kern w:val="0"/>
                <w:sz w:val="20"/>
                <w:szCs w:val="20"/>
              </w:rPr>
              <w:t>衡中学天</w:t>
            </w:r>
            <w:proofErr w:type="gramEnd"/>
            <w:r w:rsidRPr="00F55EF7">
              <w:rPr>
                <w:rFonts w:ascii="Times New Roman" w:hAnsi="Times New Roman" w:cs="Times New Roman"/>
                <w:color w:val="000000"/>
                <w:kern w:val="0"/>
                <w:sz w:val="20"/>
                <w:szCs w:val="20"/>
              </w:rPr>
              <w:t>宁分校</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4</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1</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21</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常州市丽华新村第三小学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4</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w:t>
            </w:r>
            <w:proofErr w:type="gramStart"/>
            <w:r w:rsidRPr="00F55EF7">
              <w:rPr>
                <w:rFonts w:ascii="Times New Roman" w:hAnsi="Times New Roman" w:cs="Times New Roman"/>
                <w:color w:val="000000"/>
                <w:kern w:val="0"/>
                <w:sz w:val="20"/>
                <w:szCs w:val="20"/>
              </w:rPr>
              <w:t>市郑陆实验</w:t>
            </w:r>
            <w:proofErr w:type="gramEnd"/>
            <w:r w:rsidRPr="00F55EF7">
              <w:rPr>
                <w:rFonts w:ascii="Times New Roman" w:hAnsi="Times New Roman" w:cs="Times New Roman"/>
                <w:color w:val="000000"/>
                <w:kern w:val="0"/>
                <w:sz w:val="20"/>
                <w:szCs w:val="20"/>
              </w:rPr>
              <w:t>（初中部）</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1</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0</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22</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常州市朝阳新村第二小学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5</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常州市焦溪初级中学</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2</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0</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23</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常州市丽华新村第二小学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6</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常州市东青实验学校（初中部）</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1</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0</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24</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常州市红梅实验小学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7</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常州市局前街小学</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15</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10</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25</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常州市兰陵小学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8</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常州市中山路小学</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8</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5</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26</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w:t>
            </w:r>
            <w:proofErr w:type="gramStart"/>
            <w:r w:rsidRPr="00F55EF7">
              <w:rPr>
                <w:rFonts w:ascii="Times New Roman" w:hAnsi="Times New Roman" w:cs="Times New Roman"/>
                <w:color w:val="000000"/>
                <w:kern w:val="0"/>
                <w:sz w:val="20"/>
                <w:szCs w:val="20"/>
              </w:rPr>
              <w:t>市延陵小学</w:t>
            </w:r>
            <w:proofErr w:type="gramEnd"/>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9</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常州市华润小学</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1</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0</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27</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常州市北郊小学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10</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常州市凤凰新城实验小学</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0</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0</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28</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常州市青龙实验小学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11</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常州市第二实验小学</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15</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10</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29</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w:t>
            </w:r>
            <w:proofErr w:type="gramStart"/>
            <w:r w:rsidRPr="00F55EF7">
              <w:rPr>
                <w:rFonts w:ascii="Times New Roman" w:hAnsi="Times New Roman" w:cs="Times New Roman"/>
                <w:color w:val="000000"/>
                <w:kern w:val="0"/>
                <w:sz w:val="20"/>
                <w:szCs w:val="20"/>
              </w:rPr>
              <w:t>浦前中心</w:t>
            </w:r>
            <w:proofErr w:type="gramEnd"/>
            <w:r w:rsidRPr="00F55EF7">
              <w:rPr>
                <w:rFonts w:ascii="Times New Roman" w:hAnsi="Times New Roman" w:cs="Times New Roman"/>
                <w:color w:val="000000"/>
                <w:kern w:val="0"/>
                <w:sz w:val="20"/>
                <w:szCs w:val="20"/>
              </w:rPr>
              <w:t>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12</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常州市翠竹新村小学</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6</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3</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30</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常州市朝阳桥小学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13</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常州市紫云小学</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0</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0</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31</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w:t>
            </w:r>
            <w:proofErr w:type="gramStart"/>
            <w:r w:rsidRPr="00F55EF7">
              <w:rPr>
                <w:rFonts w:ascii="Times New Roman" w:hAnsi="Times New Roman" w:cs="Times New Roman"/>
                <w:color w:val="000000"/>
                <w:kern w:val="0"/>
                <w:sz w:val="20"/>
                <w:szCs w:val="20"/>
              </w:rPr>
              <w:t>市虹景小学</w:t>
            </w:r>
            <w:proofErr w:type="gramEnd"/>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14</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常州市博爱小学</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18</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10</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32</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w:t>
            </w:r>
            <w:proofErr w:type="gramStart"/>
            <w:r w:rsidRPr="00F55EF7">
              <w:rPr>
                <w:rFonts w:ascii="Times New Roman" w:hAnsi="Times New Roman" w:cs="Times New Roman"/>
                <w:color w:val="000000"/>
                <w:kern w:val="0"/>
                <w:sz w:val="20"/>
                <w:szCs w:val="20"/>
              </w:rPr>
              <w:t>市雕庄中心</w:t>
            </w:r>
            <w:proofErr w:type="gramEnd"/>
            <w:r w:rsidRPr="00F55EF7">
              <w:rPr>
                <w:rFonts w:ascii="Times New Roman" w:hAnsi="Times New Roman" w:cs="Times New Roman"/>
                <w:color w:val="000000"/>
                <w:kern w:val="0"/>
                <w:sz w:val="20"/>
                <w:szCs w:val="20"/>
              </w:rPr>
              <w:t>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2</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15</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常州市龙锦小学</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0</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0</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33</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常州市焦溪小学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16</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w:t>
            </w:r>
            <w:proofErr w:type="gramStart"/>
            <w:r w:rsidRPr="00F55EF7">
              <w:rPr>
                <w:rFonts w:ascii="Times New Roman" w:hAnsi="Times New Roman" w:cs="Times New Roman"/>
                <w:color w:val="000000"/>
                <w:kern w:val="0"/>
                <w:sz w:val="20"/>
                <w:szCs w:val="20"/>
              </w:rPr>
              <w:t>怡</w:t>
            </w:r>
            <w:proofErr w:type="gramEnd"/>
            <w:r w:rsidRPr="00F55EF7">
              <w:rPr>
                <w:rFonts w:ascii="Times New Roman" w:hAnsi="Times New Roman" w:cs="Times New Roman"/>
                <w:color w:val="000000"/>
                <w:kern w:val="0"/>
                <w:sz w:val="20"/>
                <w:szCs w:val="20"/>
              </w:rPr>
              <w:t>康小学</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4</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2</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34</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常州市三河口小学</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17</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常州市解放路小学</w:t>
            </w:r>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15</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10</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35</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w:t>
            </w:r>
            <w:proofErr w:type="gramStart"/>
            <w:r w:rsidRPr="00F55EF7">
              <w:rPr>
                <w:rFonts w:ascii="Times New Roman" w:hAnsi="Times New Roman" w:cs="Times New Roman"/>
                <w:color w:val="000000"/>
                <w:kern w:val="0"/>
                <w:sz w:val="20"/>
                <w:szCs w:val="20"/>
              </w:rPr>
              <w:t>市郑陆实验</w:t>
            </w:r>
            <w:proofErr w:type="gramEnd"/>
            <w:r w:rsidRPr="00F55EF7">
              <w:rPr>
                <w:rFonts w:ascii="Times New Roman" w:hAnsi="Times New Roman" w:cs="Times New Roman"/>
                <w:color w:val="000000"/>
                <w:kern w:val="0"/>
                <w:sz w:val="20"/>
                <w:szCs w:val="20"/>
              </w:rPr>
              <w:t>（小学部）</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nil"/>
              <w:left w:val="single" w:sz="8" w:space="0" w:color="auto"/>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18</w:t>
            </w:r>
          </w:p>
        </w:tc>
        <w:tc>
          <w:tcPr>
            <w:tcW w:w="283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w:t>
            </w:r>
            <w:proofErr w:type="gramStart"/>
            <w:r w:rsidRPr="00F55EF7">
              <w:rPr>
                <w:rFonts w:ascii="Times New Roman" w:hAnsi="Times New Roman" w:cs="Times New Roman"/>
                <w:color w:val="000000"/>
                <w:kern w:val="0"/>
                <w:sz w:val="20"/>
                <w:szCs w:val="20"/>
              </w:rPr>
              <w:t>市香梅小学</w:t>
            </w:r>
            <w:proofErr w:type="gramEnd"/>
          </w:p>
        </w:tc>
        <w:tc>
          <w:tcPr>
            <w:tcW w:w="50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6</w:t>
            </w:r>
          </w:p>
        </w:tc>
        <w:tc>
          <w:tcPr>
            <w:tcW w:w="626" w:type="dxa"/>
            <w:tcBorders>
              <w:top w:val="nil"/>
              <w:left w:val="nil"/>
              <w:bottom w:val="single" w:sz="4"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r w:rsidRPr="00F55EF7">
              <w:rPr>
                <w:rFonts w:ascii="Times New Roman" w:hAnsi="Times New Roman" w:cs="Times New Roman"/>
                <w:color w:val="000000"/>
                <w:kern w:val="0"/>
                <w:sz w:val="20"/>
              </w:rPr>
              <w:t>3</w:t>
            </w:r>
          </w:p>
        </w:tc>
        <w:tc>
          <w:tcPr>
            <w:tcW w:w="567"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36</w:t>
            </w:r>
          </w:p>
        </w:tc>
        <w:tc>
          <w:tcPr>
            <w:tcW w:w="281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常州市东青实验学校（小学部）</w:t>
            </w:r>
          </w:p>
        </w:tc>
        <w:tc>
          <w:tcPr>
            <w:tcW w:w="528" w:type="dxa"/>
            <w:tcBorders>
              <w:top w:val="nil"/>
              <w:left w:val="nil"/>
              <w:bottom w:val="single" w:sz="4"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1</w:t>
            </w:r>
          </w:p>
        </w:tc>
        <w:tc>
          <w:tcPr>
            <w:tcW w:w="645" w:type="dxa"/>
            <w:tcBorders>
              <w:top w:val="nil"/>
              <w:left w:val="nil"/>
              <w:bottom w:val="single" w:sz="4"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r w:rsidRPr="00F55EF7">
              <w:rPr>
                <w:rFonts w:ascii="Times New Roman" w:hAnsi="Times New Roman" w:cs="Times New Roman"/>
                <w:color w:val="000000"/>
                <w:kern w:val="0"/>
                <w:sz w:val="22"/>
              </w:rPr>
              <w:t>0</w:t>
            </w:r>
          </w:p>
        </w:tc>
      </w:tr>
      <w:tr w:rsidR="000C627D" w:rsidRPr="00F55EF7" w:rsidTr="000C627D">
        <w:trPr>
          <w:trHeight w:val="297"/>
          <w:jc w:val="center"/>
        </w:trPr>
        <w:tc>
          <w:tcPr>
            <w:tcW w:w="528" w:type="dxa"/>
            <w:tcBorders>
              <w:top w:val="single" w:sz="4" w:space="0" w:color="auto"/>
              <w:left w:val="single" w:sz="8" w:space="0" w:color="auto"/>
              <w:bottom w:val="single" w:sz="8"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p>
        </w:tc>
        <w:tc>
          <w:tcPr>
            <w:tcW w:w="2838" w:type="dxa"/>
            <w:tcBorders>
              <w:top w:val="single" w:sz="4" w:space="0" w:color="auto"/>
              <w:left w:val="nil"/>
              <w:bottom w:val="single" w:sz="8" w:space="0" w:color="auto"/>
              <w:right w:val="single" w:sz="4" w:space="0" w:color="auto"/>
            </w:tcBorders>
            <w:vAlign w:val="center"/>
          </w:tcPr>
          <w:p w:rsidR="000C627D" w:rsidRPr="00F55EF7" w:rsidRDefault="000C627D" w:rsidP="00D37076">
            <w:pPr>
              <w:widowControl/>
              <w:rPr>
                <w:rFonts w:ascii="Times New Roman" w:hAnsi="Times New Roman" w:cs="Times New Roman"/>
                <w:color w:val="000000"/>
                <w:kern w:val="0"/>
                <w:sz w:val="20"/>
                <w:szCs w:val="20"/>
              </w:rPr>
            </w:pPr>
          </w:p>
        </w:tc>
        <w:tc>
          <w:tcPr>
            <w:tcW w:w="508" w:type="dxa"/>
            <w:tcBorders>
              <w:top w:val="single" w:sz="4" w:space="0" w:color="auto"/>
              <w:left w:val="nil"/>
              <w:bottom w:val="single" w:sz="8"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p>
        </w:tc>
        <w:tc>
          <w:tcPr>
            <w:tcW w:w="626" w:type="dxa"/>
            <w:tcBorders>
              <w:top w:val="single" w:sz="4" w:space="0" w:color="auto"/>
              <w:left w:val="nil"/>
              <w:bottom w:val="single" w:sz="8" w:space="0" w:color="auto"/>
              <w:right w:val="double" w:sz="6"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rPr>
            </w:pPr>
          </w:p>
        </w:tc>
        <w:tc>
          <w:tcPr>
            <w:tcW w:w="567" w:type="dxa"/>
            <w:tcBorders>
              <w:top w:val="single" w:sz="4" w:space="0" w:color="auto"/>
              <w:left w:val="nil"/>
              <w:bottom w:val="single" w:sz="8"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2"/>
              </w:rPr>
            </w:pPr>
          </w:p>
        </w:tc>
        <w:tc>
          <w:tcPr>
            <w:tcW w:w="2818" w:type="dxa"/>
            <w:tcBorders>
              <w:top w:val="single" w:sz="4" w:space="0" w:color="auto"/>
              <w:left w:val="nil"/>
              <w:bottom w:val="single" w:sz="8"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小计</w:t>
            </w:r>
          </w:p>
        </w:tc>
        <w:tc>
          <w:tcPr>
            <w:tcW w:w="528" w:type="dxa"/>
            <w:tcBorders>
              <w:top w:val="single" w:sz="4" w:space="0" w:color="auto"/>
              <w:left w:val="nil"/>
              <w:bottom w:val="single" w:sz="8" w:space="0" w:color="auto"/>
              <w:right w:val="single" w:sz="4"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129</w:t>
            </w:r>
          </w:p>
        </w:tc>
        <w:tc>
          <w:tcPr>
            <w:tcW w:w="645" w:type="dxa"/>
            <w:tcBorders>
              <w:top w:val="single" w:sz="4" w:space="0" w:color="auto"/>
              <w:left w:val="nil"/>
              <w:bottom w:val="single" w:sz="8" w:space="0" w:color="auto"/>
              <w:right w:val="single" w:sz="8" w:space="0" w:color="auto"/>
            </w:tcBorders>
            <w:vAlign w:val="center"/>
          </w:tcPr>
          <w:p w:rsidR="000C627D" w:rsidRPr="00F55EF7" w:rsidRDefault="000C627D" w:rsidP="00D37076">
            <w:pPr>
              <w:widowControl/>
              <w:jc w:val="center"/>
              <w:rPr>
                <w:rFonts w:ascii="Times New Roman" w:hAnsi="Times New Roman" w:cs="Times New Roman"/>
                <w:color w:val="000000"/>
                <w:kern w:val="0"/>
                <w:sz w:val="20"/>
                <w:szCs w:val="20"/>
              </w:rPr>
            </w:pPr>
            <w:r w:rsidRPr="00F55EF7">
              <w:rPr>
                <w:rFonts w:ascii="Times New Roman" w:hAnsi="Times New Roman" w:cs="Times New Roman"/>
                <w:color w:val="000000"/>
                <w:kern w:val="0"/>
                <w:sz w:val="20"/>
                <w:szCs w:val="20"/>
              </w:rPr>
              <w:t>62</w:t>
            </w:r>
          </w:p>
        </w:tc>
      </w:tr>
    </w:tbl>
    <w:p w:rsidR="00C47C80" w:rsidRPr="00F55EF7" w:rsidRDefault="000C627D" w:rsidP="000C627D">
      <w:pPr>
        <w:spacing w:line="570" w:lineRule="exact"/>
        <w:ind w:firstLineChars="200" w:firstLine="640"/>
        <w:jc w:val="left"/>
        <w:rPr>
          <w:rFonts w:ascii="Times New Roman" w:eastAsia="方正仿宋_GBK" w:hAnsi="Times New Roman" w:cs="Times New Roman"/>
          <w:sz w:val="32"/>
          <w:szCs w:val="32"/>
        </w:rPr>
      </w:pPr>
      <w:r w:rsidRPr="00F55EF7">
        <w:rPr>
          <w:rFonts w:ascii="Times New Roman" w:eastAsia="黑体" w:hAnsi="Times New Roman" w:cs="Times New Roman"/>
          <w:sz w:val="32"/>
          <w:szCs w:val="32"/>
        </w:rPr>
        <w:t>其中：局前街小学、第二实验小学、博爱小学、解放路小学与郑陆镇和东青集团成员校轮岗交流教师不得少于</w:t>
      </w:r>
      <w:r w:rsidRPr="00F55EF7">
        <w:rPr>
          <w:rFonts w:ascii="Times New Roman" w:eastAsia="黑体" w:hAnsi="Times New Roman" w:cs="Times New Roman"/>
          <w:sz w:val="32"/>
          <w:szCs w:val="32"/>
        </w:rPr>
        <w:t>2</w:t>
      </w:r>
      <w:r w:rsidRPr="00F55EF7">
        <w:rPr>
          <w:rFonts w:ascii="Times New Roman" w:eastAsia="黑体" w:hAnsi="Times New Roman" w:cs="Times New Roman"/>
          <w:sz w:val="32"/>
          <w:szCs w:val="32"/>
        </w:rPr>
        <w:t>名（需全学年与原学校脱岗）。</w:t>
      </w:r>
    </w:p>
    <w:p w:rsidR="000C627D" w:rsidRPr="00F55EF7" w:rsidRDefault="000C627D" w:rsidP="000C627D">
      <w:pPr>
        <w:spacing w:line="570" w:lineRule="exact"/>
        <w:jc w:val="left"/>
        <w:rPr>
          <w:rFonts w:ascii="Times New Roman" w:eastAsia="黑体" w:hAnsi="Times New Roman" w:cs="Times New Roman"/>
          <w:sz w:val="32"/>
          <w:szCs w:val="32"/>
        </w:rPr>
      </w:pPr>
      <w:r w:rsidRPr="00F55EF7">
        <w:rPr>
          <w:rFonts w:ascii="Times New Roman" w:eastAsia="黑体" w:hAnsi="Times New Roman" w:cs="Times New Roman"/>
          <w:sz w:val="32"/>
          <w:szCs w:val="32"/>
        </w:rPr>
        <w:lastRenderedPageBreak/>
        <w:t>附件</w:t>
      </w:r>
      <w:r w:rsidRPr="00F55EF7">
        <w:rPr>
          <w:rFonts w:ascii="Times New Roman" w:eastAsia="黑体" w:hAnsi="Times New Roman" w:cs="Times New Roman"/>
          <w:sz w:val="32"/>
          <w:szCs w:val="32"/>
        </w:rPr>
        <w:t>2</w:t>
      </w:r>
    </w:p>
    <w:p w:rsidR="000C627D" w:rsidRPr="00F55EF7" w:rsidRDefault="000C627D" w:rsidP="000C627D">
      <w:pPr>
        <w:spacing w:line="570" w:lineRule="exact"/>
        <w:jc w:val="center"/>
        <w:rPr>
          <w:rFonts w:ascii="Times New Roman" w:eastAsia="方正小标宋_GBK" w:hAnsi="Times New Roman" w:cs="Times New Roman"/>
          <w:sz w:val="32"/>
          <w:szCs w:val="32"/>
        </w:rPr>
      </w:pPr>
      <w:r w:rsidRPr="00F55EF7">
        <w:rPr>
          <w:rFonts w:ascii="Times New Roman" w:eastAsia="方正小标宋_GBK" w:hAnsi="Times New Roman" w:cs="Times New Roman"/>
          <w:sz w:val="36"/>
          <w:szCs w:val="32"/>
        </w:rPr>
        <w:t>天宁区义务教育学校城乡校际联盟合作学校</w:t>
      </w:r>
    </w:p>
    <w:p w:rsidR="00C47C80" w:rsidRPr="00F55EF7" w:rsidRDefault="00C47C80" w:rsidP="000E104D">
      <w:pPr>
        <w:spacing w:line="570" w:lineRule="exact"/>
        <w:jc w:val="left"/>
        <w:rPr>
          <w:rFonts w:ascii="Times New Roman" w:eastAsia="方正仿宋_GBK" w:hAnsi="Times New Roman" w:cs="Times New Roman"/>
          <w:sz w:val="32"/>
          <w:szCs w:val="32"/>
        </w:rPr>
      </w:pPr>
    </w:p>
    <w:tbl>
      <w:tblPr>
        <w:tblStyle w:val="a7"/>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30"/>
        <w:gridCol w:w="2415"/>
        <w:gridCol w:w="6510"/>
      </w:tblGrid>
      <w:tr w:rsidR="009E0908" w:rsidRPr="009E0908" w:rsidTr="009E0908">
        <w:trPr>
          <w:trHeight w:hRule="exact" w:val="932"/>
          <w:jc w:val="center"/>
        </w:trPr>
        <w:tc>
          <w:tcPr>
            <w:tcW w:w="630" w:type="dxa"/>
            <w:vAlign w:val="center"/>
          </w:tcPr>
          <w:p w:rsidR="009E0908" w:rsidRPr="009E0908" w:rsidRDefault="009E0908" w:rsidP="009E0908">
            <w:pPr>
              <w:widowControl/>
              <w:jc w:val="center"/>
              <w:rPr>
                <w:b/>
                <w:color w:val="000000"/>
                <w:sz w:val="22"/>
              </w:rPr>
            </w:pPr>
            <w:r w:rsidRPr="009E0908">
              <w:rPr>
                <w:b/>
                <w:color w:val="000000"/>
                <w:sz w:val="22"/>
              </w:rPr>
              <w:t>序号</w:t>
            </w:r>
          </w:p>
        </w:tc>
        <w:tc>
          <w:tcPr>
            <w:tcW w:w="2415" w:type="dxa"/>
            <w:vAlign w:val="center"/>
          </w:tcPr>
          <w:p w:rsidR="009E0908" w:rsidRPr="009E0908" w:rsidRDefault="009E0908" w:rsidP="009E0908">
            <w:pPr>
              <w:widowControl/>
              <w:jc w:val="center"/>
              <w:rPr>
                <w:b/>
                <w:color w:val="000000"/>
                <w:sz w:val="22"/>
              </w:rPr>
            </w:pPr>
            <w:r w:rsidRPr="009E0908">
              <w:rPr>
                <w:b/>
                <w:color w:val="000000"/>
                <w:sz w:val="22"/>
              </w:rPr>
              <w:t>召集学校</w:t>
            </w:r>
          </w:p>
        </w:tc>
        <w:tc>
          <w:tcPr>
            <w:tcW w:w="6510" w:type="dxa"/>
            <w:vAlign w:val="center"/>
          </w:tcPr>
          <w:p w:rsidR="009E0908" w:rsidRPr="009E0908" w:rsidRDefault="009E0908" w:rsidP="009E0908">
            <w:pPr>
              <w:widowControl/>
              <w:jc w:val="center"/>
              <w:rPr>
                <w:b/>
                <w:color w:val="000000"/>
                <w:sz w:val="22"/>
              </w:rPr>
            </w:pPr>
            <w:r w:rsidRPr="009E0908">
              <w:rPr>
                <w:b/>
                <w:color w:val="000000"/>
                <w:sz w:val="22"/>
              </w:rPr>
              <w:t>联</w:t>
            </w:r>
            <w:r w:rsidRPr="009E0908">
              <w:rPr>
                <w:b/>
                <w:color w:val="000000"/>
                <w:sz w:val="22"/>
              </w:rPr>
              <w:t xml:space="preserve"> </w:t>
            </w:r>
            <w:r w:rsidRPr="009E0908">
              <w:rPr>
                <w:b/>
                <w:color w:val="000000"/>
                <w:sz w:val="22"/>
              </w:rPr>
              <w:t>盟</w:t>
            </w:r>
            <w:r w:rsidRPr="009E0908">
              <w:rPr>
                <w:b/>
                <w:color w:val="000000"/>
                <w:sz w:val="22"/>
              </w:rPr>
              <w:t xml:space="preserve"> </w:t>
            </w:r>
            <w:r w:rsidRPr="009E0908">
              <w:rPr>
                <w:b/>
                <w:color w:val="000000"/>
                <w:sz w:val="22"/>
              </w:rPr>
              <w:t>学</w:t>
            </w:r>
            <w:r w:rsidRPr="009E0908">
              <w:rPr>
                <w:b/>
                <w:color w:val="000000"/>
                <w:sz w:val="22"/>
              </w:rPr>
              <w:t xml:space="preserve"> </w:t>
            </w:r>
            <w:r w:rsidRPr="009E0908">
              <w:rPr>
                <w:b/>
                <w:color w:val="000000"/>
                <w:sz w:val="22"/>
              </w:rPr>
              <w:t>校</w:t>
            </w:r>
          </w:p>
        </w:tc>
      </w:tr>
      <w:tr w:rsidR="009E0908" w:rsidRPr="009E0908" w:rsidTr="009E0908">
        <w:trPr>
          <w:trHeight w:hRule="exact" w:val="457"/>
          <w:jc w:val="center"/>
        </w:trPr>
        <w:tc>
          <w:tcPr>
            <w:tcW w:w="630" w:type="dxa"/>
            <w:vAlign w:val="center"/>
          </w:tcPr>
          <w:p w:rsidR="009E0908" w:rsidRPr="009E0908" w:rsidRDefault="009E0908" w:rsidP="009E0908">
            <w:pPr>
              <w:widowControl/>
              <w:jc w:val="center"/>
              <w:rPr>
                <w:color w:val="000000"/>
                <w:sz w:val="22"/>
              </w:rPr>
            </w:pPr>
            <w:r w:rsidRPr="009E0908">
              <w:rPr>
                <w:color w:val="000000"/>
                <w:sz w:val="22"/>
              </w:rPr>
              <w:t>1</w:t>
            </w:r>
          </w:p>
        </w:tc>
        <w:tc>
          <w:tcPr>
            <w:tcW w:w="2415" w:type="dxa"/>
            <w:vAlign w:val="center"/>
          </w:tcPr>
          <w:p w:rsidR="009E0908" w:rsidRPr="009E0908" w:rsidRDefault="009E0908" w:rsidP="009E0908">
            <w:pPr>
              <w:widowControl/>
              <w:jc w:val="center"/>
              <w:rPr>
                <w:color w:val="000000"/>
                <w:sz w:val="22"/>
              </w:rPr>
            </w:pPr>
            <w:r w:rsidRPr="009E0908">
              <w:rPr>
                <w:color w:val="000000"/>
                <w:sz w:val="22"/>
              </w:rPr>
              <w:t>常州市第二十四中学</w:t>
            </w:r>
          </w:p>
        </w:tc>
        <w:tc>
          <w:tcPr>
            <w:tcW w:w="6510" w:type="dxa"/>
            <w:vAlign w:val="center"/>
          </w:tcPr>
          <w:p w:rsidR="009E0908" w:rsidRPr="009E0908" w:rsidRDefault="009E0908" w:rsidP="009E0908">
            <w:pPr>
              <w:widowControl/>
              <w:jc w:val="center"/>
              <w:rPr>
                <w:color w:val="000000"/>
                <w:sz w:val="22"/>
              </w:rPr>
            </w:pPr>
            <w:r w:rsidRPr="009E0908">
              <w:rPr>
                <w:color w:val="000000"/>
                <w:sz w:val="22"/>
              </w:rPr>
              <w:t>常州市第二十四</w:t>
            </w:r>
            <w:proofErr w:type="gramStart"/>
            <w:r w:rsidRPr="009E0908">
              <w:rPr>
                <w:color w:val="000000"/>
                <w:sz w:val="22"/>
              </w:rPr>
              <w:t>中学天</w:t>
            </w:r>
            <w:proofErr w:type="gramEnd"/>
            <w:r w:rsidRPr="009E0908">
              <w:rPr>
                <w:color w:val="000000"/>
                <w:sz w:val="22"/>
              </w:rPr>
              <w:t>宁分校</w:t>
            </w:r>
          </w:p>
        </w:tc>
      </w:tr>
      <w:tr w:rsidR="009E0908" w:rsidRPr="009E0908" w:rsidTr="009E0908">
        <w:trPr>
          <w:trHeight w:hRule="exact" w:val="468"/>
          <w:jc w:val="center"/>
        </w:trPr>
        <w:tc>
          <w:tcPr>
            <w:tcW w:w="630" w:type="dxa"/>
            <w:vAlign w:val="center"/>
          </w:tcPr>
          <w:p w:rsidR="009E0908" w:rsidRPr="009E0908" w:rsidRDefault="009E0908" w:rsidP="009E0908">
            <w:pPr>
              <w:widowControl/>
              <w:jc w:val="center"/>
              <w:rPr>
                <w:color w:val="000000"/>
                <w:sz w:val="22"/>
              </w:rPr>
            </w:pPr>
            <w:r w:rsidRPr="009E0908">
              <w:rPr>
                <w:color w:val="000000"/>
                <w:sz w:val="22"/>
              </w:rPr>
              <w:t>2</w:t>
            </w:r>
          </w:p>
        </w:tc>
        <w:tc>
          <w:tcPr>
            <w:tcW w:w="2415" w:type="dxa"/>
            <w:vAlign w:val="center"/>
          </w:tcPr>
          <w:p w:rsidR="009E0908" w:rsidRPr="009E0908" w:rsidRDefault="009E0908" w:rsidP="009E0908">
            <w:pPr>
              <w:widowControl/>
              <w:jc w:val="center"/>
              <w:rPr>
                <w:color w:val="000000"/>
                <w:sz w:val="22"/>
              </w:rPr>
            </w:pPr>
            <w:r w:rsidRPr="009E0908">
              <w:rPr>
                <w:color w:val="000000"/>
                <w:sz w:val="22"/>
              </w:rPr>
              <w:t>常州市实验初级中学</w:t>
            </w:r>
          </w:p>
        </w:tc>
        <w:tc>
          <w:tcPr>
            <w:tcW w:w="6510" w:type="dxa"/>
            <w:vAlign w:val="center"/>
          </w:tcPr>
          <w:p w:rsidR="009E0908" w:rsidRPr="009E0908" w:rsidRDefault="009E0908" w:rsidP="009E0908">
            <w:pPr>
              <w:widowControl/>
              <w:jc w:val="center"/>
              <w:rPr>
                <w:color w:val="000000"/>
                <w:sz w:val="22"/>
              </w:rPr>
            </w:pPr>
            <w:r w:rsidRPr="009E0908">
              <w:rPr>
                <w:color w:val="000000"/>
                <w:sz w:val="22"/>
              </w:rPr>
              <w:t>常州市实验初级中学天宁分校</w:t>
            </w:r>
          </w:p>
        </w:tc>
      </w:tr>
      <w:tr w:rsidR="009E0908" w:rsidRPr="009E0908" w:rsidTr="009E0908">
        <w:trPr>
          <w:trHeight w:hRule="exact" w:val="476"/>
          <w:jc w:val="center"/>
        </w:trPr>
        <w:tc>
          <w:tcPr>
            <w:tcW w:w="630" w:type="dxa"/>
            <w:vAlign w:val="center"/>
          </w:tcPr>
          <w:p w:rsidR="009E0908" w:rsidRPr="009E0908" w:rsidRDefault="009E0908" w:rsidP="009E0908">
            <w:pPr>
              <w:widowControl/>
              <w:jc w:val="center"/>
              <w:rPr>
                <w:color w:val="000000"/>
                <w:sz w:val="22"/>
              </w:rPr>
            </w:pPr>
            <w:r w:rsidRPr="009E0908">
              <w:rPr>
                <w:color w:val="000000"/>
                <w:sz w:val="22"/>
              </w:rPr>
              <w:t>3</w:t>
            </w:r>
          </w:p>
        </w:tc>
        <w:tc>
          <w:tcPr>
            <w:tcW w:w="2415" w:type="dxa"/>
            <w:vAlign w:val="center"/>
          </w:tcPr>
          <w:p w:rsidR="009E0908" w:rsidRPr="009E0908" w:rsidRDefault="009E0908" w:rsidP="009E0908">
            <w:pPr>
              <w:widowControl/>
              <w:jc w:val="center"/>
              <w:rPr>
                <w:color w:val="000000"/>
                <w:sz w:val="22"/>
              </w:rPr>
            </w:pPr>
            <w:r w:rsidRPr="009E0908">
              <w:rPr>
                <w:color w:val="000000"/>
                <w:sz w:val="22"/>
              </w:rPr>
              <w:t>常州市正</w:t>
            </w:r>
            <w:proofErr w:type="gramStart"/>
            <w:r w:rsidRPr="009E0908">
              <w:rPr>
                <w:color w:val="000000"/>
                <w:sz w:val="22"/>
              </w:rPr>
              <w:t>衡中学</w:t>
            </w:r>
            <w:proofErr w:type="gramEnd"/>
          </w:p>
        </w:tc>
        <w:tc>
          <w:tcPr>
            <w:tcW w:w="6510" w:type="dxa"/>
            <w:vAlign w:val="center"/>
          </w:tcPr>
          <w:p w:rsidR="009E0908" w:rsidRPr="009E0908" w:rsidRDefault="009E0908" w:rsidP="009E0908">
            <w:pPr>
              <w:widowControl/>
              <w:jc w:val="center"/>
              <w:rPr>
                <w:color w:val="000000"/>
                <w:sz w:val="22"/>
              </w:rPr>
            </w:pPr>
            <w:r w:rsidRPr="009E0908">
              <w:rPr>
                <w:color w:val="000000"/>
                <w:sz w:val="22"/>
              </w:rPr>
              <w:t>常州市正</w:t>
            </w:r>
            <w:proofErr w:type="gramStart"/>
            <w:r w:rsidRPr="009E0908">
              <w:rPr>
                <w:color w:val="000000"/>
                <w:sz w:val="22"/>
              </w:rPr>
              <w:t>衡中学天</w:t>
            </w:r>
            <w:proofErr w:type="gramEnd"/>
            <w:r w:rsidRPr="009E0908">
              <w:rPr>
                <w:color w:val="000000"/>
                <w:sz w:val="22"/>
              </w:rPr>
              <w:t>宁分校</w:t>
            </w:r>
          </w:p>
        </w:tc>
      </w:tr>
      <w:tr w:rsidR="009E0908" w:rsidRPr="009E0908" w:rsidTr="009E0908">
        <w:trPr>
          <w:trHeight w:hRule="exact" w:val="767"/>
          <w:jc w:val="center"/>
        </w:trPr>
        <w:tc>
          <w:tcPr>
            <w:tcW w:w="630" w:type="dxa"/>
            <w:vAlign w:val="center"/>
          </w:tcPr>
          <w:p w:rsidR="009E0908" w:rsidRPr="009E0908" w:rsidRDefault="009E0908" w:rsidP="009E0908">
            <w:pPr>
              <w:widowControl/>
              <w:jc w:val="center"/>
              <w:rPr>
                <w:color w:val="000000"/>
                <w:sz w:val="22"/>
              </w:rPr>
            </w:pPr>
            <w:r w:rsidRPr="009E0908">
              <w:rPr>
                <w:color w:val="000000"/>
                <w:sz w:val="22"/>
              </w:rPr>
              <w:t>4</w:t>
            </w:r>
          </w:p>
        </w:tc>
        <w:tc>
          <w:tcPr>
            <w:tcW w:w="2415" w:type="dxa"/>
            <w:vAlign w:val="center"/>
          </w:tcPr>
          <w:p w:rsidR="009E0908" w:rsidRPr="009E0908" w:rsidRDefault="009E0908" w:rsidP="009E0908">
            <w:pPr>
              <w:widowControl/>
              <w:jc w:val="center"/>
              <w:rPr>
                <w:color w:val="000000"/>
                <w:sz w:val="22"/>
              </w:rPr>
            </w:pPr>
            <w:r w:rsidRPr="009E0908">
              <w:rPr>
                <w:color w:val="000000"/>
                <w:sz w:val="22"/>
              </w:rPr>
              <w:t>常州市局前街小学</w:t>
            </w:r>
          </w:p>
        </w:tc>
        <w:tc>
          <w:tcPr>
            <w:tcW w:w="6510" w:type="dxa"/>
            <w:vAlign w:val="center"/>
          </w:tcPr>
          <w:p w:rsidR="009E0908" w:rsidRPr="009E0908" w:rsidRDefault="009E0908" w:rsidP="009E0908">
            <w:pPr>
              <w:widowControl/>
              <w:spacing w:line="360" w:lineRule="exact"/>
              <w:jc w:val="center"/>
              <w:rPr>
                <w:color w:val="000000"/>
                <w:sz w:val="22"/>
              </w:rPr>
            </w:pPr>
            <w:r w:rsidRPr="009E0908">
              <w:rPr>
                <w:color w:val="000000"/>
                <w:sz w:val="22"/>
              </w:rPr>
              <w:t>局前街小学、中山路小学、华润小学、凤凰新城实验小学、</w:t>
            </w:r>
            <w:proofErr w:type="gramStart"/>
            <w:r w:rsidRPr="009E0908">
              <w:rPr>
                <w:color w:val="000000"/>
                <w:sz w:val="22"/>
              </w:rPr>
              <w:t>虹景小学</w:t>
            </w:r>
            <w:proofErr w:type="gramEnd"/>
            <w:r w:rsidRPr="009E0908">
              <w:rPr>
                <w:color w:val="000000"/>
                <w:sz w:val="22"/>
              </w:rPr>
              <w:t>、朝阳桥小学、雕</w:t>
            </w:r>
            <w:proofErr w:type="gramStart"/>
            <w:r w:rsidRPr="009E0908">
              <w:rPr>
                <w:color w:val="000000"/>
                <w:sz w:val="22"/>
              </w:rPr>
              <w:t>庄中心</w:t>
            </w:r>
            <w:proofErr w:type="gramEnd"/>
            <w:r w:rsidRPr="009E0908">
              <w:rPr>
                <w:color w:val="000000"/>
                <w:sz w:val="22"/>
              </w:rPr>
              <w:t>小学、郑陆中心小学</w:t>
            </w:r>
          </w:p>
        </w:tc>
      </w:tr>
      <w:tr w:rsidR="009E0908" w:rsidRPr="009E0908" w:rsidTr="009E0908">
        <w:trPr>
          <w:trHeight w:hRule="exact" w:val="1252"/>
          <w:jc w:val="center"/>
        </w:trPr>
        <w:tc>
          <w:tcPr>
            <w:tcW w:w="630" w:type="dxa"/>
            <w:vAlign w:val="center"/>
          </w:tcPr>
          <w:p w:rsidR="009E0908" w:rsidRPr="009E0908" w:rsidRDefault="009E0908" w:rsidP="009E0908">
            <w:pPr>
              <w:widowControl/>
              <w:jc w:val="center"/>
              <w:rPr>
                <w:color w:val="000000"/>
                <w:sz w:val="22"/>
              </w:rPr>
            </w:pPr>
            <w:r w:rsidRPr="009E0908">
              <w:rPr>
                <w:color w:val="000000"/>
                <w:sz w:val="22"/>
              </w:rPr>
              <w:t>5</w:t>
            </w:r>
          </w:p>
        </w:tc>
        <w:tc>
          <w:tcPr>
            <w:tcW w:w="2415" w:type="dxa"/>
            <w:vAlign w:val="center"/>
          </w:tcPr>
          <w:p w:rsidR="009E0908" w:rsidRPr="009E0908" w:rsidRDefault="009E0908" w:rsidP="009E0908">
            <w:pPr>
              <w:widowControl/>
              <w:jc w:val="center"/>
              <w:rPr>
                <w:color w:val="000000"/>
                <w:sz w:val="22"/>
              </w:rPr>
            </w:pPr>
            <w:r w:rsidRPr="009E0908">
              <w:rPr>
                <w:color w:val="000000"/>
                <w:sz w:val="22"/>
              </w:rPr>
              <w:t>常州市第二实验小学</w:t>
            </w:r>
          </w:p>
        </w:tc>
        <w:tc>
          <w:tcPr>
            <w:tcW w:w="6510" w:type="dxa"/>
            <w:vAlign w:val="center"/>
          </w:tcPr>
          <w:p w:rsidR="009E0908" w:rsidRPr="009E0908" w:rsidRDefault="009E0908" w:rsidP="009E0908">
            <w:pPr>
              <w:widowControl/>
              <w:spacing w:line="400" w:lineRule="exact"/>
              <w:jc w:val="center"/>
              <w:rPr>
                <w:color w:val="000000"/>
                <w:sz w:val="22"/>
              </w:rPr>
            </w:pPr>
            <w:r w:rsidRPr="009E0908">
              <w:rPr>
                <w:color w:val="000000"/>
                <w:sz w:val="22"/>
              </w:rPr>
              <w:t>第二实验小学、翠竹新村小学、紫云小学、北郊小学、红梅实验小学、朝阳新村第二小学、青龙实验小学、东青实验学校</w:t>
            </w:r>
          </w:p>
        </w:tc>
      </w:tr>
      <w:tr w:rsidR="009E0908" w:rsidRPr="009E0908" w:rsidTr="009E0908">
        <w:trPr>
          <w:trHeight w:hRule="exact" w:val="771"/>
          <w:jc w:val="center"/>
        </w:trPr>
        <w:tc>
          <w:tcPr>
            <w:tcW w:w="630" w:type="dxa"/>
            <w:vAlign w:val="center"/>
          </w:tcPr>
          <w:p w:rsidR="009E0908" w:rsidRPr="009E0908" w:rsidRDefault="009E0908" w:rsidP="009E0908">
            <w:pPr>
              <w:widowControl/>
              <w:jc w:val="center"/>
              <w:rPr>
                <w:color w:val="000000"/>
                <w:sz w:val="22"/>
              </w:rPr>
            </w:pPr>
            <w:r w:rsidRPr="009E0908">
              <w:rPr>
                <w:color w:val="000000"/>
                <w:sz w:val="22"/>
              </w:rPr>
              <w:t>6</w:t>
            </w:r>
          </w:p>
        </w:tc>
        <w:tc>
          <w:tcPr>
            <w:tcW w:w="2415" w:type="dxa"/>
            <w:vAlign w:val="center"/>
          </w:tcPr>
          <w:p w:rsidR="009E0908" w:rsidRPr="009E0908" w:rsidRDefault="009E0908" w:rsidP="009E0908">
            <w:pPr>
              <w:widowControl/>
              <w:jc w:val="center"/>
              <w:rPr>
                <w:color w:val="000000"/>
                <w:sz w:val="22"/>
              </w:rPr>
            </w:pPr>
            <w:r w:rsidRPr="009E0908">
              <w:rPr>
                <w:color w:val="000000"/>
                <w:sz w:val="22"/>
              </w:rPr>
              <w:t>常州市博爱小学</w:t>
            </w:r>
          </w:p>
        </w:tc>
        <w:tc>
          <w:tcPr>
            <w:tcW w:w="6510" w:type="dxa"/>
            <w:vAlign w:val="center"/>
          </w:tcPr>
          <w:p w:rsidR="009E0908" w:rsidRPr="009E0908" w:rsidRDefault="009E0908" w:rsidP="009E0908">
            <w:pPr>
              <w:widowControl/>
              <w:spacing w:line="400" w:lineRule="exact"/>
              <w:jc w:val="center"/>
              <w:rPr>
                <w:color w:val="000000"/>
                <w:sz w:val="22"/>
              </w:rPr>
            </w:pPr>
            <w:r w:rsidRPr="009E0908">
              <w:rPr>
                <w:color w:val="000000"/>
                <w:sz w:val="22"/>
              </w:rPr>
              <w:t>博爱小学、</w:t>
            </w:r>
            <w:proofErr w:type="gramStart"/>
            <w:r w:rsidRPr="009E0908">
              <w:rPr>
                <w:color w:val="000000"/>
                <w:sz w:val="22"/>
              </w:rPr>
              <w:t>怡</w:t>
            </w:r>
            <w:proofErr w:type="gramEnd"/>
            <w:r w:rsidRPr="009E0908">
              <w:rPr>
                <w:color w:val="000000"/>
                <w:sz w:val="22"/>
              </w:rPr>
              <w:t>康小学、龙锦小学、清凉小学</w:t>
            </w:r>
          </w:p>
          <w:p w:rsidR="009E0908" w:rsidRPr="009E0908" w:rsidRDefault="009E0908" w:rsidP="009E0908">
            <w:pPr>
              <w:widowControl/>
              <w:spacing w:line="400" w:lineRule="exact"/>
              <w:jc w:val="center"/>
              <w:rPr>
                <w:color w:val="000000"/>
                <w:sz w:val="22"/>
              </w:rPr>
            </w:pPr>
            <w:r w:rsidRPr="009E0908">
              <w:rPr>
                <w:color w:val="000000"/>
                <w:sz w:val="22"/>
              </w:rPr>
              <w:t>北环路小学、丽华三小、焦溪小学</w:t>
            </w:r>
          </w:p>
          <w:p w:rsidR="009E0908" w:rsidRPr="009E0908" w:rsidRDefault="009E0908" w:rsidP="009E0908">
            <w:pPr>
              <w:widowControl/>
              <w:spacing w:line="400" w:lineRule="exact"/>
              <w:jc w:val="center"/>
              <w:rPr>
                <w:color w:val="000000"/>
                <w:sz w:val="22"/>
              </w:rPr>
            </w:pPr>
          </w:p>
        </w:tc>
      </w:tr>
      <w:tr w:rsidR="009E0908" w:rsidRPr="009E0908" w:rsidTr="009E0908">
        <w:trPr>
          <w:trHeight w:hRule="exact" w:val="781"/>
          <w:jc w:val="center"/>
        </w:trPr>
        <w:tc>
          <w:tcPr>
            <w:tcW w:w="630" w:type="dxa"/>
            <w:vAlign w:val="center"/>
          </w:tcPr>
          <w:p w:rsidR="009E0908" w:rsidRPr="009E0908" w:rsidRDefault="009E0908" w:rsidP="009E0908">
            <w:pPr>
              <w:widowControl/>
              <w:jc w:val="center"/>
              <w:rPr>
                <w:color w:val="000000"/>
                <w:sz w:val="22"/>
              </w:rPr>
            </w:pPr>
            <w:r w:rsidRPr="009E0908">
              <w:rPr>
                <w:color w:val="000000"/>
                <w:sz w:val="22"/>
              </w:rPr>
              <w:t>7</w:t>
            </w:r>
          </w:p>
        </w:tc>
        <w:tc>
          <w:tcPr>
            <w:tcW w:w="2415" w:type="dxa"/>
            <w:vAlign w:val="center"/>
          </w:tcPr>
          <w:p w:rsidR="009E0908" w:rsidRPr="009E0908" w:rsidRDefault="009E0908" w:rsidP="009E0908">
            <w:pPr>
              <w:widowControl/>
              <w:jc w:val="center"/>
              <w:rPr>
                <w:color w:val="000000"/>
                <w:sz w:val="22"/>
              </w:rPr>
            </w:pPr>
            <w:r w:rsidRPr="009E0908">
              <w:rPr>
                <w:color w:val="000000"/>
                <w:sz w:val="22"/>
              </w:rPr>
              <w:t>常州市解放路小学</w:t>
            </w:r>
          </w:p>
        </w:tc>
        <w:tc>
          <w:tcPr>
            <w:tcW w:w="6510" w:type="dxa"/>
            <w:vAlign w:val="center"/>
          </w:tcPr>
          <w:p w:rsidR="009E0908" w:rsidRPr="009E0908" w:rsidRDefault="009E0908" w:rsidP="009E0908">
            <w:pPr>
              <w:widowControl/>
              <w:spacing w:line="320" w:lineRule="exact"/>
              <w:jc w:val="center"/>
              <w:rPr>
                <w:color w:val="000000"/>
                <w:sz w:val="22"/>
              </w:rPr>
            </w:pPr>
            <w:r w:rsidRPr="009E0908">
              <w:rPr>
                <w:color w:val="000000"/>
                <w:sz w:val="22"/>
              </w:rPr>
              <w:t>解放路小学、香梅小学、延陵小学、兰陵小学</w:t>
            </w:r>
          </w:p>
          <w:p w:rsidR="009E0908" w:rsidRPr="009E0908" w:rsidRDefault="009E0908" w:rsidP="009E0908">
            <w:pPr>
              <w:widowControl/>
              <w:spacing w:line="360" w:lineRule="exact"/>
              <w:jc w:val="center"/>
              <w:rPr>
                <w:color w:val="000000"/>
                <w:sz w:val="22"/>
              </w:rPr>
            </w:pPr>
            <w:proofErr w:type="gramStart"/>
            <w:r w:rsidRPr="009E0908">
              <w:rPr>
                <w:color w:val="000000"/>
                <w:sz w:val="22"/>
              </w:rPr>
              <w:t>浦前中心</w:t>
            </w:r>
            <w:proofErr w:type="gramEnd"/>
            <w:r w:rsidRPr="009E0908">
              <w:rPr>
                <w:color w:val="000000"/>
                <w:sz w:val="22"/>
              </w:rPr>
              <w:t>小学、丽华新村第二小学、三河口小学</w:t>
            </w:r>
          </w:p>
        </w:tc>
      </w:tr>
      <w:tr w:rsidR="009E0908" w:rsidRPr="009E0908" w:rsidTr="009E0908">
        <w:trPr>
          <w:trHeight w:hRule="exact" w:val="777"/>
          <w:jc w:val="center"/>
        </w:trPr>
        <w:tc>
          <w:tcPr>
            <w:tcW w:w="630" w:type="dxa"/>
            <w:vAlign w:val="center"/>
          </w:tcPr>
          <w:p w:rsidR="009E0908" w:rsidRPr="009E0908" w:rsidRDefault="009E0908" w:rsidP="009E0908">
            <w:pPr>
              <w:widowControl/>
              <w:jc w:val="center"/>
              <w:rPr>
                <w:b/>
                <w:color w:val="000000"/>
                <w:sz w:val="22"/>
              </w:rPr>
            </w:pPr>
            <w:r w:rsidRPr="009E0908">
              <w:rPr>
                <w:b/>
                <w:color w:val="000000"/>
                <w:sz w:val="22"/>
              </w:rPr>
              <w:t>序号</w:t>
            </w:r>
          </w:p>
        </w:tc>
        <w:tc>
          <w:tcPr>
            <w:tcW w:w="2415" w:type="dxa"/>
            <w:vAlign w:val="center"/>
          </w:tcPr>
          <w:p w:rsidR="009E0908" w:rsidRPr="009E0908" w:rsidRDefault="009E0908" w:rsidP="009E0908">
            <w:pPr>
              <w:widowControl/>
              <w:jc w:val="center"/>
              <w:rPr>
                <w:b/>
                <w:color w:val="000000"/>
                <w:sz w:val="22"/>
              </w:rPr>
            </w:pPr>
            <w:r w:rsidRPr="009E0908">
              <w:rPr>
                <w:b/>
                <w:color w:val="000000"/>
                <w:sz w:val="22"/>
              </w:rPr>
              <w:t>召集学校</w:t>
            </w:r>
          </w:p>
        </w:tc>
        <w:tc>
          <w:tcPr>
            <w:tcW w:w="6510" w:type="dxa"/>
            <w:vAlign w:val="center"/>
          </w:tcPr>
          <w:p w:rsidR="009E0908" w:rsidRPr="009E0908" w:rsidRDefault="009E0908" w:rsidP="009E0908">
            <w:pPr>
              <w:widowControl/>
              <w:jc w:val="center"/>
              <w:rPr>
                <w:b/>
                <w:color w:val="000000"/>
                <w:sz w:val="22"/>
              </w:rPr>
            </w:pPr>
            <w:r w:rsidRPr="009E0908">
              <w:rPr>
                <w:b/>
                <w:color w:val="000000"/>
                <w:sz w:val="22"/>
              </w:rPr>
              <w:t>郑陆片区学校</w:t>
            </w:r>
          </w:p>
        </w:tc>
      </w:tr>
      <w:tr w:rsidR="009E0908" w:rsidRPr="009E0908" w:rsidTr="009E0908">
        <w:trPr>
          <w:trHeight w:hRule="exact" w:val="773"/>
          <w:jc w:val="center"/>
        </w:trPr>
        <w:tc>
          <w:tcPr>
            <w:tcW w:w="630" w:type="dxa"/>
            <w:vAlign w:val="center"/>
          </w:tcPr>
          <w:p w:rsidR="009E0908" w:rsidRPr="009E0908" w:rsidRDefault="009E0908" w:rsidP="009E0908">
            <w:pPr>
              <w:widowControl/>
              <w:jc w:val="center"/>
              <w:rPr>
                <w:color w:val="000000"/>
                <w:sz w:val="22"/>
              </w:rPr>
            </w:pPr>
            <w:r w:rsidRPr="009E0908">
              <w:rPr>
                <w:color w:val="000000"/>
                <w:sz w:val="22"/>
              </w:rPr>
              <w:t>1</w:t>
            </w:r>
          </w:p>
        </w:tc>
        <w:tc>
          <w:tcPr>
            <w:tcW w:w="2415" w:type="dxa"/>
            <w:vAlign w:val="center"/>
          </w:tcPr>
          <w:p w:rsidR="009E0908" w:rsidRPr="009E0908" w:rsidRDefault="009E0908" w:rsidP="009E0908">
            <w:pPr>
              <w:widowControl/>
              <w:jc w:val="center"/>
              <w:rPr>
                <w:color w:val="000000"/>
                <w:sz w:val="22"/>
              </w:rPr>
            </w:pPr>
            <w:r w:rsidRPr="009E0908">
              <w:rPr>
                <w:color w:val="000000"/>
                <w:sz w:val="22"/>
              </w:rPr>
              <w:t>郑陆实验学校（初中部）</w:t>
            </w:r>
          </w:p>
        </w:tc>
        <w:tc>
          <w:tcPr>
            <w:tcW w:w="6510" w:type="dxa"/>
            <w:vAlign w:val="center"/>
          </w:tcPr>
          <w:p w:rsidR="009E0908" w:rsidRPr="009E0908" w:rsidRDefault="009E0908" w:rsidP="009E0908">
            <w:pPr>
              <w:widowControl/>
              <w:spacing w:line="320" w:lineRule="exact"/>
              <w:jc w:val="center"/>
              <w:rPr>
                <w:color w:val="000000"/>
                <w:sz w:val="22"/>
              </w:rPr>
            </w:pPr>
            <w:r w:rsidRPr="009E0908">
              <w:rPr>
                <w:color w:val="000000"/>
                <w:sz w:val="22"/>
              </w:rPr>
              <w:t>郑陆实验学校（初中部）、焦溪初级中学、东青实验学校（中学部）</w:t>
            </w:r>
          </w:p>
        </w:tc>
      </w:tr>
      <w:tr w:rsidR="009E0908" w:rsidRPr="009E0908" w:rsidTr="009E0908">
        <w:trPr>
          <w:trHeight w:hRule="exact" w:val="769"/>
          <w:jc w:val="center"/>
        </w:trPr>
        <w:tc>
          <w:tcPr>
            <w:tcW w:w="630" w:type="dxa"/>
            <w:vAlign w:val="center"/>
          </w:tcPr>
          <w:p w:rsidR="009E0908" w:rsidRPr="009E0908" w:rsidRDefault="009E0908" w:rsidP="009E0908">
            <w:pPr>
              <w:widowControl/>
              <w:jc w:val="center"/>
              <w:rPr>
                <w:color w:val="000000"/>
                <w:sz w:val="22"/>
              </w:rPr>
            </w:pPr>
            <w:r w:rsidRPr="009E0908">
              <w:rPr>
                <w:color w:val="000000"/>
                <w:sz w:val="22"/>
              </w:rPr>
              <w:t>2</w:t>
            </w:r>
          </w:p>
        </w:tc>
        <w:tc>
          <w:tcPr>
            <w:tcW w:w="2415" w:type="dxa"/>
            <w:vAlign w:val="center"/>
          </w:tcPr>
          <w:p w:rsidR="009E0908" w:rsidRPr="009E0908" w:rsidRDefault="009E0908" w:rsidP="009E0908">
            <w:pPr>
              <w:widowControl/>
              <w:jc w:val="center"/>
              <w:rPr>
                <w:color w:val="000000"/>
                <w:sz w:val="22"/>
              </w:rPr>
            </w:pPr>
            <w:r w:rsidRPr="009E0908">
              <w:rPr>
                <w:color w:val="000000"/>
                <w:sz w:val="22"/>
              </w:rPr>
              <w:t>郑陆实验学校（小学部）</w:t>
            </w:r>
          </w:p>
        </w:tc>
        <w:tc>
          <w:tcPr>
            <w:tcW w:w="6510" w:type="dxa"/>
            <w:vAlign w:val="center"/>
          </w:tcPr>
          <w:p w:rsidR="009E0908" w:rsidRPr="009E0908" w:rsidRDefault="009E0908" w:rsidP="009E0908">
            <w:pPr>
              <w:widowControl/>
              <w:spacing w:line="320" w:lineRule="exact"/>
              <w:jc w:val="center"/>
              <w:rPr>
                <w:color w:val="000000"/>
                <w:sz w:val="22"/>
              </w:rPr>
            </w:pPr>
            <w:r w:rsidRPr="009E0908">
              <w:rPr>
                <w:color w:val="000000"/>
                <w:sz w:val="22"/>
              </w:rPr>
              <w:t>郑陆实验学校（小学部）、三河口小学、焦溪小学、东青实验学校（小学部）</w:t>
            </w:r>
          </w:p>
        </w:tc>
      </w:tr>
    </w:tbl>
    <w:p w:rsidR="004C7909" w:rsidRPr="00F55EF7" w:rsidRDefault="000C627D" w:rsidP="009E0908">
      <w:pPr>
        <w:spacing w:line="570" w:lineRule="exact"/>
        <w:ind w:firstLineChars="200" w:firstLine="640"/>
        <w:jc w:val="left"/>
        <w:rPr>
          <w:rFonts w:ascii="Times New Roman" w:eastAsia="黑体" w:hAnsi="Times New Roman" w:cs="Times New Roman"/>
          <w:sz w:val="32"/>
          <w:szCs w:val="32"/>
        </w:rPr>
      </w:pPr>
      <w:r w:rsidRPr="00F55EF7">
        <w:rPr>
          <w:rFonts w:ascii="Times New Roman" w:eastAsia="黑体" w:hAnsi="Times New Roman" w:cs="Times New Roman"/>
          <w:sz w:val="32"/>
          <w:szCs w:val="32"/>
        </w:rPr>
        <w:t>上述联盟合作学校中，召集学校为召集学校，负责组织协调本联盟内各校教师交流工作。</w:t>
      </w: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9E0908" w:rsidRPr="00F55EF7" w:rsidRDefault="009E0908" w:rsidP="009E0908">
      <w:pPr>
        <w:spacing w:line="570" w:lineRule="exact"/>
        <w:jc w:val="left"/>
        <w:rPr>
          <w:rFonts w:ascii="Times New Roman" w:eastAsia="黑体" w:hAnsi="Times New Roman" w:cs="Times New Roman"/>
          <w:sz w:val="32"/>
          <w:szCs w:val="32"/>
        </w:rPr>
      </w:pPr>
      <w:r w:rsidRPr="00F55EF7">
        <w:rPr>
          <w:rFonts w:ascii="Times New Roman" w:eastAsia="黑体" w:hAnsi="Times New Roman" w:cs="Times New Roman"/>
          <w:sz w:val="32"/>
          <w:szCs w:val="32"/>
        </w:rPr>
        <w:lastRenderedPageBreak/>
        <w:t>附件</w:t>
      </w:r>
      <w:r w:rsidRPr="00F55EF7">
        <w:rPr>
          <w:rFonts w:ascii="Times New Roman" w:eastAsia="黑体" w:hAnsi="Times New Roman" w:cs="Times New Roman"/>
          <w:sz w:val="32"/>
          <w:szCs w:val="32"/>
        </w:rPr>
        <w:t>3</w:t>
      </w:r>
    </w:p>
    <w:p w:rsidR="009E0908" w:rsidRPr="00F55EF7" w:rsidRDefault="009E0908" w:rsidP="009E0908">
      <w:pPr>
        <w:spacing w:line="570" w:lineRule="exact"/>
        <w:jc w:val="center"/>
        <w:rPr>
          <w:rFonts w:ascii="Times New Roman" w:eastAsia="方正小标宋_GBK" w:hAnsi="Times New Roman" w:cs="Times New Roman"/>
          <w:sz w:val="32"/>
          <w:szCs w:val="32"/>
        </w:rPr>
      </w:pPr>
      <w:r w:rsidRPr="00F55EF7">
        <w:rPr>
          <w:rFonts w:ascii="Times New Roman" w:eastAsia="方正小标宋_GBK" w:hAnsi="Times New Roman" w:cs="Times New Roman"/>
          <w:sz w:val="36"/>
          <w:szCs w:val="32"/>
        </w:rPr>
        <w:t>天宁区</w:t>
      </w:r>
      <w:r w:rsidRPr="00F55EF7">
        <w:rPr>
          <w:rFonts w:ascii="Times New Roman" w:eastAsia="方正小标宋_GBK" w:hAnsi="Times New Roman" w:cs="Times New Roman"/>
          <w:sz w:val="36"/>
          <w:szCs w:val="32"/>
        </w:rPr>
        <w:t>2019-2021</w:t>
      </w:r>
      <w:r w:rsidRPr="00F55EF7">
        <w:rPr>
          <w:rFonts w:ascii="Times New Roman" w:eastAsia="方正小标宋_GBK" w:hAnsi="Times New Roman" w:cs="Times New Roman"/>
          <w:sz w:val="36"/>
          <w:szCs w:val="32"/>
        </w:rPr>
        <w:t>学年交流教师汇总表</w:t>
      </w:r>
    </w:p>
    <w:p w:rsidR="009E0908" w:rsidRPr="00F55EF7" w:rsidRDefault="009E0908" w:rsidP="009E0908">
      <w:pPr>
        <w:spacing w:line="570" w:lineRule="exact"/>
        <w:jc w:val="left"/>
        <w:rPr>
          <w:rFonts w:ascii="Times New Roman" w:eastAsia="方正仿宋_GBK" w:hAnsi="Times New Roman" w:cs="Times New Roman"/>
          <w:sz w:val="32"/>
          <w:szCs w:val="32"/>
        </w:rPr>
      </w:pPr>
    </w:p>
    <w:p w:rsidR="009E0908" w:rsidRPr="00F55EF7" w:rsidRDefault="009E0908" w:rsidP="009E0908">
      <w:pPr>
        <w:ind w:right="420" w:firstLineChars="50" w:firstLine="140"/>
        <w:jc w:val="left"/>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单位（章）：</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年</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月</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日</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1155"/>
        <w:gridCol w:w="1183"/>
        <w:gridCol w:w="604"/>
        <w:gridCol w:w="1009"/>
        <w:gridCol w:w="592"/>
        <w:gridCol w:w="905"/>
        <w:gridCol w:w="1050"/>
        <w:gridCol w:w="1209"/>
        <w:gridCol w:w="1000"/>
      </w:tblGrid>
      <w:tr w:rsidR="009E0908" w:rsidRPr="00F55EF7" w:rsidTr="009E0908">
        <w:trPr>
          <w:trHeight w:val="859"/>
          <w:jc w:val="center"/>
        </w:trPr>
        <w:tc>
          <w:tcPr>
            <w:tcW w:w="635" w:type="dxa"/>
            <w:vAlign w:val="center"/>
          </w:tcPr>
          <w:p w:rsidR="009E0908" w:rsidRPr="00F55EF7" w:rsidRDefault="009E0908" w:rsidP="00D37076">
            <w:pPr>
              <w:spacing w:line="320" w:lineRule="exact"/>
              <w:jc w:val="center"/>
              <w:rPr>
                <w:rFonts w:ascii="Times New Roman" w:eastAsia="黑体" w:hAnsi="Times New Roman" w:cs="Times New Roman"/>
                <w:sz w:val="28"/>
                <w:szCs w:val="28"/>
              </w:rPr>
            </w:pPr>
            <w:r w:rsidRPr="00F55EF7">
              <w:rPr>
                <w:rFonts w:ascii="Times New Roman" w:eastAsia="黑体" w:hAnsi="Times New Roman" w:cs="Times New Roman"/>
                <w:sz w:val="28"/>
                <w:szCs w:val="28"/>
              </w:rPr>
              <w:t>序号</w:t>
            </w:r>
          </w:p>
        </w:tc>
        <w:tc>
          <w:tcPr>
            <w:tcW w:w="1155" w:type="dxa"/>
            <w:vAlign w:val="center"/>
          </w:tcPr>
          <w:p w:rsidR="009E0908" w:rsidRPr="00F55EF7" w:rsidRDefault="009E0908" w:rsidP="00D37076">
            <w:pPr>
              <w:spacing w:line="320" w:lineRule="exact"/>
              <w:jc w:val="center"/>
              <w:rPr>
                <w:rFonts w:ascii="Times New Roman" w:eastAsia="黑体" w:hAnsi="Times New Roman" w:cs="Times New Roman"/>
                <w:sz w:val="28"/>
                <w:szCs w:val="28"/>
              </w:rPr>
            </w:pPr>
            <w:r w:rsidRPr="00F55EF7">
              <w:rPr>
                <w:rFonts w:ascii="Times New Roman" w:eastAsia="黑体" w:hAnsi="Times New Roman" w:cs="Times New Roman"/>
                <w:sz w:val="28"/>
                <w:szCs w:val="28"/>
              </w:rPr>
              <w:t>学科</w:t>
            </w:r>
          </w:p>
        </w:tc>
        <w:tc>
          <w:tcPr>
            <w:tcW w:w="1183" w:type="dxa"/>
            <w:vAlign w:val="center"/>
          </w:tcPr>
          <w:p w:rsidR="009E0908" w:rsidRPr="00F55EF7" w:rsidRDefault="009E0908" w:rsidP="00D37076">
            <w:pPr>
              <w:spacing w:line="320" w:lineRule="exact"/>
              <w:jc w:val="center"/>
              <w:rPr>
                <w:rFonts w:ascii="Times New Roman" w:eastAsia="黑体" w:hAnsi="Times New Roman" w:cs="Times New Roman"/>
                <w:sz w:val="28"/>
                <w:szCs w:val="28"/>
              </w:rPr>
            </w:pPr>
            <w:r w:rsidRPr="00F55EF7">
              <w:rPr>
                <w:rFonts w:ascii="Times New Roman" w:eastAsia="黑体" w:hAnsi="Times New Roman" w:cs="Times New Roman"/>
                <w:sz w:val="28"/>
                <w:szCs w:val="28"/>
              </w:rPr>
              <w:t>姓名</w:t>
            </w:r>
          </w:p>
        </w:tc>
        <w:tc>
          <w:tcPr>
            <w:tcW w:w="604" w:type="dxa"/>
            <w:vAlign w:val="center"/>
          </w:tcPr>
          <w:p w:rsidR="009E0908" w:rsidRPr="00F55EF7" w:rsidRDefault="009E0908" w:rsidP="00D37076">
            <w:pPr>
              <w:spacing w:line="320" w:lineRule="exact"/>
              <w:jc w:val="center"/>
              <w:rPr>
                <w:rFonts w:ascii="Times New Roman" w:eastAsia="黑体" w:hAnsi="Times New Roman" w:cs="Times New Roman"/>
                <w:sz w:val="28"/>
                <w:szCs w:val="28"/>
              </w:rPr>
            </w:pPr>
            <w:r w:rsidRPr="00F55EF7">
              <w:rPr>
                <w:rFonts w:ascii="Times New Roman" w:eastAsia="黑体" w:hAnsi="Times New Roman" w:cs="Times New Roman"/>
                <w:sz w:val="28"/>
                <w:szCs w:val="28"/>
              </w:rPr>
              <w:t>性别</w:t>
            </w:r>
          </w:p>
        </w:tc>
        <w:tc>
          <w:tcPr>
            <w:tcW w:w="1009" w:type="dxa"/>
            <w:vAlign w:val="center"/>
          </w:tcPr>
          <w:p w:rsidR="009E0908" w:rsidRPr="00F55EF7" w:rsidRDefault="009E0908" w:rsidP="00D37076">
            <w:pPr>
              <w:spacing w:line="320" w:lineRule="exact"/>
              <w:jc w:val="center"/>
              <w:rPr>
                <w:rFonts w:ascii="Times New Roman" w:eastAsia="黑体" w:hAnsi="Times New Roman" w:cs="Times New Roman"/>
                <w:sz w:val="28"/>
                <w:szCs w:val="28"/>
              </w:rPr>
            </w:pPr>
            <w:r w:rsidRPr="00F55EF7">
              <w:rPr>
                <w:rFonts w:ascii="Times New Roman" w:eastAsia="黑体" w:hAnsi="Times New Roman" w:cs="Times New Roman"/>
                <w:sz w:val="28"/>
                <w:szCs w:val="28"/>
              </w:rPr>
              <w:t>出生年月</w:t>
            </w:r>
          </w:p>
        </w:tc>
        <w:tc>
          <w:tcPr>
            <w:tcW w:w="592" w:type="dxa"/>
            <w:vAlign w:val="center"/>
          </w:tcPr>
          <w:p w:rsidR="009E0908" w:rsidRPr="00F55EF7" w:rsidRDefault="009E0908" w:rsidP="00D37076">
            <w:pPr>
              <w:spacing w:line="320" w:lineRule="exact"/>
              <w:jc w:val="center"/>
              <w:rPr>
                <w:rFonts w:ascii="Times New Roman" w:eastAsia="黑体" w:hAnsi="Times New Roman" w:cs="Times New Roman"/>
                <w:sz w:val="28"/>
                <w:szCs w:val="28"/>
              </w:rPr>
            </w:pPr>
            <w:r w:rsidRPr="00F55EF7">
              <w:rPr>
                <w:rFonts w:ascii="Times New Roman" w:eastAsia="黑体" w:hAnsi="Times New Roman" w:cs="Times New Roman"/>
                <w:sz w:val="28"/>
                <w:szCs w:val="28"/>
              </w:rPr>
              <w:t>职称</w:t>
            </w:r>
          </w:p>
        </w:tc>
        <w:tc>
          <w:tcPr>
            <w:tcW w:w="905" w:type="dxa"/>
            <w:vAlign w:val="center"/>
          </w:tcPr>
          <w:p w:rsidR="009E0908" w:rsidRPr="00F55EF7" w:rsidRDefault="009E0908" w:rsidP="00D37076">
            <w:pPr>
              <w:spacing w:line="320" w:lineRule="exact"/>
              <w:jc w:val="center"/>
              <w:rPr>
                <w:rFonts w:ascii="Times New Roman" w:eastAsia="黑体" w:hAnsi="Times New Roman" w:cs="Times New Roman"/>
                <w:sz w:val="28"/>
                <w:szCs w:val="28"/>
              </w:rPr>
            </w:pPr>
            <w:r w:rsidRPr="00F55EF7">
              <w:rPr>
                <w:rFonts w:ascii="Times New Roman" w:eastAsia="黑体" w:hAnsi="Times New Roman" w:cs="Times New Roman"/>
                <w:sz w:val="28"/>
                <w:szCs w:val="28"/>
              </w:rPr>
              <w:t>行政</w:t>
            </w:r>
          </w:p>
          <w:p w:rsidR="009E0908" w:rsidRPr="00F55EF7" w:rsidRDefault="009E0908" w:rsidP="00D37076">
            <w:pPr>
              <w:spacing w:line="320" w:lineRule="exact"/>
              <w:jc w:val="center"/>
              <w:rPr>
                <w:rFonts w:ascii="Times New Roman" w:eastAsia="黑体" w:hAnsi="Times New Roman" w:cs="Times New Roman"/>
                <w:sz w:val="28"/>
                <w:szCs w:val="28"/>
              </w:rPr>
            </w:pPr>
            <w:r w:rsidRPr="00F55EF7">
              <w:rPr>
                <w:rFonts w:ascii="Times New Roman" w:eastAsia="黑体" w:hAnsi="Times New Roman" w:cs="Times New Roman"/>
                <w:sz w:val="28"/>
                <w:szCs w:val="28"/>
              </w:rPr>
              <w:t>职务</w:t>
            </w:r>
          </w:p>
        </w:tc>
        <w:tc>
          <w:tcPr>
            <w:tcW w:w="1050" w:type="dxa"/>
            <w:vAlign w:val="center"/>
          </w:tcPr>
          <w:p w:rsidR="009E0908" w:rsidRPr="00F55EF7" w:rsidRDefault="009E0908" w:rsidP="00D37076">
            <w:pPr>
              <w:spacing w:line="320" w:lineRule="exact"/>
              <w:jc w:val="center"/>
              <w:rPr>
                <w:rFonts w:ascii="Times New Roman" w:eastAsia="黑体" w:hAnsi="Times New Roman" w:cs="Times New Roman"/>
                <w:sz w:val="28"/>
                <w:szCs w:val="28"/>
              </w:rPr>
            </w:pPr>
            <w:r w:rsidRPr="00F55EF7">
              <w:rPr>
                <w:rFonts w:ascii="Times New Roman" w:eastAsia="黑体" w:hAnsi="Times New Roman" w:cs="Times New Roman"/>
                <w:sz w:val="28"/>
                <w:szCs w:val="28"/>
              </w:rPr>
              <w:t>专业</w:t>
            </w:r>
          </w:p>
          <w:p w:rsidR="009E0908" w:rsidRPr="00F55EF7" w:rsidRDefault="009E0908" w:rsidP="00D37076">
            <w:pPr>
              <w:spacing w:line="320" w:lineRule="exact"/>
              <w:jc w:val="center"/>
              <w:rPr>
                <w:rFonts w:ascii="Times New Roman" w:eastAsia="黑体" w:hAnsi="Times New Roman" w:cs="Times New Roman"/>
                <w:sz w:val="28"/>
                <w:szCs w:val="28"/>
              </w:rPr>
            </w:pPr>
            <w:r w:rsidRPr="00F55EF7">
              <w:rPr>
                <w:rFonts w:ascii="Times New Roman" w:eastAsia="黑体" w:hAnsi="Times New Roman" w:cs="Times New Roman"/>
                <w:sz w:val="28"/>
                <w:szCs w:val="28"/>
              </w:rPr>
              <w:t>称号</w:t>
            </w:r>
          </w:p>
        </w:tc>
        <w:tc>
          <w:tcPr>
            <w:tcW w:w="1209" w:type="dxa"/>
            <w:vAlign w:val="center"/>
          </w:tcPr>
          <w:p w:rsidR="009E0908" w:rsidRPr="00F55EF7" w:rsidRDefault="009E0908" w:rsidP="00D37076">
            <w:pPr>
              <w:spacing w:line="320" w:lineRule="exact"/>
              <w:jc w:val="center"/>
              <w:rPr>
                <w:rFonts w:ascii="Times New Roman" w:eastAsia="黑体" w:hAnsi="Times New Roman" w:cs="Times New Roman"/>
                <w:sz w:val="28"/>
                <w:szCs w:val="28"/>
              </w:rPr>
            </w:pPr>
            <w:r w:rsidRPr="00F55EF7">
              <w:rPr>
                <w:rFonts w:ascii="Times New Roman" w:eastAsia="黑体" w:hAnsi="Times New Roman" w:cs="Times New Roman"/>
                <w:sz w:val="28"/>
                <w:szCs w:val="28"/>
              </w:rPr>
              <w:t>接收</w:t>
            </w:r>
          </w:p>
          <w:p w:rsidR="009E0908" w:rsidRPr="00F55EF7" w:rsidRDefault="009E0908" w:rsidP="00D37076">
            <w:pPr>
              <w:spacing w:line="320" w:lineRule="exact"/>
              <w:jc w:val="center"/>
              <w:rPr>
                <w:rFonts w:ascii="Times New Roman" w:eastAsia="黑体" w:hAnsi="Times New Roman" w:cs="Times New Roman"/>
                <w:sz w:val="28"/>
                <w:szCs w:val="28"/>
              </w:rPr>
            </w:pPr>
            <w:r w:rsidRPr="00F55EF7">
              <w:rPr>
                <w:rFonts w:ascii="Times New Roman" w:eastAsia="黑体" w:hAnsi="Times New Roman" w:cs="Times New Roman"/>
                <w:sz w:val="28"/>
                <w:szCs w:val="28"/>
              </w:rPr>
              <w:t>学校</w:t>
            </w:r>
          </w:p>
        </w:tc>
        <w:tc>
          <w:tcPr>
            <w:tcW w:w="1000" w:type="dxa"/>
            <w:vAlign w:val="center"/>
          </w:tcPr>
          <w:p w:rsidR="009E0908" w:rsidRPr="00F55EF7" w:rsidRDefault="009E0908" w:rsidP="00D37076">
            <w:pPr>
              <w:spacing w:line="320" w:lineRule="exact"/>
              <w:jc w:val="center"/>
              <w:rPr>
                <w:rFonts w:ascii="Times New Roman" w:eastAsia="黑体" w:hAnsi="Times New Roman" w:cs="Times New Roman"/>
                <w:sz w:val="28"/>
                <w:szCs w:val="28"/>
              </w:rPr>
            </w:pPr>
            <w:r w:rsidRPr="00F55EF7">
              <w:rPr>
                <w:rFonts w:ascii="Times New Roman" w:eastAsia="黑体" w:hAnsi="Times New Roman" w:cs="Times New Roman"/>
                <w:sz w:val="28"/>
                <w:szCs w:val="28"/>
              </w:rPr>
              <w:t>备注</w:t>
            </w:r>
          </w:p>
        </w:tc>
      </w:tr>
      <w:tr w:rsidR="009E0908" w:rsidRPr="00F55EF7" w:rsidTr="009E0908">
        <w:trPr>
          <w:trHeight w:val="476"/>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1</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506"/>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2</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512"/>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3</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485"/>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4</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499"/>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5</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506"/>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6</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503"/>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7</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499"/>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8</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508"/>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9</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494"/>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10</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494"/>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11</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494"/>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12</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494"/>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13</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494"/>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14</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r w:rsidR="009E0908" w:rsidRPr="00F55EF7" w:rsidTr="009E0908">
        <w:trPr>
          <w:trHeight w:val="494"/>
          <w:jc w:val="center"/>
        </w:trPr>
        <w:tc>
          <w:tcPr>
            <w:tcW w:w="635" w:type="dxa"/>
            <w:vAlign w:val="center"/>
          </w:tcPr>
          <w:p w:rsidR="009E0908" w:rsidRPr="00F55EF7" w:rsidRDefault="009E0908" w:rsidP="00D37076">
            <w:pPr>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15</w:t>
            </w:r>
          </w:p>
        </w:tc>
        <w:tc>
          <w:tcPr>
            <w:tcW w:w="1155" w:type="dxa"/>
          </w:tcPr>
          <w:p w:rsidR="009E0908" w:rsidRPr="00F55EF7" w:rsidRDefault="009E0908" w:rsidP="00D37076">
            <w:pPr>
              <w:jc w:val="center"/>
              <w:rPr>
                <w:rFonts w:ascii="Times New Roman" w:eastAsia="仿宋_GB2312" w:hAnsi="Times New Roman" w:cs="Times New Roman"/>
                <w:sz w:val="28"/>
                <w:szCs w:val="28"/>
              </w:rPr>
            </w:pPr>
          </w:p>
        </w:tc>
        <w:tc>
          <w:tcPr>
            <w:tcW w:w="1183"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604"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592"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905"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50"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209" w:type="dxa"/>
            <w:vAlign w:val="center"/>
          </w:tcPr>
          <w:p w:rsidR="009E0908" w:rsidRPr="00F55EF7" w:rsidRDefault="009E0908" w:rsidP="00D37076">
            <w:pPr>
              <w:jc w:val="center"/>
              <w:rPr>
                <w:rFonts w:ascii="Times New Roman" w:eastAsia="仿宋_GB2312" w:hAnsi="Times New Roman" w:cs="Times New Roman"/>
                <w:sz w:val="28"/>
                <w:szCs w:val="28"/>
              </w:rPr>
            </w:pPr>
          </w:p>
        </w:tc>
        <w:tc>
          <w:tcPr>
            <w:tcW w:w="1000" w:type="dxa"/>
            <w:vAlign w:val="center"/>
          </w:tcPr>
          <w:p w:rsidR="009E0908" w:rsidRPr="00F55EF7" w:rsidRDefault="009E0908" w:rsidP="00D37076">
            <w:pPr>
              <w:jc w:val="center"/>
              <w:rPr>
                <w:rFonts w:ascii="Times New Roman" w:eastAsia="仿宋_GB2312" w:hAnsi="Times New Roman" w:cs="Times New Roman"/>
                <w:sz w:val="28"/>
                <w:szCs w:val="28"/>
              </w:rPr>
            </w:pPr>
          </w:p>
        </w:tc>
      </w:tr>
    </w:tbl>
    <w:p w:rsidR="009E0908" w:rsidRPr="00F55EF7" w:rsidRDefault="009E0908" w:rsidP="009E0908">
      <w:pPr>
        <w:spacing w:line="570" w:lineRule="exact"/>
        <w:jc w:val="left"/>
        <w:rPr>
          <w:rFonts w:ascii="Times New Roman" w:eastAsia="黑体" w:hAnsi="Times New Roman" w:cs="Times New Roman"/>
          <w:sz w:val="32"/>
          <w:szCs w:val="32"/>
        </w:rPr>
      </w:pPr>
      <w:r w:rsidRPr="00F55EF7">
        <w:rPr>
          <w:rFonts w:ascii="Times New Roman" w:eastAsia="黑体" w:hAnsi="Times New Roman" w:cs="Times New Roman"/>
          <w:sz w:val="32"/>
          <w:szCs w:val="32"/>
        </w:rPr>
        <w:lastRenderedPageBreak/>
        <w:t>附件</w:t>
      </w:r>
      <w:r w:rsidR="00F55EF7" w:rsidRPr="00F55EF7">
        <w:rPr>
          <w:rFonts w:ascii="Times New Roman" w:eastAsia="黑体" w:hAnsi="Times New Roman" w:cs="Times New Roman"/>
          <w:sz w:val="32"/>
          <w:szCs w:val="32"/>
        </w:rPr>
        <w:t>4</w:t>
      </w:r>
    </w:p>
    <w:p w:rsidR="004C7909" w:rsidRPr="00F55EF7" w:rsidRDefault="009E0908" w:rsidP="009E0908">
      <w:pPr>
        <w:spacing w:line="570" w:lineRule="exact"/>
        <w:jc w:val="center"/>
        <w:rPr>
          <w:rFonts w:ascii="Times New Roman" w:eastAsia="方正仿宋_GBK" w:hAnsi="Times New Roman" w:cs="Times New Roman"/>
          <w:sz w:val="32"/>
          <w:szCs w:val="32"/>
        </w:rPr>
      </w:pPr>
      <w:r w:rsidRPr="00F55EF7">
        <w:rPr>
          <w:rFonts w:ascii="Times New Roman" w:eastAsia="方正小标宋_GBK" w:hAnsi="Times New Roman" w:cs="Times New Roman"/>
          <w:sz w:val="36"/>
          <w:szCs w:val="32"/>
        </w:rPr>
        <w:t>天宁区教师交流鉴定表</w:t>
      </w:r>
    </w:p>
    <w:p w:rsidR="004C7909" w:rsidRPr="00F55EF7" w:rsidRDefault="004C7909" w:rsidP="000E104D">
      <w:pPr>
        <w:spacing w:line="570" w:lineRule="exact"/>
        <w:jc w:val="left"/>
        <w:rPr>
          <w:rFonts w:ascii="Times New Roman" w:eastAsia="方正仿宋_GBK" w:hAnsi="Times New Roman" w:cs="Times New Roman"/>
          <w:sz w:val="32"/>
          <w:szCs w:val="32"/>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969"/>
        <w:gridCol w:w="833"/>
        <w:gridCol w:w="831"/>
        <w:gridCol w:w="832"/>
        <w:gridCol w:w="623"/>
        <w:gridCol w:w="832"/>
        <w:gridCol w:w="1039"/>
        <w:gridCol w:w="970"/>
        <w:gridCol w:w="1369"/>
      </w:tblGrid>
      <w:tr w:rsidR="009E0908" w:rsidRPr="00F55EF7" w:rsidTr="009E0908">
        <w:trPr>
          <w:cantSplit/>
          <w:trHeight w:val="716"/>
          <w:jc w:val="center"/>
        </w:trPr>
        <w:tc>
          <w:tcPr>
            <w:tcW w:w="1215" w:type="dxa"/>
            <w:vAlign w:val="center"/>
          </w:tcPr>
          <w:p w:rsidR="009E0908" w:rsidRPr="00F55EF7" w:rsidRDefault="009E0908" w:rsidP="00D37076">
            <w:pPr>
              <w:spacing w:line="320" w:lineRule="exact"/>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姓</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名</w:t>
            </w:r>
          </w:p>
        </w:tc>
        <w:tc>
          <w:tcPr>
            <w:tcW w:w="969"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p>
        </w:tc>
        <w:tc>
          <w:tcPr>
            <w:tcW w:w="832"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性别</w:t>
            </w:r>
          </w:p>
        </w:tc>
        <w:tc>
          <w:tcPr>
            <w:tcW w:w="831"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p>
        </w:tc>
        <w:tc>
          <w:tcPr>
            <w:tcW w:w="832"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出生</w:t>
            </w:r>
          </w:p>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年月</w:t>
            </w:r>
          </w:p>
        </w:tc>
        <w:tc>
          <w:tcPr>
            <w:tcW w:w="623"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p>
        </w:tc>
        <w:tc>
          <w:tcPr>
            <w:tcW w:w="832"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学历</w:t>
            </w:r>
          </w:p>
        </w:tc>
        <w:tc>
          <w:tcPr>
            <w:tcW w:w="1039"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p>
        </w:tc>
        <w:tc>
          <w:tcPr>
            <w:tcW w:w="969"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交流</w:t>
            </w:r>
          </w:p>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时间</w:t>
            </w:r>
          </w:p>
        </w:tc>
        <w:tc>
          <w:tcPr>
            <w:tcW w:w="1367" w:type="dxa"/>
            <w:vAlign w:val="center"/>
          </w:tcPr>
          <w:p w:rsidR="009E0908" w:rsidRPr="00F55EF7" w:rsidRDefault="009E0908" w:rsidP="00D37076">
            <w:pPr>
              <w:spacing w:line="400" w:lineRule="atLeast"/>
              <w:jc w:val="center"/>
              <w:rPr>
                <w:rFonts w:ascii="Times New Roman" w:eastAsia="仿宋_GB2312" w:hAnsi="Times New Roman" w:cs="Times New Roman"/>
                <w:sz w:val="28"/>
                <w:szCs w:val="28"/>
              </w:rPr>
            </w:pPr>
          </w:p>
        </w:tc>
      </w:tr>
      <w:tr w:rsidR="009E0908" w:rsidRPr="00F55EF7" w:rsidTr="009E0908">
        <w:trPr>
          <w:cantSplit/>
          <w:trHeight w:val="716"/>
          <w:jc w:val="center"/>
        </w:trPr>
        <w:tc>
          <w:tcPr>
            <w:tcW w:w="1215"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学</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科</w:t>
            </w:r>
          </w:p>
        </w:tc>
        <w:tc>
          <w:tcPr>
            <w:tcW w:w="969"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p>
        </w:tc>
        <w:tc>
          <w:tcPr>
            <w:tcW w:w="832"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职称</w:t>
            </w:r>
          </w:p>
        </w:tc>
        <w:tc>
          <w:tcPr>
            <w:tcW w:w="831"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p>
        </w:tc>
        <w:tc>
          <w:tcPr>
            <w:tcW w:w="832"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教龄</w:t>
            </w:r>
          </w:p>
        </w:tc>
        <w:tc>
          <w:tcPr>
            <w:tcW w:w="623"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p>
        </w:tc>
        <w:tc>
          <w:tcPr>
            <w:tcW w:w="832"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职务</w:t>
            </w:r>
          </w:p>
        </w:tc>
        <w:tc>
          <w:tcPr>
            <w:tcW w:w="1039"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p>
        </w:tc>
        <w:tc>
          <w:tcPr>
            <w:tcW w:w="969"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专业</w:t>
            </w:r>
          </w:p>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称号</w:t>
            </w:r>
          </w:p>
        </w:tc>
        <w:tc>
          <w:tcPr>
            <w:tcW w:w="1367" w:type="dxa"/>
          </w:tcPr>
          <w:p w:rsidR="009E0908" w:rsidRPr="00F55EF7" w:rsidRDefault="009E0908" w:rsidP="00D37076">
            <w:pPr>
              <w:spacing w:line="400" w:lineRule="atLeast"/>
              <w:jc w:val="center"/>
              <w:rPr>
                <w:rFonts w:ascii="Times New Roman" w:eastAsia="仿宋_GB2312" w:hAnsi="Times New Roman" w:cs="Times New Roman"/>
                <w:sz w:val="28"/>
                <w:szCs w:val="28"/>
              </w:rPr>
            </w:pPr>
          </w:p>
        </w:tc>
      </w:tr>
      <w:tr w:rsidR="009E0908" w:rsidRPr="00F55EF7" w:rsidTr="009E0908">
        <w:trPr>
          <w:cantSplit/>
          <w:trHeight w:val="716"/>
          <w:jc w:val="center"/>
        </w:trPr>
        <w:tc>
          <w:tcPr>
            <w:tcW w:w="1215"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交流</w:t>
            </w:r>
          </w:p>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形式</w:t>
            </w:r>
          </w:p>
        </w:tc>
        <w:tc>
          <w:tcPr>
            <w:tcW w:w="1802" w:type="dxa"/>
            <w:gridSpan w:val="2"/>
            <w:vAlign w:val="center"/>
          </w:tcPr>
          <w:p w:rsidR="009E0908" w:rsidRPr="00F55EF7" w:rsidRDefault="009E0908" w:rsidP="00D37076">
            <w:pPr>
              <w:spacing w:line="400" w:lineRule="atLeast"/>
              <w:jc w:val="center"/>
              <w:rPr>
                <w:rFonts w:ascii="Times New Roman" w:eastAsia="仿宋_GB2312" w:hAnsi="Times New Roman" w:cs="Times New Roman"/>
                <w:sz w:val="28"/>
                <w:szCs w:val="28"/>
              </w:rPr>
            </w:pPr>
          </w:p>
        </w:tc>
        <w:tc>
          <w:tcPr>
            <w:tcW w:w="1663" w:type="dxa"/>
            <w:gridSpan w:val="2"/>
            <w:vAlign w:val="center"/>
          </w:tcPr>
          <w:p w:rsidR="009E0908" w:rsidRPr="00F55EF7" w:rsidRDefault="009E0908" w:rsidP="00D37076">
            <w:pPr>
              <w:spacing w:line="400" w:lineRule="atLeas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派出学校</w:t>
            </w:r>
          </w:p>
        </w:tc>
        <w:tc>
          <w:tcPr>
            <w:tcW w:w="1455" w:type="dxa"/>
            <w:gridSpan w:val="2"/>
            <w:vAlign w:val="center"/>
          </w:tcPr>
          <w:p w:rsidR="009E0908" w:rsidRPr="00F55EF7" w:rsidRDefault="009E0908" w:rsidP="00D37076">
            <w:pPr>
              <w:spacing w:line="400" w:lineRule="atLeast"/>
              <w:jc w:val="center"/>
              <w:rPr>
                <w:rFonts w:ascii="Times New Roman" w:eastAsia="仿宋_GB2312" w:hAnsi="Times New Roman" w:cs="Times New Roman"/>
                <w:sz w:val="28"/>
                <w:szCs w:val="28"/>
              </w:rPr>
            </w:pPr>
          </w:p>
        </w:tc>
        <w:tc>
          <w:tcPr>
            <w:tcW w:w="2009" w:type="dxa"/>
            <w:gridSpan w:val="2"/>
            <w:vAlign w:val="center"/>
          </w:tcPr>
          <w:p w:rsidR="009E0908" w:rsidRPr="00F55EF7" w:rsidRDefault="009E0908" w:rsidP="00D37076">
            <w:pPr>
              <w:spacing w:line="400" w:lineRule="atLeas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接收学校</w:t>
            </w:r>
          </w:p>
        </w:tc>
        <w:tc>
          <w:tcPr>
            <w:tcW w:w="1367" w:type="dxa"/>
            <w:vAlign w:val="center"/>
          </w:tcPr>
          <w:p w:rsidR="009E0908" w:rsidRPr="00F55EF7" w:rsidRDefault="009E0908" w:rsidP="00D37076">
            <w:pPr>
              <w:spacing w:line="400" w:lineRule="atLeast"/>
              <w:jc w:val="center"/>
              <w:rPr>
                <w:rFonts w:ascii="Times New Roman" w:eastAsia="仿宋_GB2312" w:hAnsi="Times New Roman" w:cs="Times New Roman"/>
                <w:sz w:val="28"/>
                <w:szCs w:val="28"/>
              </w:rPr>
            </w:pPr>
          </w:p>
        </w:tc>
      </w:tr>
      <w:tr w:rsidR="009E0908" w:rsidRPr="00F55EF7" w:rsidTr="009E0908">
        <w:trPr>
          <w:cantSplit/>
          <w:trHeight w:val="644"/>
          <w:jc w:val="center"/>
        </w:trPr>
        <w:tc>
          <w:tcPr>
            <w:tcW w:w="1215"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工作量情况</w:t>
            </w:r>
          </w:p>
        </w:tc>
        <w:tc>
          <w:tcPr>
            <w:tcW w:w="8298" w:type="dxa"/>
            <w:gridSpan w:val="9"/>
            <w:vAlign w:val="center"/>
          </w:tcPr>
          <w:p w:rsidR="009E0908" w:rsidRPr="00F55EF7" w:rsidRDefault="009E0908" w:rsidP="00D37076">
            <w:pPr>
              <w:spacing w:line="400" w:lineRule="atLeast"/>
              <w:rPr>
                <w:rFonts w:ascii="Times New Roman" w:eastAsia="仿宋_GB2312" w:hAnsi="Times New Roman" w:cs="Times New Roman"/>
                <w:sz w:val="28"/>
                <w:szCs w:val="28"/>
              </w:rPr>
            </w:pPr>
          </w:p>
        </w:tc>
      </w:tr>
      <w:tr w:rsidR="009E0908" w:rsidRPr="00F55EF7" w:rsidTr="009E0908">
        <w:trPr>
          <w:cantSplit/>
          <w:trHeight w:val="2369"/>
          <w:jc w:val="center"/>
        </w:trPr>
        <w:tc>
          <w:tcPr>
            <w:tcW w:w="1215"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交流期间的德能</w:t>
            </w:r>
            <w:proofErr w:type="gramStart"/>
            <w:r w:rsidRPr="00F55EF7">
              <w:rPr>
                <w:rFonts w:ascii="Times New Roman" w:eastAsia="仿宋_GB2312" w:hAnsi="Times New Roman" w:cs="Times New Roman"/>
                <w:sz w:val="28"/>
                <w:szCs w:val="28"/>
              </w:rPr>
              <w:t>勤绩廉情况</w:t>
            </w:r>
            <w:proofErr w:type="gramEnd"/>
          </w:p>
        </w:tc>
        <w:tc>
          <w:tcPr>
            <w:tcW w:w="8298" w:type="dxa"/>
            <w:gridSpan w:val="9"/>
            <w:vAlign w:val="center"/>
          </w:tcPr>
          <w:p w:rsidR="009E0908" w:rsidRPr="00F55EF7" w:rsidRDefault="009E0908" w:rsidP="00D37076">
            <w:pPr>
              <w:spacing w:line="320" w:lineRule="exact"/>
              <w:rPr>
                <w:rFonts w:ascii="Times New Roman" w:eastAsia="仿宋_GB2312" w:hAnsi="Times New Roman" w:cs="Times New Roman"/>
                <w:sz w:val="28"/>
                <w:szCs w:val="28"/>
              </w:rPr>
            </w:pPr>
          </w:p>
          <w:p w:rsidR="009E0908" w:rsidRPr="00F55EF7" w:rsidRDefault="009E0908" w:rsidP="00D37076">
            <w:pPr>
              <w:spacing w:line="320" w:lineRule="exact"/>
              <w:rPr>
                <w:rFonts w:ascii="Times New Roman" w:eastAsia="仿宋_GB2312" w:hAnsi="Times New Roman" w:cs="Times New Roman"/>
                <w:sz w:val="28"/>
                <w:szCs w:val="28"/>
              </w:rPr>
            </w:pPr>
          </w:p>
          <w:p w:rsidR="009E0908" w:rsidRPr="00F55EF7" w:rsidRDefault="009E0908" w:rsidP="00D37076">
            <w:pPr>
              <w:spacing w:line="320" w:lineRule="exact"/>
              <w:rPr>
                <w:rFonts w:ascii="Times New Roman" w:eastAsia="仿宋_GB2312" w:hAnsi="Times New Roman" w:cs="Times New Roman"/>
                <w:sz w:val="28"/>
                <w:szCs w:val="28"/>
              </w:rPr>
            </w:pPr>
          </w:p>
          <w:p w:rsidR="009E0908" w:rsidRPr="00F55EF7" w:rsidRDefault="009E0908" w:rsidP="00D37076">
            <w:pPr>
              <w:spacing w:line="320" w:lineRule="exact"/>
              <w:rPr>
                <w:rFonts w:ascii="Times New Roman" w:eastAsia="仿宋_GB2312" w:hAnsi="Times New Roman" w:cs="Times New Roman"/>
                <w:sz w:val="28"/>
                <w:szCs w:val="28"/>
              </w:rPr>
            </w:pPr>
          </w:p>
          <w:p w:rsidR="009E0908" w:rsidRPr="00F55EF7" w:rsidRDefault="009E0908" w:rsidP="00D37076">
            <w:pPr>
              <w:spacing w:line="320" w:lineRule="exact"/>
              <w:rPr>
                <w:rFonts w:ascii="Times New Roman" w:eastAsia="仿宋_GB2312" w:hAnsi="Times New Roman" w:cs="Times New Roman"/>
                <w:sz w:val="28"/>
                <w:szCs w:val="28"/>
              </w:rPr>
            </w:pPr>
          </w:p>
          <w:p w:rsidR="009E0908" w:rsidRPr="00F55EF7" w:rsidRDefault="009E0908" w:rsidP="00D37076">
            <w:pPr>
              <w:spacing w:line="320" w:lineRule="exact"/>
              <w:ind w:firstLineChars="1400" w:firstLine="3920"/>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 xml:space="preserve">        </w:t>
            </w:r>
          </w:p>
        </w:tc>
      </w:tr>
      <w:tr w:rsidR="009E0908" w:rsidRPr="00F55EF7" w:rsidTr="009E0908">
        <w:trPr>
          <w:cantSplit/>
          <w:trHeight w:val="1354"/>
          <w:jc w:val="center"/>
        </w:trPr>
        <w:tc>
          <w:tcPr>
            <w:tcW w:w="1215"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接收</w:t>
            </w:r>
          </w:p>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学校</w:t>
            </w:r>
          </w:p>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意见</w:t>
            </w:r>
          </w:p>
        </w:tc>
        <w:tc>
          <w:tcPr>
            <w:tcW w:w="8298" w:type="dxa"/>
            <w:gridSpan w:val="9"/>
          </w:tcPr>
          <w:p w:rsidR="009E0908" w:rsidRPr="00F55EF7" w:rsidRDefault="009E0908" w:rsidP="00D37076">
            <w:pPr>
              <w:spacing w:line="320" w:lineRule="exact"/>
              <w:jc w:val="center"/>
              <w:rPr>
                <w:rFonts w:ascii="Times New Roman" w:eastAsia="仿宋_GB2312" w:hAnsi="Times New Roman" w:cs="Times New Roman"/>
                <w:sz w:val="28"/>
                <w:szCs w:val="28"/>
              </w:rPr>
            </w:pPr>
          </w:p>
          <w:p w:rsidR="009E0908" w:rsidRPr="00F55EF7" w:rsidRDefault="009E0908" w:rsidP="00D37076">
            <w:pPr>
              <w:spacing w:line="320" w:lineRule="exact"/>
              <w:jc w:val="center"/>
              <w:rPr>
                <w:rFonts w:ascii="Times New Roman" w:eastAsia="仿宋_GB2312" w:hAnsi="Times New Roman" w:cs="Times New Roman"/>
                <w:sz w:val="28"/>
                <w:szCs w:val="28"/>
              </w:rPr>
            </w:pPr>
          </w:p>
          <w:p w:rsidR="009E0908" w:rsidRPr="00F55EF7" w:rsidRDefault="009E0908" w:rsidP="00D37076">
            <w:pPr>
              <w:spacing w:line="320" w:lineRule="exact"/>
              <w:jc w:val="center"/>
              <w:rPr>
                <w:rFonts w:ascii="Times New Roman" w:eastAsia="仿宋_GB2312" w:hAnsi="Times New Roman" w:cs="Times New Roman"/>
                <w:sz w:val="28"/>
                <w:szCs w:val="28"/>
              </w:rPr>
            </w:pPr>
          </w:p>
          <w:p w:rsidR="009E0908" w:rsidRPr="00F55EF7" w:rsidRDefault="009E0908" w:rsidP="00D37076">
            <w:pPr>
              <w:spacing w:line="320" w:lineRule="exact"/>
              <w:jc w:val="center"/>
              <w:rPr>
                <w:rFonts w:ascii="Times New Roman" w:eastAsia="仿宋_GB2312" w:hAnsi="Times New Roman" w:cs="Times New Roman"/>
                <w:sz w:val="28"/>
                <w:szCs w:val="28"/>
              </w:rPr>
            </w:pPr>
          </w:p>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经考核小组全面考核评定为</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等次。</w:t>
            </w:r>
            <w:r w:rsidRPr="00F55EF7">
              <w:rPr>
                <w:rFonts w:ascii="Times New Roman" w:eastAsia="仿宋_GB2312" w:hAnsi="Times New Roman" w:cs="Times New Roman"/>
                <w:sz w:val="28"/>
                <w:szCs w:val="28"/>
              </w:rPr>
              <w:t xml:space="preserve">                                          </w:t>
            </w:r>
          </w:p>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 xml:space="preserve">                                               </w:t>
            </w:r>
          </w:p>
          <w:p w:rsidR="009E0908" w:rsidRPr="00F55EF7" w:rsidRDefault="009E0908" w:rsidP="00D37076">
            <w:pPr>
              <w:spacing w:line="320" w:lineRule="exact"/>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（公章）</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年</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月</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日</w:t>
            </w:r>
          </w:p>
        </w:tc>
      </w:tr>
      <w:tr w:rsidR="009E0908" w:rsidRPr="00F55EF7" w:rsidTr="009E0908">
        <w:trPr>
          <w:cantSplit/>
          <w:trHeight w:val="1289"/>
          <w:jc w:val="center"/>
        </w:trPr>
        <w:tc>
          <w:tcPr>
            <w:tcW w:w="1215"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派出</w:t>
            </w:r>
          </w:p>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学校</w:t>
            </w:r>
          </w:p>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意见</w:t>
            </w:r>
          </w:p>
        </w:tc>
        <w:tc>
          <w:tcPr>
            <w:tcW w:w="8298" w:type="dxa"/>
            <w:gridSpan w:val="9"/>
          </w:tcPr>
          <w:p w:rsidR="009E0908" w:rsidRPr="00F55EF7" w:rsidRDefault="009E0908" w:rsidP="00D37076">
            <w:pPr>
              <w:spacing w:line="320" w:lineRule="exact"/>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 xml:space="preserve">                                                </w:t>
            </w:r>
          </w:p>
          <w:p w:rsidR="009E0908" w:rsidRPr="00F55EF7" w:rsidRDefault="009E0908" w:rsidP="00D37076">
            <w:pPr>
              <w:spacing w:line="320" w:lineRule="exact"/>
              <w:rPr>
                <w:rFonts w:ascii="Times New Roman" w:eastAsia="仿宋_GB2312" w:hAnsi="Times New Roman" w:cs="Times New Roman"/>
                <w:sz w:val="28"/>
                <w:szCs w:val="28"/>
              </w:rPr>
            </w:pPr>
          </w:p>
          <w:p w:rsidR="009E0908" w:rsidRPr="00F55EF7" w:rsidRDefault="009E0908" w:rsidP="00D37076">
            <w:pPr>
              <w:spacing w:line="320" w:lineRule="exact"/>
              <w:rPr>
                <w:rFonts w:ascii="Times New Roman" w:eastAsia="仿宋_GB2312" w:hAnsi="Times New Roman" w:cs="Times New Roman"/>
                <w:sz w:val="28"/>
                <w:szCs w:val="28"/>
              </w:rPr>
            </w:pPr>
          </w:p>
          <w:p w:rsidR="009E0908" w:rsidRPr="00F55EF7" w:rsidRDefault="009E0908" w:rsidP="00D37076">
            <w:pPr>
              <w:spacing w:line="320" w:lineRule="exact"/>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 xml:space="preserve">             </w:t>
            </w:r>
          </w:p>
          <w:p w:rsidR="009E0908" w:rsidRPr="00F55EF7" w:rsidRDefault="009E0908" w:rsidP="00D37076">
            <w:pPr>
              <w:spacing w:line="320" w:lineRule="exact"/>
              <w:ind w:firstLineChars="1350" w:firstLine="3780"/>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（公章）</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年</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月</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日</w:t>
            </w:r>
          </w:p>
        </w:tc>
      </w:tr>
      <w:tr w:rsidR="009E0908" w:rsidRPr="00F55EF7" w:rsidTr="009E0908">
        <w:trPr>
          <w:cantSplit/>
          <w:trHeight w:val="921"/>
          <w:jc w:val="center"/>
        </w:trPr>
        <w:tc>
          <w:tcPr>
            <w:tcW w:w="1215" w:type="dxa"/>
            <w:vAlign w:val="center"/>
          </w:tcPr>
          <w:p w:rsidR="009E0908" w:rsidRPr="00F55EF7" w:rsidRDefault="009E0908" w:rsidP="00D37076">
            <w:pPr>
              <w:spacing w:line="320" w:lineRule="exact"/>
              <w:jc w:val="center"/>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区教育局意见</w:t>
            </w:r>
          </w:p>
        </w:tc>
        <w:tc>
          <w:tcPr>
            <w:tcW w:w="8298" w:type="dxa"/>
            <w:gridSpan w:val="9"/>
          </w:tcPr>
          <w:p w:rsidR="009E0908" w:rsidRPr="00F55EF7" w:rsidRDefault="009E0908" w:rsidP="00D37076">
            <w:pPr>
              <w:spacing w:line="400" w:lineRule="atLeast"/>
              <w:rPr>
                <w:rFonts w:ascii="Times New Roman" w:eastAsia="仿宋_GB2312" w:hAnsi="Times New Roman" w:cs="Times New Roman"/>
                <w:sz w:val="28"/>
                <w:szCs w:val="28"/>
              </w:rPr>
            </w:pPr>
          </w:p>
          <w:p w:rsidR="009E0908" w:rsidRPr="00F55EF7" w:rsidRDefault="009E0908" w:rsidP="00D37076">
            <w:pPr>
              <w:spacing w:line="400" w:lineRule="atLeast"/>
              <w:rPr>
                <w:rFonts w:ascii="Times New Roman" w:eastAsia="仿宋_GB2312" w:hAnsi="Times New Roman" w:cs="Times New Roman"/>
                <w:sz w:val="28"/>
                <w:szCs w:val="28"/>
              </w:rPr>
            </w:pP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（公章）</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年</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月</w:t>
            </w:r>
            <w:r w:rsidRPr="00F55EF7">
              <w:rPr>
                <w:rFonts w:ascii="Times New Roman" w:eastAsia="仿宋_GB2312" w:hAnsi="Times New Roman" w:cs="Times New Roman"/>
                <w:sz w:val="28"/>
                <w:szCs w:val="28"/>
              </w:rPr>
              <w:t xml:space="preserve">    </w:t>
            </w:r>
            <w:r w:rsidRPr="00F55EF7">
              <w:rPr>
                <w:rFonts w:ascii="Times New Roman" w:eastAsia="仿宋_GB2312" w:hAnsi="Times New Roman" w:cs="Times New Roman"/>
                <w:sz w:val="28"/>
                <w:szCs w:val="28"/>
              </w:rPr>
              <w:t>日</w:t>
            </w:r>
          </w:p>
        </w:tc>
      </w:tr>
    </w:tbl>
    <w:p w:rsidR="004C7909" w:rsidRPr="00F55EF7" w:rsidRDefault="009E0908" w:rsidP="000E104D">
      <w:pPr>
        <w:spacing w:line="570" w:lineRule="exact"/>
        <w:jc w:val="left"/>
        <w:rPr>
          <w:rFonts w:ascii="Times New Roman" w:eastAsia="方正仿宋_GBK" w:hAnsi="Times New Roman" w:cs="Times New Roman"/>
          <w:sz w:val="32"/>
          <w:szCs w:val="32"/>
        </w:rPr>
      </w:pPr>
      <w:r w:rsidRPr="00F55EF7">
        <w:rPr>
          <w:rFonts w:ascii="Times New Roman" w:eastAsia="仿宋_GB2312" w:hAnsi="Times New Roman" w:cs="Times New Roman"/>
          <w:sz w:val="28"/>
          <w:szCs w:val="28"/>
        </w:rPr>
        <w:t>此表一式三份，接收学校、派出学校、区教育局各存一份。</w:t>
      </w: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4C7909" w:rsidRPr="00F55EF7" w:rsidRDefault="004C7909" w:rsidP="000E104D">
      <w:pPr>
        <w:spacing w:line="570" w:lineRule="exact"/>
        <w:jc w:val="left"/>
        <w:rPr>
          <w:rFonts w:ascii="Times New Roman" w:eastAsia="方正仿宋_GBK" w:hAnsi="Times New Roman" w:cs="Times New Roman"/>
          <w:sz w:val="32"/>
          <w:szCs w:val="32"/>
        </w:rPr>
      </w:pPr>
    </w:p>
    <w:p w:rsidR="00C47C80" w:rsidRPr="00F55EF7" w:rsidRDefault="00C47C80" w:rsidP="000E104D">
      <w:pPr>
        <w:spacing w:line="570" w:lineRule="exact"/>
        <w:jc w:val="left"/>
        <w:rPr>
          <w:rFonts w:ascii="Times New Roman" w:eastAsia="方正仿宋_GBK" w:hAnsi="Times New Roman" w:cs="Times New Roman"/>
          <w:sz w:val="32"/>
          <w:szCs w:val="32"/>
        </w:rPr>
      </w:pPr>
    </w:p>
    <w:p w:rsidR="00C47C80" w:rsidRPr="00F55EF7" w:rsidRDefault="00C47C80" w:rsidP="000E104D">
      <w:pPr>
        <w:spacing w:line="570" w:lineRule="exact"/>
        <w:jc w:val="left"/>
        <w:rPr>
          <w:rFonts w:ascii="Times New Roman" w:eastAsia="方正仿宋_GBK" w:hAnsi="Times New Roman" w:cs="Times New Roman"/>
          <w:sz w:val="32"/>
          <w:szCs w:val="32"/>
        </w:rPr>
      </w:pPr>
    </w:p>
    <w:p w:rsidR="00C47C80" w:rsidRPr="00F55EF7" w:rsidRDefault="00C47C80" w:rsidP="000E104D">
      <w:pPr>
        <w:spacing w:line="570" w:lineRule="exact"/>
        <w:jc w:val="left"/>
        <w:rPr>
          <w:rFonts w:ascii="Times New Roman" w:eastAsia="方正仿宋_GBK" w:hAnsi="Times New Roman" w:cs="Times New Roman"/>
          <w:sz w:val="32"/>
          <w:szCs w:val="32"/>
        </w:rPr>
      </w:pPr>
    </w:p>
    <w:tbl>
      <w:tblPr>
        <w:tblpPr w:leftFromText="180" w:rightFromText="180" w:vertAnchor="text" w:horzAnchor="margin" w:tblpY="1309"/>
        <w:tblOverlap w:val="never"/>
        <w:tblW w:w="8928" w:type="dxa"/>
        <w:tblBorders>
          <w:top w:val="single" w:sz="8" w:space="0" w:color="000000"/>
          <w:left w:val="outset" w:sz="6" w:space="0" w:color="auto"/>
          <w:bottom w:val="single" w:sz="8" w:space="0" w:color="000000"/>
          <w:right w:val="outset" w:sz="6" w:space="0" w:color="auto"/>
        </w:tblBorders>
        <w:tblLayout w:type="fixed"/>
        <w:tblLook w:val="0000" w:firstRow="0" w:lastRow="0" w:firstColumn="0" w:lastColumn="0" w:noHBand="0" w:noVBand="0"/>
      </w:tblPr>
      <w:tblGrid>
        <w:gridCol w:w="8928"/>
      </w:tblGrid>
      <w:tr w:rsidR="009E0908" w:rsidRPr="00F55EF7" w:rsidTr="009E0908">
        <w:trPr>
          <w:trHeight w:val="454"/>
        </w:trPr>
        <w:tc>
          <w:tcPr>
            <w:tcW w:w="8928" w:type="dxa"/>
            <w:tcBorders>
              <w:top w:val="single" w:sz="8" w:space="0" w:color="000000"/>
              <w:left w:val="nil"/>
              <w:bottom w:val="single" w:sz="8" w:space="0" w:color="000000"/>
              <w:right w:val="nil"/>
            </w:tcBorders>
            <w:tcMar>
              <w:top w:w="0" w:type="dxa"/>
              <w:left w:w="108" w:type="dxa"/>
              <w:bottom w:w="0" w:type="dxa"/>
              <w:right w:w="108" w:type="dxa"/>
            </w:tcMar>
          </w:tcPr>
          <w:p w:rsidR="009E0908" w:rsidRPr="00F55EF7" w:rsidRDefault="009E0908" w:rsidP="009E0908">
            <w:pPr>
              <w:widowControl/>
              <w:autoSpaceDN w:val="0"/>
              <w:spacing w:line="570" w:lineRule="exact"/>
              <w:ind w:firstLine="142"/>
              <w:rPr>
                <w:rFonts w:ascii="Times New Roman" w:eastAsia="仿宋" w:hAnsi="Times New Roman" w:cs="Times New Roman"/>
                <w:sz w:val="28"/>
                <w:szCs w:val="28"/>
              </w:rPr>
            </w:pPr>
            <w:r w:rsidRPr="00F55EF7">
              <w:rPr>
                <w:rFonts w:ascii="Times New Roman" w:eastAsia="仿宋" w:hAnsi="Times New Roman" w:cs="Times New Roman"/>
                <w:sz w:val="28"/>
                <w:szCs w:val="28"/>
              </w:rPr>
              <w:t>常州市天宁区教育局办公室</w:t>
            </w:r>
            <w:r w:rsidRPr="00F55EF7">
              <w:rPr>
                <w:rFonts w:ascii="Times New Roman" w:eastAsia="仿宋" w:hAnsi="Times New Roman" w:cs="Times New Roman"/>
                <w:sz w:val="28"/>
                <w:szCs w:val="28"/>
              </w:rPr>
              <w:t xml:space="preserve">                   2019</w:t>
            </w:r>
            <w:r w:rsidRPr="00F55EF7">
              <w:rPr>
                <w:rFonts w:ascii="Times New Roman" w:eastAsia="仿宋" w:hAnsi="Times New Roman" w:cs="Times New Roman"/>
                <w:sz w:val="28"/>
                <w:szCs w:val="28"/>
              </w:rPr>
              <w:t>年</w:t>
            </w:r>
            <w:r w:rsidRPr="00F55EF7">
              <w:rPr>
                <w:rFonts w:ascii="Times New Roman" w:eastAsia="仿宋" w:hAnsi="Times New Roman" w:cs="Times New Roman"/>
                <w:sz w:val="28"/>
                <w:szCs w:val="28"/>
              </w:rPr>
              <w:t>6</w:t>
            </w:r>
            <w:r w:rsidRPr="00F55EF7">
              <w:rPr>
                <w:rFonts w:ascii="Times New Roman" w:eastAsia="仿宋" w:hAnsi="Times New Roman" w:cs="Times New Roman"/>
                <w:sz w:val="28"/>
                <w:szCs w:val="28"/>
              </w:rPr>
              <w:t>月</w:t>
            </w:r>
            <w:r w:rsidRPr="00F55EF7">
              <w:rPr>
                <w:rFonts w:ascii="Times New Roman" w:eastAsia="仿宋" w:hAnsi="Times New Roman" w:cs="Times New Roman"/>
                <w:sz w:val="28"/>
                <w:szCs w:val="28"/>
              </w:rPr>
              <w:t>21</w:t>
            </w:r>
            <w:r w:rsidRPr="00F55EF7">
              <w:rPr>
                <w:rFonts w:ascii="Times New Roman" w:eastAsia="仿宋" w:hAnsi="Times New Roman" w:cs="Times New Roman"/>
                <w:sz w:val="28"/>
                <w:szCs w:val="28"/>
              </w:rPr>
              <w:t>日印发</w:t>
            </w:r>
          </w:p>
        </w:tc>
      </w:tr>
    </w:tbl>
    <w:p w:rsidR="00574EF2" w:rsidRPr="00F55EF7" w:rsidRDefault="00574EF2" w:rsidP="000E104D">
      <w:pPr>
        <w:spacing w:line="570" w:lineRule="exact"/>
        <w:jc w:val="left"/>
        <w:rPr>
          <w:rFonts w:ascii="Times New Roman" w:eastAsia="方正仿宋_GBK" w:hAnsi="Times New Roman" w:cs="Times New Roman"/>
          <w:sz w:val="32"/>
          <w:szCs w:val="32"/>
        </w:rPr>
      </w:pPr>
    </w:p>
    <w:sectPr w:rsidR="00574EF2" w:rsidRPr="00F55EF7" w:rsidSect="000E104D">
      <w:footerReference w:type="even" r:id="rId6"/>
      <w:footerReference w:type="default" r:id="rId7"/>
      <w:pgSz w:w="11906" w:h="16838"/>
      <w:pgMar w:top="2098" w:right="1531" w:bottom="1985" w:left="1531" w:header="709" w:footer="136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918" w:rsidRDefault="00A76918" w:rsidP="000E104D">
      <w:r>
        <w:separator/>
      </w:r>
    </w:p>
  </w:endnote>
  <w:endnote w:type="continuationSeparator" w:id="0">
    <w:p w:rsidR="00A76918" w:rsidRDefault="00A76918" w:rsidP="000E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545291"/>
      <w:docPartObj>
        <w:docPartGallery w:val="Page Numbers (Bottom of Page)"/>
        <w:docPartUnique/>
      </w:docPartObj>
    </w:sdtPr>
    <w:sdtEndPr>
      <w:rPr>
        <w:rFonts w:asciiTheme="minorEastAsia" w:hAnsiTheme="minorEastAsia"/>
        <w:sz w:val="28"/>
        <w:szCs w:val="28"/>
      </w:rPr>
    </w:sdtEndPr>
    <w:sdtContent>
      <w:p w:rsidR="000E104D" w:rsidRPr="000E104D" w:rsidRDefault="000E104D">
        <w:pPr>
          <w:pStyle w:val="a4"/>
          <w:rPr>
            <w:rFonts w:asciiTheme="minorEastAsia" w:hAnsiTheme="minorEastAsia"/>
            <w:sz w:val="28"/>
            <w:szCs w:val="28"/>
          </w:rPr>
        </w:pPr>
        <w:r w:rsidRPr="000E104D">
          <w:rPr>
            <w:rFonts w:asciiTheme="minorEastAsia" w:hAnsiTheme="minorEastAsia"/>
            <w:sz w:val="28"/>
            <w:szCs w:val="28"/>
          </w:rPr>
          <w:fldChar w:fldCharType="begin"/>
        </w:r>
        <w:r w:rsidRPr="000E104D">
          <w:rPr>
            <w:rFonts w:asciiTheme="minorEastAsia" w:hAnsiTheme="minorEastAsia"/>
            <w:sz w:val="28"/>
            <w:szCs w:val="28"/>
          </w:rPr>
          <w:instrText>PAGE   \* MERGEFORMAT</w:instrText>
        </w:r>
        <w:r w:rsidRPr="000E104D">
          <w:rPr>
            <w:rFonts w:asciiTheme="minorEastAsia" w:hAnsiTheme="minorEastAsia"/>
            <w:sz w:val="28"/>
            <w:szCs w:val="28"/>
          </w:rPr>
          <w:fldChar w:fldCharType="separate"/>
        </w:r>
        <w:r w:rsidR="001034B7" w:rsidRPr="001034B7">
          <w:rPr>
            <w:rFonts w:asciiTheme="minorEastAsia" w:hAnsiTheme="minorEastAsia"/>
            <w:noProof/>
            <w:sz w:val="28"/>
            <w:szCs w:val="28"/>
            <w:lang w:val="zh-CN"/>
          </w:rPr>
          <w:t>-</w:t>
        </w:r>
        <w:r w:rsidR="001034B7">
          <w:rPr>
            <w:rFonts w:asciiTheme="minorEastAsia" w:hAnsiTheme="minorEastAsia"/>
            <w:noProof/>
            <w:sz w:val="28"/>
            <w:szCs w:val="28"/>
          </w:rPr>
          <w:t xml:space="preserve"> 8 -</w:t>
        </w:r>
        <w:r w:rsidRPr="000E104D">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789211"/>
      <w:docPartObj>
        <w:docPartGallery w:val="Page Numbers (Bottom of Page)"/>
        <w:docPartUnique/>
      </w:docPartObj>
    </w:sdtPr>
    <w:sdtEndPr>
      <w:rPr>
        <w:rFonts w:asciiTheme="minorEastAsia" w:hAnsiTheme="minorEastAsia"/>
        <w:sz w:val="28"/>
        <w:szCs w:val="28"/>
      </w:rPr>
    </w:sdtEndPr>
    <w:sdtContent>
      <w:p w:rsidR="000E104D" w:rsidRPr="000E104D" w:rsidRDefault="000E104D" w:rsidP="000E104D">
        <w:pPr>
          <w:pStyle w:val="a4"/>
          <w:jc w:val="right"/>
          <w:rPr>
            <w:rFonts w:asciiTheme="minorEastAsia" w:hAnsiTheme="minorEastAsia"/>
            <w:sz w:val="28"/>
            <w:szCs w:val="28"/>
          </w:rPr>
        </w:pPr>
        <w:r w:rsidRPr="000E104D">
          <w:rPr>
            <w:rFonts w:asciiTheme="minorEastAsia" w:hAnsiTheme="minorEastAsia"/>
            <w:sz w:val="28"/>
            <w:szCs w:val="28"/>
          </w:rPr>
          <w:fldChar w:fldCharType="begin"/>
        </w:r>
        <w:r w:rsidRPr="000E104D">
          <w:rPr>
            <w:rFonts w:asciiTheme="minorEastAsia" w:hAnsiTheme="minorEastAsia"/>
            <w:sz w:val="28"/>
            <w:szCs w:val="28"/>
          </w:rPr>
          <w:instrText>PAGE   \* MERGEFORMAT</w:instrText>
        </w:r>
        <w:r w:rsidRPr="000E104D">
          <w:rPr>
            <w:rFonts w:asciiTheme="minorEastAsia" w:hAnsiTheme="minorEastAsia"/>
            <w:sz w:val="28"/>
            <w:szCs w:val="28"/>
          </w:rPr>
          <w:fldChar w:fldCharType="separate"/>
        </w:r>
        <w:r w:rsidR="001034B7" w:rsidRPr="001034B7">
          <w:rPr>
            <w:rFonts w:asciiTheme="minorEastAsia" w:hAnsiTheme="minorEastAsia"/>
            <w:noProof/>
            <w:sz w:val="28"/>
            <w:szCs w:val="28"/>
            <w:lang w:val="zh-CN"/>
          </w:rPr>
          <w:t>-</w:t>
        </w:r>
        <w:r w:rsidR="001034B7">
          <w:rPr>
            <w:rFonts w:asciiTheme="minorEastAsia" w:hAnsiTheme="minorEastAsia"/>
            <w:noProof/>
            <w:sz w:val="28"/>
            <w:szCs w:val="28"/>
          </w:rPr>
          <w:t xml:space="preserve"> 9 -</w:t>
        </w:r>
        <w:r w:rsidRPr="000E104D">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918" w:rsidRDefault="00A76918" w:rsidP="000E104D">
      <w:r>
        <w:separator/>
      </w:r>
    </w:p>
  </w:footnote>
  <w:footnote w:type="continuationSeparator" w:id="0">
    <w:p w:rsidR="00A76918" w:rsidRDefault="00A76918" w:rsidP="000E1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65"/>
    <w:rsid w:val="0005712B"/>
    <w:rsid w:val="000C627D"/>
    <w:rsid w:val="000E104D"/>
    <w:rsid w:val="001034B7"/>
    <w:rsid w:val="00266520"/>
    <w:rsid w:val="002B24AC"/>
    <w:rsid w:val="00357176"/>
    <w:rsid w:val="00374AED"/>
    <w:rsid w:val="003B0125"/>
    <w:rsid w:val="003C5DF1"/>
    <w:rsid w:val="004470EE"/>
    <w:rsid w:val="0048702A"/>
    <w:rsid w:val="0049658A"/>
    <w:rsid w:val="004C7909"/>
    <w:rsid w:val="00506377"/>
    <w:rsid w:val="00547212"/>
    <w:rsid w:val="00574EF2"/>
    <w:rsid w:val="00582969"/>
    <w:rsid w:val="006047CE"/>
    <w:rsid w:val="00717A4E"/>
    <w:rsid w:val="007667B5"/>
    <w:rsid w:val="007D451D"/>
    <w:rsid w:val="008579F7"/>
    <w:rsid w:val="008D331E"/>
    <w:rsid w:val="009129C5"/>
    <w:rsid w:val="00951B48"/>
    <w:rsid w:val="009C417D"/>
    <w:rsid w:val="009E0908"/>
    <w:rsid w:val="00A76918"/>
    <w:rsid w:val="00AA27B9"/>
    <w:rsid w:val="00B56EBC"/>
    <w:rsid w:val="00B57A0E"/>
    <w:rsid w:val="00C04A65"/>
    <w:rsid w:val="00C47C80"/>
    <w:rsid w:val="00D266FB"/>
    <w:rsid w:val="00D328C5"/>
    <w:rsid w:val="00D6077E"/>
    <w:rsid w:val="00D91065"/>
    <w:rsid w:val="00DA70D9"/>
    <w:rsid w:val="00E251C7"/>
    <w:rsid w:val="00F55EF7"/>
    <w:rsid w:val="00FB4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9E5FCA-48E2-4D19-BC6D-DC8B1A80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10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104D"/>
    <w:rPr>
      <w:sz w:val="18"/>
      <w:szCs w:val="18"/>
    </w:rPr>
  </w:style>
  <w:style w:type="paragraph" w:styleId="a4">
    <w:name w:val="footer"/>
    <w:basedOn w:val="a"/>
    <w:link w:val="Char0"/>
    <w:uiPriority w:val="99"/>
    <w:unhideWhenUsed/>
    <w:rsid w:val="000E104D"/>
    <w:pPr>
      <w:tabs>
        <w:tab w:val="center" w:pos="4153"/>
        <w:tab w:val="right" w:pos="8306"/>
      </w:tabs>
      <w:snapToGrid w:val="0"/>
      <w:jc w:val="left"/>
    </w:pPr>
    <w:rPr>
      <w:sz w:val="18"/>
      <w:szCs w:val="18"/>
    </w:rPr>
  </w:style>
  <w:style w:type="character" w:customStyle="1" w:styleId="Char0">
    <w:name w:val="页脚 Char"/>
    <w:basedOn w:val="a0"/>
    <w:link w:val="a4"/>
    <w:uiPriority w:val="99"/>
    <w:rsid w:val="000E104D"/>
    <w:rPr>
      <w:sz w:val="18"/>
      <w:szCs w:val="18"/>
    </w:rPr>
  </w:style>
  <w:style w:type="paragraph" w:styleId="a5">
    <w:name w:val="Date"/>
    <w:basedOn w:val="a"/>
    <w:next w:val="a"/>
    <w:link w:val="Char1"/>
    <w:uiPriority w:val="99"/>
    <w:semiHidden/>
    <w:unhideWhenUsed/>
    <w:rsid w:val="000E104D"/>
    <w:pPr>
      <w:ind w:leftChars="2500" w:left="100"/>
    </w:pPr>
  </w:style>
  <w:style w:type="character" w:customStyle="1" w:styleId="Char1">
    <w:name w:val="日期 Char"/>
    <w:basedOn w:val="a0"/>
    <w:link w:val="a5"/>
    <w:uiPriority w:val="99"/>
    <w:semiHidden/>
    <w:rsid w:val="000E104D"/>
  </w:style>
  <w:style w:type="paragraph" w:styleId="a6">
    <w:name w:val="Balloon Text"/>
    <w:basedOn w:val="a"/>
    <w:link w:val="Char2"/>
    <w:uiPriority w:val="99"/>
    <w:semiHidden/>
    <w:unhideWhenUsed/>
    <w:rsid w:val="00AA27B9"/>
    <w:rPr>
      <w:sz w:val="18"/>
      <w:szCs w:val="18"/>
    </w:rPr>
  </w:style>
  <w:style w:type="character" w:customStyle="1" w:styleId="Char2">
    <w:name w:val="批注框文本 Char"/>
    <w:basedOn w:val="a0"/>
    <w:link w:val="a6"/>
    <w:uiPriority w:val="99"/>
    <w:semiHidden/>
    <w:rsid w:val="00AA27B9"/>
    <w:rPr>
      <w:sz w:val="18"/>
      <w:szCs w:val="18"/>
    </w:rPr>
  </w:style>
  <w:style w:type="table" w:styleId="a7">
    <w:name w:val="Table Grid"/>
    <w:basedOn w:val="a1"/>
    <w:rsid w:val="000C627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B56E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570</Words>
  <Characters>3249</Characters>
  <Application>Microsoft Office Word</Application>
  <DocSecurity>0</DocSecurity>
  <Lines>27</Lines>
  <Paragraphs>7</Paragraphs>
  <ScaleCrop>false</ScaleCrop>
  <Company>Microsoft</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天宁区教育文体局办公室</dc:creator>
  <cp:keywords/>
  <dc:description/>
  <cp:lastModifiedBy>天宁区教育文体局办公室</cp:lastModifiedBy>
  <cp:revision>43</cp:revision>
  <cp:lastPrinted>2019-06-11T05:31:00Z</cp:lastPrinted>
  <dcterms:created xsi:type="dcterms:W3CDTF">2019-03-19T01:33:00Z</dcterms:created>
  <dcterms:modified xsi:type="dcterms:W3CDTF">2019-06-21T05:53:00Z</dcterms:modified>
</cp:coreProperties>
</file>