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86" w:rsidRPr="009C7192" w:rsidRDefault="009C7192" w:rsidP="009C7192">
      <w:pPr>
        <w:jc w:val="center"/>
        <w:rPr>
          <w:rFonts w:hint="eastAsia"/>
          <w:sz w:val="32"/>
          <w:szCs w:val="32"/>
        </w:rPr>
      </w:pPr>
      <w:r w:rsidRPr="009C7192">
        <w:rPr>
          <w:rFonts w:hint="eastAsia"/>
          <w:sz w:val="32"/>
          <w:szCs w:val="32"/>
        </w:rPr>
        <w:t>小学英语</w:t>
      </w:r>
      <w:r w:rsidRPr="009C7192">
        <w:rPr>
          <w:rFonts w:hint="eastAsia"/>
          <w:sz w:val="32"/>
          <w:szCs w:val="32"/>
        </w:rPr>
        <w:t xml:space="preserve">Grammar Time </w:t>
      </w:r>
      <w:r w:rsidRPr="009C7192">
        <w:rPr>
          <w:rFonts w:hint="eastAsia"/>
          <w:sz w:val="32"/>
          <w:szCs w:val="32"/>
        </w:rPr>
        <w:t>板块的思考</w:t>
      </w:r>
    </w:p>
    <w:p w:rsidR="00CB7D86" w:rsidRDefault="00CB7D86" w:rsidP="009C7192">
      <w:pPr>
        <w:pStyle w:val="a5"/>
        <w:spacing w:before="0" w:beforeAutospacing="0" w:after="0" w:afterAutospacing="0" w:line="360" w:lineRule="auto"/>
        <w:ind w:firstLine="480"/>
        <w:rPr>
          <w:rFonts w:ascii="simsun" w:hAnsi="simsun" w:hint="eastAsia"/>
          <w:color w:val="323E32"/>
          <w:sz w:val="21"/>
          <w:szCs w:val="21"/>
        </w:rPr>
      </w:pPr>
      <w:r>
        <w:rPr>
          <w:rFonts w:hint="eastAsia"/>
          <w:color w:val="323E32"/>
        </w:rPr>
        <w:t>在小学英语教学中，语法教学不是为了让学生记住语法规则，而重在让学生形成一种语法意识，能够在语境中更准确的运用语言。因此在语法操练环节我们应该设计自然、真实的情境，这些情境要贴近学生的生活，可能在生活中再现或发生过的。一方面学生乐于讲述生活中的事情，使得语法操练有趣而不枯燥，另一方面在真实的情境中才能达到运用语言，正确理解语法现象的目的。</w:t>
      </w:r>
    </w:p>
    <w:p w:rsidR="00CB7D86" w:rsidRDefault="00CB7D86" w:rsidP="009C7192">
      <w:pPr>
        <w:pStyle w:val="a5"/>
        <w:spacing w:before="0" w:beforeAutospacing="0" w:after="0" w:afterAutospacing="0" w:line="360" w:lineRule="auto"/>
        <w:ind w:firstLine="480"/>
        <w:rPr>
          <w:rFonts w:ascii="simsun" w:hAnsi="simsun" w:hint="eastAsia"/>
          <w:color w:val="323E32"/>
          <w:sz w:val="21"/>
          <w:szCs w:val="21"/>
        </w:rPr>
      </w:pPr>
      <w:r>
        <w:rPr>
          <w:rFonts w:hint="eastAsia"/>
          <w:color w:val="323E32"/>
        </w:rPr>
        <w:t>我在课堂上把语法教学融入到其他形式的教学中。比如在学习英文</w:t>
      </w:r>
      <w:r>
        <w:rPr>
          <w:rFonts w:ascii="Times New Roman" w:hAnsi="Times New Roman" w:cs="Times New Roman"/>
          <w:color w:val="323E32"/>
        </w:rPr>
        <w:t>26</w:t>
      </w:r>
      <w:r>
        <w:rPr>
          <w:rFonts w:hint="eastAsia"/>
          <w:color w:val="323E32"/>
        </w:rPr>
        <w:t>个字母时，我就采用了形体语言这种教学方式。往往教师们会有同感，在学习英文字母时课堂会很沉闷，学生的积极性差，所以我吸取了这些经验教训。再进行这个课题时，充分调动活跃的课堂气氛，使整堂课处于兴奋状态，我教学生们用手势拼出字母的形状，加深他们对字母的认读。在课堂活动中，启发学生动脑筋，动手脚用自己的肢体拼出</w:t>
      </w:r>
      <w:r>
        <w:rPr>
          <w:rFonts w:ascii="Times New Roman" w:hAnsi="Times New Roman" w:cs="Times New Roman"/>
          <w:color w:val="323E32"/>
        </w:rPr>
        <w:t>26</w:t>
      </w:r>
      <w:r>
        <w:rPr>
          <w:rFonts w:hint="eastAsia"/>
          <w:color w:val="323E32"/>
        </w:rPr>
        <w:t>个英文字母的形状，学生们各动其脑发挥其能，很快就能掌握。再让他们加上特定的表情，这样学起来既快、又有兴趣。再者，我根据每个字母的形状，编了一个顺口溜。这种方法符合孩子学习的兴趣所在，又容易记忆。例如：学习字母</w:t>
      </w:r>
      <w:r>
        <w:rPr>
          <w:rFonts w:ascii="Times New Roman" w:hAnsi="Times New Roman" w:cs="Times New Roman"/>
          <w:color w:val="323E32"/>
        </w:rPr>
        <w:t>ABCDE</w:t>
      </w:r>
      <w:r>
        <w:rPr>
          <w:rFonts w:hint="eastAsia"/>
          <w:color w:val="323E32"/>
        </w:rPr>
        <w:t>等时，我就让孩子唱出儿歌：“尖角</w:t>
      </w:r>
      <w:r>
        <w:rPr>
          <w:rFonts w:ascii="Times New Roman" w:hAnsi="Times New Roman" w:cs="Times New Roman"/>
          <w:color w:val="323E32"/>
        </w:rPr>
        <w:t>A</w:t>
      </w:r>
      <w:r>
        <w:rPr>
          <w:rFonts w:hint="eastAsia"/>
          <w:color w:val="323E32"/>
        </w:rPr>
        <w:t>，双圆</w:t>
      </w:r>
      <w:r>
        <w:rPr>
          <w:rFonts w:ascii="Times New Roman" w:hAnsi="Times New Roman" w:cs="Times New Roman"/>
          <w:color w:val="323E32"/>
        </w:rPr>
        <w:t>B</w:t>
      </w:r>
      <w:r>
        <w:rPr>
          <w:rFonts w:hint="eastAsia"/>
          <w:color w:val="323E32"/>
        </w:rPr>
        <w:t>，半圆</w:t>
      </w:r>
      <w:r>
        <w:rPr>
          <w:rFonts w:ascii="Times New Roman" w:hAnsi="Times New Roman" w:cs="Times New Roman"/>
          <w:color w:val="323E32"/>
        </w:rPr>
        <w:t>C</w:t>
      </w:r>
      <w:r>
        <w:rPr>
          <w:rFonts w:hint="eastAsia"/>
          <w:color w:val="323E32"/>
        </w:rPr>
        <w:t>，馒头</w:t>
      </w:r>
      <w:r>
        <w:rPr>
          <w:rFonts w:ascii="Times New Roman" w:hAnsi="Times New Roman" w:cs="Times New Roman"/>
          <w:color w:val="323E32"/>
        </w:rPr>
        <w:t>D</w:t>
      </w:r>
      <w:r>
        <w:rPr>
          <w:rFonts w:hint="eastAsia"/>
          <w:color w:val="323E32"/>
        </w:rPr>
        <w:t>，倒山</w:t>
      </w:r>
      <w:r>
        <w:rPr>
          <w:rFonts w:ascii="Times New Roman" w:hAnsi="Times New Roman" w:cs="Times New Roman"/>
          <w:color w:val="323E32"/>
        </w:rPr>
        <w:t>E</w:t>
      </w:r>
      <w:r>
        <w:rPr>
          <w:rFonts w:hint="eastAsia"/>
          <w:color w:val="323E32"/>
        </w:rPr>
        <w:t>”。通过几遍的练习，充分调动学生的情绪，就连平时不爱张嘴的个别学生也积极去和别的同学练习，充分调动了这部分学生的积极性。</w:t>
      </w:r>
    </w:p>
    <w:p w:rsidR="00CB7D86" w:rsidRDefault="00CB7D86" w:rsidP="009C7192">
      <w:pPr>
        <w:pStyle w:val="a5"/>
        <w:spacing w:before="0" w:beforeAutospacing="0" w:after="0" w:afterAutospacing="0" w:line="360" w:lineRule="auto"/>
        <w:ind w:firstLine="480"/>
        <w:rPr>
          <w:rFonts w:ascii="simsun" w:hAnsi="simsun" w:hint="eastAsia"/>
          <w:color w:val="323E32"/>
          <w:sz w:val="21"/>
          <w:szCs w:val="21"/>
        </w:rPr>
      </w:pPr>
      <w:r>
        <w:rPr>
          <w:rFonts w:hint="eastAsia"/>
          <w:color w:val="323E32"/>
        </w:rPr>
        <w:t>在教学</w:t>
      </w:r>
      <w:r>
        <w:rPr>
          <w:rFonts w:ascii="Times New Roman" w:hAnsi="Times New Roman" w:cs="Times New Roman"/>
          <w:color w:val="323E32"/>
        </w:rPr>
        <w:t>She(he) likes </w:t>
      </w:r>
      <w:r>
        <w:rPr>
          <w:rFonts w:hint="eastAsia"/>
          <w:color w:val="323E32"/>
        </w:rPr>
        <w:t>…</w:t>
      </w:r>
      <w:r>
        <w:rPr>
          <w:rFonts w:ascii="Times New Roman" w:hAnsi="Times New Roman" w:cs="Times New Roman"/>
          <w:color w:val="323E32"/>
        </w:rPr>
        <w:t>.</w:t>
      </w:r>
      <w:r>
        <w:rPr>
          <w:rFonts w:hint="eastAsia"/>
          <w:color w:val="323E32"/>
        </w:rPr>
        <w:t>句型，也就是第三人称单数动词需加</w:t>
      </w:r>
      <w:r>
        <w:rPr>
          <w:rFonts w:ascii="Times New Roman" w:hAnsi="Times New Roman" w:cs="Times New Roman"/>
          <w:color w:val="323E32"/>
        </w:rPr>
        <w:t>s</w:t>
      </w:r>
      <w:r>
        <w:rPr>
          <w:rFonts w:hint="eastAsia"/>
          <w:color w:val="323E32"/>
        </w:rPr>
        <w:t>（</w:t>
      </w:r>
      <w:r>
        <w:rPr>
          <w:rFonts w:ascii="Times New Roman" w:hAnsi="Times New Roman" w:cs="Times New Roman"/>
          <w:color w:val="323E32"/>
        </w:rPr>
        <w:t>es</w:t>
      </w:r>
      <w:r>
        <w:rPr>
          <w:rFonts w:hint="eastAsia"/>
          <w:color w:val="323E32"/>
        </w:rPr>
        <w:t>）的语法时，我设计了情景模式：</w:t>
      </w:r>
    </w:p>
    <w:p w:rsidR="00CB7D86" w:rsidRDefault="00CB7D86" w:rsidP="009C7192">
      <w:pPr>
        <w:pStyle w:val="a5"/>
        <w:spacing w:before="0" w:beforeAutospacing="0" w:after="0" w:afterAutospacing="0" w:line="360" w:lineRule="auto"/>
        <w:ind w:firstLine="480"/>
        <w:rPr>
          <w:rFonts w:ascii="simsun" w:hAnsi="simsun" w:hint="eastAsia"/>
          <w:color w:val="323E32"/>
          <w:sz w:val="21"/>
          <w:szCs w:val="21"/>
        </w:rPr>
      </w:pPr>
      <w:r>
        <w:rPr>
          <w:rFonts w:ascii="Times New Roman" w:hAnsi="Times New Roman" w:cs="Times New Roman"/>
          <w:color w:val="323E32"/>
        </w:rPr>
        <w:t>1</w:t>
      </w:r>
      <w:r>
        <w:rPr>
          <w:rFonts w:hint="eastAsia"/>
          <w:color w:val="323E32"/>
        </w:rPr>
        <w:t>、提问个别学生：</w:t>
      </w:r>
      <w:r>
        <w:rPr>
          <w:rFonts w:ascii="Times New Roman" w:hAnsi="Times New Roman" w:cs="Times New Roman"/>
          <w:color w:val="323E32"/>
        </w:rPr>
        <w:t>What do you like? </w:t>
      </w:r>
      <w:r>
        <w:rPr>
          <w:rFonts w:hint="eastAsia"/>
          <w:color w:val="323E32"/>
        </w:rPr>
        <w:t>学生会用</w:t>
      </w:r>
      <w:r>
        <w:rPr>
          <w:rFonts w:ascii="Times New Roman" w:hAnsi="Times New Roman" w:cs="Times New Roman"/>
          <w:color w:val="323E32"/>
        </w:rPr>
        <w:t>I like music.</w:t>
      </w:r>
      <w:r>
        <w:rPr>
          <w:rFonts w:hint="eastAsia"/>
          <w:color w:val="323E32"/>
        </w:rPr>
        <w:t>等句子回答。</w:t>
      </w:r>
    </w:p>
    <w:p w:rsidR="00CB7D86" w:rsidRDefault="00CB7D86" w:rsidP="009C7192">
      <w:pPr>
        <w:pStyle w:val="a5"/>
        <w:spacing w:before="0" w:beforeAutospacing="0" w:after="0" w:afterAutospacing="0" w:line="360" w:lineRule="auto"/>
        <w:ind w:firstLine="480"/>
        <w:rPr>
          <w:rFonts w:ascii="simsun" w:hAnsi="simsun" w:hint="eastAsia"/>
          <w:color w:val="323E32"/>
          <w:sz w:val="21"/>
          <w:szCs w:val="21"/>
        </w:rPr>
      </w:pPr>
      <w:r>
        <w:rPr>
          <w:rFonts w:ascii="Times New Roman" w:hAnsi="Times New Roman" w:cs="Times New Roman"/>
          <w:color w:val="323E32"/>
        </w:rPr>
        <w:t>2</w:t>
      </w:r>
      <w:r>
        <w:rPr>
          <w:rFonts w:hint="eastAsia"/>
          <w:color w:val="323E32"/>
        </w:rPr>
        <w:t>、学生分小组之间互相用以上句型问答</w:t>
      </w:r>
    </w:p>
    <w:p w:rsidR="00CB7D86" w:rsidRDefault="00CB7D86" w:rsidP="009C7192">
      <w:pPr>
        <w:pStyle w:val="a5"/>
        <w:spacing w:before="0" w:beforeAutospacing="0" w:after="0" w:afterAutospacing="0" w:line="360" w:lineRule="auto"/>
        <w:ind w:firstLine="480"/>
        <w:rPr>
          <w:rFonts w:ascii="simsun" w:hAnsi="simsun" w:hint="eastAsia"/>
          <w:color w:val="323E32"/>
          <w:sz w:val="21"/>
          <w:szCs w:val="21"/>
        </w:rPr>
      </w:pPr>
      <w:r>
        <w:rPr>
          <w:rFonts w:ascii="Times New Roman" w:hAnsi="Times New Roman" w:cs="Times New Roman"/>
          <w:color w:val="323E32"/>
        </w:rPr>
        <w:t>3</w:t>
      </w:r>
      <w:r>
        <w:rPr>
          <w:rFonts w:hint="eastAsia"/>
          <w:color w:val="323E32"/>
        </w:rPr>
        <w:t>、</w:t>
      </w:r>
      <w:r>
        <w:rPr>
          <w:rFonts w:ascii="Times New Roman" w:hAnsi="Times New Roman" w:cs="Times New Roman"/>
          <w:color w:val="323E32"/>
        </w:rPr>
        <w:t> </w:t>
      </w:r>
      <w:r>
        <w:rPr>
          <w:rFonts w:hint="eastAsia"/>
          <w:color w:val="323E32"/>
        </w:rPr>
        <w:t>老师想知道</w:t>
      </w:r>
      <w:r>
        <w:rPr>
          <w:rFonts w:ascii="Times New Roman" w:hAnsi="Times New Roman" w:cs="Times New Roman"/>
          <w:color w:val="323E32"/>
        </w:rPr>
        <w:t>B</w:t>
      </w:r>
      <w:r>
        <w:rPr>
          <w:rFonts w:hint="eastAsia"/>
          <w:color w:val="323E32"/>
        </w:rPr>
        <w:t>喜欢什么，但是提问学生</w:t>
      </w:r>
      <w:r>
        <w:rPr>
          <w:rFonts w:ascii="Times New Roman" w:hAnsi="Times New Roman" w:cs="Times New Roman"/>
          <w:color w:val="323E32"/>
        </w:rPr>
        <w:t>:What does B like</w:t>
      </w:r>
      <w:r>
        <w:rPr>
          <w:rFonts w:hint="eastAsia"/>
          <w:color w:val="323E32"/>
        </w:rPr>
        <w:t>？此时教师引导学生回答</w:t>
      </w:r>
      <w:r>
        <w:rPr>
          <w:rFonts w:ascii="Times New Roman" w:hAnsi="Times New Roman" w:cs="Times New Roman"/>
          <w:color w:val="323E32"/>
        </w:rPr>
        <w:t> She/He  likes sports.</w:t>
      </w:r>
      <w:r>
        <w:rPr>
          <w:rFonts w:hint="eastAsia"/>
          <w:color w:val="323E32"/>
        </w:rPr>
        <w:t>以这样的方式提问几组。并随时提醒</w:t>
      </w:r>
      <w:r>
        <w:rPr>
          <w:rFonts w:ascii="Times New Roman" w:hAnsi="Times New Roman" w:cs="Times New Roman"/>
          <w:color w:val="323E32"/>
        </w:rPr>
        <w:t>She/He likes</w:t>
      </w:r>
      <w:r>
        <w:rPr>
          <w:rFonts w:hint="eastAsia"/>
          <w:color w:val="323E32"/>
        </w:rPr>
        <w:t>…</w:t>
      </w:r>
      <w:r>
        <w:rPr>
          <w:rFonts w:ascii="Times New Roman" w:hAnsi="Times New Roman" w:cs="Times New Roman"/>
          <w:color w:val="323E32"/>
        </w:rPr>
        <w:t>.</w:t>
      </w:r>
    </w:p>
    <w:p w:rsidR="00CB7D86" w:rsidRDefault="00CB7D86" w:rsidP="009C7192">
      <w:pPr>
        <w:pStyle w:val="a5"/>
        <w:spacing w:before="0" w:beforeAutospacing="0" w:after="0" w:afterAutospacing="0" w:line="360" w:lineRule="auto"/>
        <w:ind w:firstLine="480"/>
        <w:rPr>
          <w:rFonts w:ascii="simsun" w:hAnsi="simsun" w:hint="eastAsia"/>
          <w:color w:val="323E32"/>
          <w:sz w:val="21"/>
          <w:szCs w:val="21"/>
        </w:rPr>
      </w:pPr>
      <w:r>
        <w:rPr>
          <w:rFonts w:ascii="Times New Roman" w:hAnsi="Times New Roman" w:cs="Times New Roman"/>
          <w:color w:val="323E32"/>
        </w:rPr>
        <w:t>4</w:t>
      </w:r>
      <w:r>
        <w:rPr>
          <w:rFonts w:hint="eastAsia"/>
          <w:color w:val="323E32"/>
        </w:rPr>
        <w:t>、出示若干人物图片和颜色图片，让学生用</w:t>
      </w:r>
      <w:r>
        <w:rPr>
          <w:rFonts w:ascii="Times New Roman" w:hAnsi="Times New Roman" w:cs="Times New Roman"/>
          <w:color w:val="323E32"/>
        </w:rPr>
        <w:t>She/He likes red.</w:t>
      </w:r>
      <w:r>
        <w:rPr>
          <w:rFonts w:hint="eastAsia"/>
          <w:color w:val="323E32"/>
        </w:rPr>
        <w:t>句型猜人物喜欢的颜色</w:t>
      </w:r>
      <w:r>
        <w:rPr>
          <w:rFonts w:ascii="Times New Roman" w:hAnsi="Times New Roman" w:cs="Times New Roman"/>
          <w:color w:val="323E32"/>
        </w:rPr>
        <w:t>.</w:t>
      </w:r>
      <w:r>
        <w:rPr>
          <w:rFonts w:hint="eastAsia"/>
          <w:color w:val="323E32"/>
        </w:rPr>
        <w:t>然后教师出示两张卡片：</w:t>
      </w:r>
      <w:r>
        <w:rPr>
          <w:rFonts w:ascii="Times New Roman" w:hAnsi="Times New Roman" w:cs="Times New Roman"/>
          <w:color w:val="323E32"/>
        </w:rPr>
        <w:t>like    likes </w:t>
      </w:r>
      <w:r>
        <w:rPr>
          <w:rFonts w:hint="eastAsia"/>
          <w:color w:val="323E32"/>
        </w:rPr>
        <w:t>让学生将两张卡片放在正确的位置上，齐读句型，</w:t>
      </w:r>
    </w:p>
    <w:p w:rsidR="00CB7D86" w:rsidRDefault="00CB7D86" w:rsidP="009C7192">
      <w:pPr>
        <w:pStyle w:val="a5"/>
        <w:spacing w:before="0" w:beforeAutospacing="0" w:after="0" w:afterAutospacing="0" w:line="360" w:lineRule="auto"/>
        <w:ind w:firstLine="480"/>
        <w:rPr>
          <w:rFonts w:ascii="simsun" w:hAnsi="simsun" w:hint="eastAsia"/>
          <w:color w:val="323E32"/>
          <w:sz w:val="21"/>
          <w:szCs w:val="21"/>
        </w:rPr>
      </w:pPr>
      <w:r>
        <w:rPr>
          <w:rFonts w:ascii="Times New Roman" w:hAnsi="Times New Roman" w:cs="Times New Roman"/>
          <w:color w:val="323E32"/>
        </w:rPr>
        <w:t>5</w:t>
      </w:r>
      <w:r>
        <w:rPr>
          <w:rFonts w:hint="eastAsia"/>
          <w:color w:val="323E32"/>
        </w:rPr>
        <w:t>、教师与学生一起归纳总结</w:t>
      </w:r>
    </w:p>
    <w:p w:rsidR="00CB7D86" w:rsidRDefault="00CB7D86" w:rsidP="009C7192">
      <w:pPr>
        <w:pStyle w:val="a5"/>
        <w:spacing w:before="0" w:beforeAutospacing="0" w:after="0" w:afterAutospacing="0" w:line="360" w:lineRule="auto"/>
        <w:ind w:firstLine="480"/>
        <w:rPr>
          <w:rFonts w:ascii="simsun" w:hAnsi="simsun" w:hint="eastAsia"/>
          <w:color w:val="323E32"/>
          <w:sz w:val="21"/>
          <w:szCs w:val="21"/>
        </w:rPr>
      </w:pPr>
      <w:r>
        <w:rPr>
          <w:rFonts w:hint="eastAsia"/>
          <w:color w:val="323E32"/>
        </w:rPr>
        <w:lastRenderedPageBreak/>
        <w:t>总之，语言学习离不开实践和反复练习。因而在教学中特别是语法教学中必须强调语言知识的实践性和练习的多样化。</w:t>
      </w:r>
    </w:p>
    <w:p w:rsidR="00377BEB" w:rsidRPr="009C7192" w:rsidRDefault="00CB7D86" w:rsidP="009C7192">
      <w:pPr>
        <w:pStyle w:val="a5"/>
        <w:spacing w:before="0" w:beforeAutospacing="0" w:after="0" w:afterAutospacing="0" w:line="360" w:lineRule="auto"/>
        <w:ind w:firstLine="480"/>
        <w:rPr>
          <w:rFonts w:ascii="simsun" w:hAnsi="simsun"/>
          <w:color w:val="323E32"/>
          <w:sz w:val="21"/>
          <w:szCs w:val="21"/>
        </w:rPr>
      </w:pPr>
      <w:r>
        <w:rPr>
          <w:rFonts w:hint="eastAsia"/>
          <w:color w:val="323E32"/>
        </w:rPr>
        <w:t>小学英语语法主要出现在单词、句型、短小文章中</w:t>
      </w:r>
      <w:r>
        <w:rPr>
          <w:rFonts w:ascii="Times New Roman" w:hAnsi="Times New Roman" w:cs="Times New Roman"/>
          <w:color w:val="323E32"/>
        </w:rPr>
        <w:t>, </w:t>
      </w:r>
      <w:r>
        <w:rPr>
          <w:rFonts w:hint="eastAsia"/>
          <w:color w:val="323E32"/>
        </w:rPr>
        <w:t>因而语法教学主要是结合这些具体的学习活动</w:t>
      </w:r>
      <w:r>
        <w:rPr>
          <w:rFonts w:ascii="Times New Roman" w:hAnsi="Times New Roman" w:cs="Times New Roman"/>
          <w:color w:val="323E32"/>
        </w:rPr>
        <w:t>, </w:t>
      </w:r>
      <w:r>
        <w:rPr>
          <w:rFonts w:hint="eastAsia"/>
          <w:color w:val="323E32"/>
        </w:rPr>
        <w:t>让学生感受、领会、掌握一些基本的语法知识。语法教学要做到精读多练</w:t>
      </w:r>
      <w:r>
        <w:rPr>
          <w:rFonts w:ascii="Times New Roman" w:hAnsi="Times New Roman" w:cs="Times New Roman"/>
          <w:color w:val="323E32"/>
        </w:rPr>
        <w:t>, </w:t>
      </w:r>
      <w:r>
        <w:rPr>
          <w:rFonts w:hint="eastAsia"/>
          <w:color w:val="323E32"/>
        </w:rPr>
        <w:t>或适当点拨、反复操练</w:t>
      </w:r>
      <w:r>
        <w:rPr>
          <w:rFonts w:ascii="Times New Roman" w:hAnsi="Times New Roman" w:cs="Times New Roman"/>
          <w:color w:val="323E32"/>
        </w:rPr>
        <w:t>, </w:t>
      </w:r>
      <w:r>
        <w:rPr>
          <w:rFonts w:hint="eastAsia"/>
          <w:color w:val="323E32"/>
        </w:rPr>
        <w:t>直到熟练掌握、形成语感、建立一套新的语言习惯。</w:t>
      </w:r>
    </w:p>
    <w:sectPr w:rsidR="00377BEB" w:rsidRPr="009C7192" w:rsidSect="00D97C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408" w:rsidRDefault="00677408" w:rsidP="00CB7D86">
      <w:r>
        <w:separator/>
      </w:r>
    </w:p>
  </w:endnote>
  <w:endnote w:type="continuationSeparator" w:id="1">
    <w:p w:rsidR="00677408" w:rsidRDefault="00677408" w:rsidP="00CB7D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408" w:rsidRDefault="00677408" w:rsidP="00CB7D86">
      <w:r>
        <w:separator/>
      </w:r>
    </w:p>
  </w:footnote>
  <w:footnote w:type="continuationSeparator" w:id="1">
    <w:p w:rsidR="00677408" w:rsidRDefault="00677408" w:rsidP="00CB7D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7D86"/>
    <w:rsid w:val="00377BEB"/>
    <w:rsid w:val="00677408"/>
    <w:rsid w:val="009C7192"/>
    <w:rsid w:val="00CB7D86"/>
    <w:rsid w:val="00D97C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C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7D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7D86"/>
    <w:rPr>
      <w:sz w:val="18"/>
      <w:szCs w:val="18"/>
    </w:rPr>
  </w:style>
  <w:style w:type="paragraph" w:styleId="a4">
    <w:name w:val="footer"/>
    <w:basedOn w:val="a"/>
    <w:link w:val="Char0"/>
    <w:uiPriority w:val="99"/>
    <w:semiHidden/>
    <w:unhideWhenUsed/>
    <w:rsid w:val="00CB7D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7D86"/>
    <w:rPr>
      <w:sz w:val="18"/>
      <w:szCs w:val="18"/>
    </w:rPr>
  </w:style>
  <w:style w:type="paragraph" w:styleId="a5">
    <w:name w:val="Normal (Web)"/>
    <w:basedOn w:val="a"/>
    <w:uiPriority w:val="99"/>
    <w:unhideWhenUsed/>
    <w:rsid w:val="00CB7D8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2621035">
      <w:bodyDiv w:val="1"/>
      <w:marLeft w:val="0"/>
      <w:marRight w:val="0"/>
      <w:marTop w:val="0"/>
      <w:marBottom w:val="0"/>
      <w:divBdr>
        <w:top w:val="none" w:sz="0" w:space="0" w:color="auto"/>
        <w:left w:val="none" w:sz="0" w:space="0" w:color="auto"/>
        <w:bottom w:val="none" w:sz="0" w:space="0" w:color="auto"/>
        <w:right w:val="none" w:sz="0" w:space="0" w:color="auto"/>
      </w:divBdr>
      <w:divsChild>
        <w:div w:id="1953857112">
          <w:marLeft w:val="0"/>
          <w:marRight w:val="0"/>
          <w:marTop w:val="0"/>
          <w:marBottom w:val="0"/>
          <w:divBdr>
            <w:top w:val="none" w:sz="0" w:space="0" w:color="auto"/>
            <w:left w:val="none" w:sz="0" w:space="0" w:color="auto"/>
            <w:bottom w:val="none" w:sz="0" w:space="0" w:color="auto"/>
            <w:right w:val="none" w:sz="0" w:space="0" w:color="auto"/>
          </w:divBdr>
          <w:divsChild>
            <w:div w:id="2007052641">
              <w:marLeft w:val="0"/>
              <w:marRight w:val="0"/>
              <w:marTop w:val="0"/>
              <w:marBottom w:val="0"/>
              <w:divBdr>
                <w:top w:val="none" w:sz="0" w:space="0" w:color="auto"/>
                <w:left w:val="none" w:sz="0" w:space="0" w:color="auto"/>
                <w:bottom w:val="none" w:sz="0" w:space="0" w:color="auto"/>
                <w:right w:val="none" w:sz="0" w:space="0" w:color="auto"/>
              </w:divBdr>
              <w:divsChild>
                <w:div w:id="596789660">
                  <w:marLeft w:val="0"/>
                  <w:marRight w:val="0"/>
                  <w:marTop w:val="0"/>
                  <w:marBottom w:val="0"/>
                  <w:divBdr>
                    <w:top w:val="none" w:sz="0" w:space="0" w:color="auto"/>
                    <w:left w:val="none" w:sz="0" w:space="0" w:color="auto"/>
                    <w:bottom w:val="none" w:sz="0" w:space="0" w:color="auto"/>
                    <w:right w:val="none" w:sz="0" w:space="0" w:color="auto"/>
                  </w:divBdr>
                  <w:divsChild>
                    <w:div w:id="757947116">
                      <w:marLeft w:val="150"/>
                      <w:marRight w:val="0"/>
                      <w:marTop w:val="0"/>
                      <w:marBottom w:val="0"/>
                      <w:divBdr>
                        <w:top w:val="none" w:sz="0" w:space="0" w:color="auto"/>
                        <w:left w:val="none" w:sz="0" w:space="0" w:color="auto"/>
                        <w:bottom w:val="none" w:sz="0" w:space="0" w:color="auto"/>
                        <w:right w:val="none" w:sz="0" w:space="0" w:color="auto"/>
                      </w:divBdr>
                      <w:divsChild>
                        <w:div w:id="1512985297">
                          <w:marLeft w:val="0"/>
                          <w:marRight w:val="0"/>
                          <w:marTop w:val="0"/>
                          <w:marBottom w:val="150"/>
                          <w:divBdr>
                            <w:top w:val="none" w:sz="0" w:space="0" w:color="auto"/>
                            <w:left w:val="none" w:sz="0" w:space="0" w:color="auto"/>
                            <w:bottom w:val="none" w:sz="0" w:space="0" w:color="auto"/>
                            <w:right w:val="none" w:sz="0" w:space="0" w:color="auto"/>
                          </w:divBdr>
                          <w:divsChild>
                            <w:div w:id="1036538638">
                              <w:marLeft w:val="0"/>
                              <w:marRight w:val="0"/>
                              <w:marTop w:val="0"/>
                              <w:marBottom w:val="0"/>
                              <w:divBdr>
                                <w:top w:val="none" w:sz="0" w:space="0" w:color="auto"/>
                                <w:left w:val="none" w:sz="0" w:space="0" w:color="auto"/>
                                <w:bottom w:val="none" w:sz="0" w:space="0" w:color="auto"/>
                                <w:right w:val="none" w:sz="0" w:space="0" w:color="auto"/>
                              </w:divBdr>
                              <w:divsChild>
                                <w:div w:id="106126914">
                                  <w:marLeft w:val="0"/>
                                  <w:marRight w:val="0"/>
                                  <w:marTop w:val="0"/>
                                  <w:marBottom w:val="0"/>
                                  <w:divBdr>
                                    <w:top w:val="none" w:sz="0" w:space="0" w:color="auto"/>
                                    <w:left w:val="none" w:sz="0" w:space="0" w:color="auto"/>
                                    <w:bottom w:val="none" w:sz="0" w:space="0" w:color="auto"/>
                                    <w:right w:val="none" w:sz="0" w:space="0" w:color="auto"/>
                                  </w:divBdr>
                                  <w:divsChild>
                                    <w:div w:id="18516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4</cp:revision>
  <dcterms:created xsi:type="dcterms:W3CDTF">2016-11-10T05:51:00Z</dcterms:created>
  <dcterms:modified xsi:type="dcterms:W3CDTF">2019-06-21T08:01:00Z</dcterms:modified>
</cp:coreProperties>
</file>