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C5" w:rsidRPr="008009C5" w:rsidRDefault="008009C5" w:rsidP="008009C5">
      <w:pPr>
        <w:spacing w:line="360" w:lineRule="auto"/>
        <w:ind w:firstLineChars="350" w:firstLine="1050"/>
        <w:jc w:val="center"/>
        <w:rPr>
          <w:sz w:val="30"/>
          <w:szCs w:val="30"/>
        </w:rPr>
      </w:pPr>
      <w:r w:rsidRPr="008009C5">
        <w:rPr>
          <w:rFonts w:hint="eastAsia"/>
          <w:sz w:val="30"/>
          <w:szCs w:val="30"/>
        </w:rPr>
        <w:t>小学英语</w:t>
      </w:r>
      <w:r>
        <w:rPr>
          <w:rFonts w:hint="eastAsia"/>
          <w:sz w:val="30"/>
          <w:szCs w:val="30"/>
        </w:rPr>
        <w:t>Grammar Time</w:t>
      </w:r>
      <w:r>
        <w:rPr>
          <w:rFonts w:hint="eastAsia"/>
          <w:sz w:val="30"/>
          <w:szCs w:val="30"/>
        </w:rPr>
        <w:t>板块</w:t>
      </w:r>
      <w:r w:rsidRPr="008009C5">
        <w:rPr>
          <w:rFonts w:hint="eastAsia"/>
          <w:sz w:val="30"/>
          <w:szCs w:val="30"/>
        </w:rPr>
        <w:t>教学反思</w:t>
      </w:r>
    </w:p>
    <w:p w:rsidR="008009C5" w:rsidRPr="008009C5" w:rsidRDefault="008009C5" w:rsidP="008009C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009C5">
        <w:rPr>
          <w:sz w:val="24"/>
          <w:szCs w:val="24"/>
        </w:rPr>
        <w:t>       </w:t>
      </w:r>
      <w:r w:rsidRPr="008009C5">
        <w:rPr>
          <w:rFonts w:hint="eastAsia"/>
          <w:sz w:val="24"/>
          <w:szCs w:val="24"/>
        </w:rPr>
        <w:t>对于英语语法学习，不要说小学生，就是中学生学起来也有一定的难度。</w:t>
      </w:r>
      <w:proofErr w:type="gramStart"/>
      <w:r w:rsidRPr="008009C5">
        <w:rPr>
          <w:rFonts w:hint="eastAsia"/>
          <w:sz w:val="24"/>
          <w:szCs w:val="24"/>
        </w:rPr>
        <w:t>教师说浅了</w:t>
      </w:r>
      <w:proofErr w:type="gramEnd"/>
      <w:r w:rsidRPr="008009C5">
        <w:rPr>
          <w:rFonts w:hint="eastAsia"/>
          <w:sz w:val="24"/>
          <w:szCs w:val="24"/>
        </w:rPr>
        <w:t>，学生不明白；教师说深了，学生有无法理解。因此，在以学生为主体的英语教学中教师要改变传统语法教学观念，灵活运用各种教学方法，把语法教学与听、说、读、写等学习内容自然地融合在一起，充分调动学生的学习积极性，发挥其主观能动性，从而提高教学和学习效果。那么小学英语的语法教学可以运用哪些方法呢？我在教学中尝试了以下几种方法：</w:t>
      </w:r>
    </w:p>
    <w:p w:rsidR="008009C5" w:rsidRPr="008009C5" w:rsidRDefault="008009C5" w:rsidP="008009C5">
      <w:pPr>
        <w:spacing w:line="360" w:lineRule="auto"/>
        <w:rPr>
          <w:rFonts w:hint="eastAsia"/>
          <w:b/>
          <w:color w:val="000000" w:themeColor="text1"/>
          <w:sz w:val="24"/>
          <w:szCs w:val="24"/>
        </w:rPr>
      </w:pPr>
      <w:r w:rsidRPr="008009C5">
        <w:rPr>
          <w:b/>
          <w:color w:val="000000" w:themeColor="text1"/>
          <w:sz w:val="24"/>
          <w:szCs w:val="24"/>
        </w:rPr>
        <w:t>1</w:t>
      </w:r>
      <w:r w:rsidRPr="008009C5">
        <w:rPr>
          <w:rFonts w:hint="eastAsia"/>
          <w:b/>
          <w:color w:val="000000" w:themeColor="text1"/>
          <w:sz w:val="24"/>
          <w:szCs w:val="24"/>
        </w:rPr>
        <w:t>、实物法</w:t>
      </w:r>
    </w:p>
    <w:p w:rsidR="008009C5" w:rsidRPr="008009C5" w:rsidRDefault="008009C5" w:rsidP="008009C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009C5">
        <w:rPr>
          <w:rFonts w:hint="eastAsia"/>
          <w:sz w:val="24"/>
          <w:szCs w:val="24"/>
        </w:rPr>
        <w:t>教师可以充分利用具有形象生动和直观等特点的图片、动画和实物等，有效地避免语法教学的枯燥性和单一性，对学习主要是感性认识的小学生来说，不仅可以很好的吸引他们的注意力，激发其学习兴趣，还能够提高教学方法之课堂教学的效果，有时还能收到事半功倍的效果，这也是学生喜闻乐见的教学方法之一。例如：“现在进行时”这一时态教学的时候，先通过自制的动画展示句子的基本形式及用法，然后再利用动画来玩游戏、猜动作、说句子。其间教师只需作些简单的解释，学生易理解和掌握这种时态的用法。接着还可以再呈现几个小朋友在公园各自玩耍的动画，让学生进行综合的文字描述和口头表达以巩固“现在进行时”的基本用法，通过动画教学，语法学习变得更有趣，学生也学得快，记得牢，用得活。</w:t>
      </w:r>
    </w:p>
    <w:p w:rsidR="008009C5" w:rsidRPr="008009C5" w:rsidRDefault="008009C5" w:rsidP="008009C5">
      <w:pPr>
        <w:spacing w:line="360" w:lineRule="auto"/>
        <w:rPr>
          <w:rFonts w:hint="eastAsia"/>
          <w:b/>
          <w:sz w:val="24"/>
          <w:szCs w:val="24"/>
        </w:rPr>
      </w:pPr>
      <w:r w:rsidRPr="008009C5">
        <w:rPr>
          <w:b/>
          <w:sz w:val="24"/>
          <w:szCs w:val="24"/>
        </w:rPr>
        <w:t>2</w:t>
      </w:r>
      <w:r w:rsidRPr="008009C5">
        <w:rPr>
          <w:rFonts w:hint="eastAsia"/>
          <w:b/>
          <w:sz w:val="24"/>
          <w:szCs w:val="24"/>
        </w:rPr>
        <w:t>、归纳法</w:t>
      </w:r>
    </w:p>
    <w:p w:rsidR="008009C5" w:rsidRPr="008009C5" w:rsidRDefault="008009C5" w:rsidP="008009C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009C5">
        <w:rPr>
          <w:rFonts w:hint="eastAsia"/>
          <w:sz w:val="24"/>
          <w:szCs w:val="24"/>
        </w:rPr>
        <w:t>归纳法即教师先向学生逐步渗透具体的语言现象，然后让学生观察分析并找出规律，归纳和总结出语法规则，这样就能使语法知识更容易被学生接受、理解和掌握。如：在教“情态动词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”的用法的时候，先列举几个例子让学生观察他们：</w:t>
      </w:r>
      <w:r w:rsidRPr="008009C5">
        <w:rPr>
          <w:sz w:val="24"/>
          <w:szCs w:val="24"/>
        </w:rPr>
        <w:t xml:space="preserve">I can swim .You can run fast .Amy can </w:t>
      </w:r>
      <w:proofErr w:type="spellStart"/>
      <w:r w:rsidRPr="008009C5">
        <w:rPr>
          <w:sz w:val="24"/>
          <w:szCs w:val="24"/>
        </w:rPr>
        <w:t>dance.The</w:t>
      </w:r>
      <w:proofErr w:type="spellEnd"/>
      <w:r w:rsidRPr="008009C5">
        <w:rPr>
          <w:sz w:val="24"/>
          <w:szCs w:val="24"/>
        </w:rPr>
        <w:t xml:space="preserve"> bird can sing</w:t>
      </w:r>
      <w:r w:rsidRPr="008009C5">
        <w:rPr>
          <w:rFonts w:hint="eastAsia"/>
          <w:sz w:val="24"/>
          <w:szCs w:val="24"/>
        </w:rPr>
        <w:t>然后分小组讨论这些句子有什么共同点，学生马上就发现这些句子都用了情态动词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；接着启发学生继续观察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前面的主语和后面的动词有什么特点，通过讨论并分析，学生很快就明白了原来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后面是用动词原形的，它前面的主语可以是任何人。这时教师可以让个别学生及时进行总结归纳</w:t>
      </w:r>
      <w:r w:rsidRPr="008009C5">
        <w:rPr>
          <w:sz w:val="24"/>
          <w:szCs w:val="24"/>
        </w:rPr>
        <w:t>:</w:t>
      </w:r>
      <w:r w:rsidRPr="008009C5">
        <w:rPr>
          <w:rFonts w:hint="eastAsia"/>
          <w:sz w:val="24"/>
          <w:szCs w:val="24"/>
        </w:rPr>
        <w:t>情态动词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表示“能、会”，主语不用考虑人称，后面直接加动词原形。最后再给出一些动画，让学生用</w:t>
      </w:r>
      <w:r w:rsidRPr="008009C5">
        <w:rPr>
          <w:sz w:val="24"/>
          <w:szCs w:val="24"/>
        </w:rPr>
        <w:t>can</w:t>
      </w:r>
      <w:r w:rsidRPr="008009C5">
        <w:rPr>
          <w:rFonts w:hint="eastAsia"/>
          <w:sz w:val="24"/>
          <w:szCs w:val="24"/>
        </w:rPr>
        <w:t>来说句子或者各自说说自己能干什么，并以此类推其它情态动词类似的用法，让学生充</w:t>
      </w:r>
      <w:r w:rsidRPr="008009C5">
        <w:rPr>
          <w:rFonts w:hint="eastAsia"/>
          <w:sz w:val="24"/>
          <w:szCs w:val="24"/>
        </w:rPr>
        <w:lastRenderedPageBreak/>
        <w:t>分理解和内化语法规则，掌握好其用法，并使他们逐步建构起清晰且完整的语法知识图式。学生学到的知识需要经过自己大脑的加工和整理，才会更好吸收。这一教学方法能较好地发挥学生的主观能动性，与教师逐条讲解灌输语法规则，学生只记笔记不思考、少练习的教法相比具有很大的优势。</w:t>
      </w:r>
    </w:p>
    <w:p w:rsidR="008009C5" w:rsidRPr="008009C5" w:rsidRDefault="008009C5" w:rsidP="008009C5">
      <w:pPr>
        <w:spacing w:line="360" w:lineRule="auto"/>
        <w:rPr>
          <w:rFonts w:hint="eastAsia"/>
          <w:b/>
          <w:sz w:val="24"/>
          <w:szCs w:val="24"/>
        </w:rPr>
      </w:pPr>
      <w:r w:rsidRPr="008009C5">
        <w:rPr>
          <w:b/>
          <w:sz w:val="24"/>
          <w:szCs w:val="24"/>
        </w:rPr>
        <w:t>3</w:t>
      </w:r>
      <w:r w:rsidRPr="008009C5">
        <w:rPr>
          <w:rFonts w:hint="eastAsia"/>
          <w:b/>
          <w:sz w:val="24"/>
          <w:szCs w:val="24"/>
        </w:rPr>
        <w:t>、对比法</w:t>
      </w:r>
    </w:p>
    <w:p w:rsidR="006C6E60" w:rsidRPr="008009C5" w:rsidRDefault="008009C5" w:rsidP="008009C5">
      <w:pPr>
        <w:spacing w:line="360" w:lineRule="auto"/>
        <w:ind w:firstLineChars="200" w:firstLine="480"/>
        <w:rPr>
          <w:sz w:val="24"/>
          <w:szCs w:val="24"/>
        </w:rPr>
      </w:pPr>
      <w:r w:rsidRPr="008009C5">
        <w:rPr>
          <w:rFonts w:hint="eastAsia"/>
          <w:sz w:val="24"/>
          <w:szCs w:val="24"/>
        </w:rPr>
        <w:t>对比法是把学生容易混淆或犯错的相关语法点呈现出来，引导他们对其进行观察，对比和分析，找出关键点并加以突破，使学生最终理解和掌握这些语法知识。</w:t>
      </w:r>
    </w:p>
    <w:sectPr w:rsidR="006C6E60" w:rsidRPr="008009C5" w:rsidSect="006C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9C5"/>
    <w:rsid w:val="006C6E60"/>
    <w:rsid w:val="0080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2019-06-21T07:54:00Z</dcterms:created>
  <dcterms:modified xsi:type="dcterms:W3CDTF">2019-06-21T07:56:00Z</dcterms:modified>
</cp:coreProperties>
</file>