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BBC" w:rsidRDefault="000C4BBC" w:rsidP="000C4BBC">
      <w:pPr>
        <w:ind w:firstLineChars="200" w:firstLine="640"/>
        <w:jc w:val="center"/>
        <w:rPr>
          <w:rFonts w:ascii="黑体" w:eastAsia="黑体" w:hAnsi="黑体"/>
          <w:sz w:val="32"/>
        </w:rPr>
      </w:pPr>
      <w:r w:rsidRPr="000C4BBC">
        <w:rPr>
          <w:rFonts w:ascii="黑体" w:eastAsia="黑体" w:hAnsi="黑体"/>
          <w:sz w:val="32"/>
        </w:rPr>
        <w:t>立足核心素养</w:t>
      </w:r>
      <w:r w:rsidRPr="000C4BBC">
        <w:rPr>
          <w:rFonts w:ascii="黑体" w:eastAsia="黑体" w:hAnsi="黑体" w:hint="eastAsia"/>
          <w:sz w:val="32"/>
        </w:rPr>
        <w:t>，做智慧班主任</w:t>
      </w:r>
    </w:p>
    <w:p w:rsidR="000C4BBC" w:rsidRPr="000C4BBC" w:rsidRDefault="000C4BBC" w:rsidP="000C4BBC">
      <w:pPr>
        <w:spacing w:line="360" w:lineRule="exact"/>
        <w:ind w:firstLineChars="200" w:firstLine="480"/>
        <w:jc w:val="center"/>
        <w:rPr>
          <w:rFonts w:asciiTheme="minorEastAsia" w:hAnsiTheme="minorEastAsia" w:hint="eastAsia"/>
          <w:sz w:val="24"/>
          <w:szCs w:val="24"/>
        </w:rPr>
      </w:pPr>
      <w:r w:rsidRPr="000C4BBC">
        <w:rPr>
          <w:rFonts w:asciiTheme="minorEastAsia" w:hAnsiTheme="minorEastAsia"/>
          <w:sz w:val="24"/>
          <w:szCs w:val="24"/>
        </w:rPr>
        <w:t>常州市三河口小学</w:t>
      </w:r>
      <w:r w:rsidRPr="000C4BBC">
        <w:rPr>
          <w:rFonts w:asciiTheme="minorEastAsia" w:hAnsiTheme="minorEastAsia" w:hint="eastAsia"/>
          <w:sz w:val="24"/>
          <w:szCs w:val="24"/>
        </w:rPr>
        <w:t xml:space="preserve"> </w:t>
      </w:r>
      <w:r w:rsidRPr="000C4BBC">
        <w:rPr>
          <w:rFonts w:asciiTheme="minorEastAsia" w:hAnsiTheme="minorEastAsia"/>
          <w:sz w:val="24"/>
          <w:szCs w:val="24"/>
        </w:rPr>
        <w:t xml:space="preserve"> 程凤娇</w:t>
      </w:r>
    </w:p>
    <w:p w:rsidR="003340D4" w:rsidRPr="000C4BBC" w:rsidRDefault="003340D4" w:rsidP="000C4BBC">
      <w:pPr>
        <w:spacing w:line="360" w:lineRule="exact"/>
        <w:ind w:firstLineChars="200" w:firstLine="480"/>
        <w:rPr>
          <w:rFonts w:asciiTheme="minorEastAsia" w:hAnsiTheme="minorEastAsia"/>
          <w:sz w:val="24"/>
          <w:szCs w:val="24"/>
        </w:rPr>
      </w:pPr>
      <w:r w:rsidRPr="000C4BBC">
        <w:rPr>
          <w:rFonts w:asciiTheme="minorEastAsia" w:hAnsiTheme="minorEastAsia" w:hint="eastAsia"/>
          <w:sz w:val="24"/>
          <w:szCs w:val="24"/>
        </w:rPr>
        <w:t>5月28日，天宁区“顾娟班主任发展工作</w:t>
      </w:r>
      <w:bookmarkStart w:id="0" w:name="_GoBack"/>
      <w:bookmarkEnd w:id="0"/>
      <w:r w:rsidRPr="000C4BBC">
        <w:rPr>
          <w:rFonts w:asciiTheme="minorEastAsia" w:hAnsiTheme="minorEastAsia" w:hint="eastAsia"/>
          <w:sz w:val="24"/>
          <w:szCs w:val="24"/>
        </w:rPr>
        <w:t>室”第六次研讨活动在博爱校区隆重举行。</w:t>
      </w:r>
      <w:r w:rsidR="00B57961" w:rsidRPr="000C4BBC">
        <w:rPr>
          <w:rFonts w:asciiTheme="minorEastAsia" w:hAnsiTheme="minorEastAsia" w:hint="eastAsia"/>
          <w:sz w:val="24"/>
          <w:szCs w:val="24"/>
        </w:rPr>
        <w:t>我认真观摩了周言策</w:t>
      </w:r>
      <w:r w:rsidR="005C3193" w:rsidRPr="000C4BBC">
        <w:rPr>
          <w:rFonts w:asciiTheme="minorEastAsia" w:hAnsiTheme="minorEastAsia" w:hint="eastAsia"/>
          <w:sz w:val="24"/>
          <w:szCs w:val="24"/>
        </w:rPr>
        <w:t>老师</w:t>
      </w:r>
      <w:r w:rsidR="00B57961" w:rsidRPr="000C4BBC">
        <w:rPr>
          <w:rFonts w:asciiTheme="minorEastAsia" w:hAnsiTheme="minorEastAsia" w:hint="eastAsia"/>
          <w:sz w:val="24"/>
          <w:szCs w:val="24"/>
        </w:rPr>
        <w:t>和“七色花”中队的《</w:t>
      </w:r>
      <w:r w:rsidR="00B57961" w:rsidRPr="000C4BBC">
        <w:rPr>
          <w:rFonts w:asciiTheme="minorEastAsia" w:hAnsiTheme="minorEastAsia" w:hint="eastAsia"/>
          <w:sz w:val="24"/>
          <w:szCs w:val="24"/>
        </w:rPr>
        <w:t>重拾小手绢，环保大行动</w:t>
      </w:r>
      <w:r w:rsidR="00B57961" w:rsidRPr="000C4BBC">
        <w:rPr>
          <w:rFonts w:asciiTheme="minorEastAsia" w:hAnsiTheme="minorEastAsia" w:hint="eastAsia"/>
          <w:sz w:val="24"/>
          <w:szCs w:val="24"/>
        </w:rPr>
        <w:t>》，顾娟老师和她的“海豚湾”中队:我十岁了！</w:t>
      </w:r>
      <w:r w:rsidR="005C3193" w:rsidRPr="000C4BBC">
        <w:rPr>
          <w:rFonts w:asciiTheme="minorEastAsia" w:hAnsiTheme="minorEastAsia" w:hint="eastAsia"/>
          <w:sz w:val="24"/>
          <w:szCs w:val="24"/>
        </w:rPr>
        <w:t>认真聆听了顾娟老师分享《海湾动人故事》和朱丽华老师探索《谈班级文化建设》，</w:t>
      </w:r>
      <w:r w:rsidR="00B57961" w:rsidRPr="000C4BBC">
        <w:rPr>
          <w:rFonts w:asciiTheme="minorEastAsia" w:hAnsiTheme="minorEastAsia" w:hint="eastAsia"/>
          <w:sz w:val="24"/>
          <w:szCs w:val="24"/>
        </w:rPr>
        <w:t>让我获益匪浅。</w:t>
      </w:r>
    </w:p>
    <w:p w:rsidR="00B57961" w:rsidRPr="000C4BBC" w:rsidRDefault="00B57961" w:rsidP="000C4BBC">
      <w:pPr>
        <w:spacing w:line="360" w:lineRule="exact"/>
        <w:ind w:firstLineChars="200" w:firstLine="480"/>
        <w:rPr>
          <w:rFonts w:asciiTheme="minorEastAsia" w:hAnsiTheme="minorEastAsia"/>
          <w:sz w:val="24"/>
          <w:szCs w:val="24"/>
          <w:shd w:val="clear" w:color="auto" w:fill="FFFFFF" w:themeFill="background1"/>
        </w:rPr>
      </w:pPr>
      <w:r w:rsidRPr="000C4BBC">
        <w:rPr>
          <w:rFonts w:asciiTheme="minorEastAsia" w:hAnsiTheme="minorEastAsia" w:hint="eastAsia"/>
          <w:color w:val="313131"/>
          <w:sz w:val="24"/>
          <w:szCs w:val="24"/>
          <w:shd w:val="clear" w:color="auto" w:fill="FFFFFF" w:themeFill="background1"/>
        </w:rPr>
        <w:t>“丢，丢，丢手绢，轻轻地放在小朋友的后面大家不要告诉他……”一首熟悉的经典儿歌《丢手绢》，带领着我们走进了周言策老师的《重拾小手绢，环保大行动》。</w:t>
      </w:r>
      <w:r w:rsidRPr="000C4BBC">
        <w:rPr>
          <w:rFonts w:asciiTheme="minorEastAsia" w:hAnsiTheme="minorEastAsia" w:hint="eastAsia"/>
          <w:color w:val="313131"/>
          <w:sz w:val="24"/>
          <w:szCs w:val="24"/>
          <w:shd w:val="clear" w:color="auto" w:fill="FFFFFF" w:themeFill="background1"/>
        </w:rPr>
        <w:t>在周老师的班会课上，我感受到主题班会，</w:t>
      </w:r>
      <w:proofErr w:type="gramStart"/>
      <w:r w:rsidRPr="000C4BBC">
        <w:rPr>
          <w:rFonts w:asciiTheme="minorEastAsia" w:hAnsiTheme="minorEastAsia" w:hint="eastAsia"/>
          <w:color w:val="313131"/>
          <w:sz w:val="24"/>
          <w:szCs w:val="24"/>
          <w:shd w:val="clear" w:color="auto" w:fill="FFFFFF" w:themeFill="background1"/>
        </w:rPr>
        <w:t>主字打头</w:t>
      </w:r>
      <w:proofErr w:type="gramEnd"/>
      <w:r w:rsidRPr="000C4BBC">
        <w:rPr>
          <w:rFonts w:asciiTheme="minorEastAsia" w:hAnsiTheme="minorEastAsia" w:hint="eastAsia"/>
          <w:color w:val="313131"/>
          <w:sz w:val="24"/>
          <w:szCs w:val="24"/>
          <w:shd w:val="clear" w:color="auto" w:fill="FFFFFF" w:themeFill="background1"/>
        </w:rPr>
        <w:t>，主就是以主体、主导、主动。在“小手绢，连环画”的活动中，学生们自主创作手绢连环画，感受了手绢不一样的魅力；“小手绢，会清洗”，在自编手绢清洗操中，孩子们习得了洗手绢的方法；“七色花，设岗位”，在自选环保</w:t>
      </w:r>
      <w:proofErr w:type="gramStart"/>
      <w:r w:rsidRPr="000C4BBC">
        <w:rPr>
          <w:rFonts w:asciiTheme="minorEastAsia" w:hAnsiTheme="minorEastAsia" w:hint="eastAsia"/>
          <w:color w:val="313131"/>
          <w:sz w:val="24"/>
          <w:szCs w:val="24"/>
          <w:shd w:val="clear" w:color="auto" w:fill="FFFFFF" w:themeFill="background1"/>
        </w:rPr>
        <w:t>小岗位</w:t>
      </w:r>
      <w:proofErr w:type="gramEnd"/>
      <w:r w:rsidRPr="000C4BBC">
        <w:rPr>
          <w:rFonts w:asciiTheme="minorEastAsia" w:hAnsiTheme="minorEastAsia" w:hint="eastAsia"/>
          <w:color w:val="313131"/>
          <w:sz w:val="24"/>
          <w:szCs w:val="24"/>
          <w:shd w:val="clear" w:color="auto" w:fill="FFFFFF" w:themeFill="background1"/>
        </w:rPr>
        <w:t>中，</w:t>
      </w:r>
      <w:r w:rsidR="005C3193" w:rsidRPr="000C4BBC">
        <w:rPr>
          <w:rFonts w:asciiTheme="minorEastAsia" w:hAnsiTheme="minorEastAsia" w:hint="eastAsia"/>
          <w:color w:val="313131"/>
          <w:sz w:val="24"/>
          <w:szCs w:val="24"/>
          <w:shd w:val="clear" w:color="auto" w:fill="FFFFFF" w:themeFill="background1"/>
        </w:rPr>
        <w:t>孩子们更是将自己当成班级小主人，在活动中发挥主体作用，</w:t>
      </w:r>
      <w:r w:rsidRPr="000C4BBC">
        <w:rPr>
          <w:rFonts w:asciiTheme="minorEastAsia" w:hAnsiTheme="minorEastAsia" w:hint="eastAsia"/>
          <w:color w:val="313131"/>
          <w:sz w:val="24"/>
          <w:szCs w:val="24"/>
          <w:shd w:val="clear" w:color="auto" w:fill="FFFFFF" w:themeFill="background1"/>
        </w:rPr>
        <w:t>提升自身的责任感</w:t>
      </w:r>
      <w:r w:rsidR="005C3193" w:rsidRPr="000C4BBC">
        <w:rPr>
          <w:rFonts w:asciiTheme="minorEastAsia" w:hAnsiTheme="minorEastAsia" w:hint="eastAsia"/>
          <w:color w:val="313131"/>
          <w:sz w:val="24"/>
          <w:szCs w:val="24"/>
          <w:shd w:val="clear" w:color="auto" w:fill="FFFFFF" w:themeFill="background1"/>
        </w:rPr>
        <w:t>，同时也在集体</w:t>
      </w:r>
      <w:proofErr w:type="gramStart"/>
      <w:r w:rsidR="005C3193" w:rsidRPr="000C4BBC">
        <w:rPr>
          <w:rFonts w:asciiTheme="minorEastAsia" w:hAnsiTheme="minorEastAsia" w:hint="eastAsia"/>
          <w:color w:val="313131"/>
          <w:sz w:val="24"/>
          <w:szCs w:val="24"/>
          <w:shd w:val="clear" w:color="auto" w:fill="FFFFFF" w:themeFill="background1"/>
        </w:rPr>
        <w:t>小岗位</w:t>
      </w:r>
      <w:proofErr w:type="gramEnd"/>
      <w:r w:rsidR="005C3193" w:rsidRPr="000C4BBC">
        <w:rPr>
          <w:rFonts w:asciiTheme="minorEastAsia" w:hAnsiTheme="minorEastAsia" w:hint="eastAsia"/>
          <w:color w:val="313131"/>
          <w:sz w:val="24"/>
          <w:szCs w:val="24"/>
          <w:shd w:val="clear" w:color="auto" w:fill="FFFFFF" w:themeFill="background1"/>
        </w:rPr>
        <w:t>中找到归属感。</w:t>
      </w:r>
      <w:r w:rsidRPr="000C4BBC">
        <w:rPr>
          <w:rFonts w:asciiTheme="minorEastAsia" w:hAnsiTheme="minorEastAsia" w:hint="eastAsia"/>
          <w:color w:val="313131"/>
          <w:sz w:val="24"/>
          <w:szCs w:val="24"/>
          <w:shd w:val="clear" w:color="auto" w:fill="FFFFFF" w:themeFill="background1"/>
        </w:rPr>
        <w:t>这节班队课，孩子们积极参与，</w:t>
      </w:r>
      <w:r w:rsidR="005C3193" w:rsidRPr="000C4BBC">
        <w:rPr>
          <w:rFonts w:asciiTheme="minorEastAsia" w:hAnsiTheme="minorEastAsia" w:hint="eastAsia"/>
          <w:color w:val="313131"/>
          <w:sz w:val="24"/>
          <w:szCs w:val="24"/>
          <w:shd w:val="clear" w:color="auto" w:fill="FFFFFF" w:themeFill="background1"/>
        </w:rPr>
        <w:t>关注小小的手绢，更拾起了一颗环保心，在活动中收获成长。</w:t>
      </w:r>
      <w:r w:rsidR="005C3193" w:rsidRPr="000C4BBC">
        <w:rPr>
          <w:rFonts w:asciiTheme="minorEastAsia" w:hAnsiTheme="minorEastAsia" w:hint="eastAsia"/>
          <w:sz w:val="24"/>
          <w:szCs w:val="24"/>
          <w:shd w:val="clear" w:color="auto" w:fill="FFFFFF" w:themeFill="background1"/>
        </w:rPr>
        <w:t xml:space="preserve"> </w:t>
      </w:r>
    </w:p>
    <w:p w:rsidR="00B57961" w:rsidRPr="000C4BBC" w:rsidRDefault="005C3193" w:rsidP="000C4BBC">
      <w:pPr>
        <w:spacing w:line="360" w:lineRule="exact"/>
        <w:ind w:firstLineChars="200" w:firstLine="480"/>
        <w:rPr>
          <w:rFonts w:asciiTheme="minorEastAsia" w:hAnsiTheme="minorEastAsia"/>
          <w:sz w:val="24"/>
          <w:szCs w:val="24"/>
          <w:shd w:val="clear" w:color="auto" w:fill="FFFFFF" w:themeFill="background1"/>
        </w:rPr>
      </w:pPr>
      <w:r w:rsidRPr="000C4BBC">
        <w:rPr>
          <w:rFonts w:asciiTheme="minorEastAsia" w:hAnsiTheme="minorEastAsia" w:hint="eastAsia"/>
          <w:sz w:val="24"/>
          <w:szCs w:val="24"/>
          <w:shd w:val="clear" w:color="auto" w:fill="FFFFFF" w:themeFill="background1"/>
        </w:rPr>
        <w:t>十岁，是人生中一个重要的阶段。长大一岁意味着懂得更多的道理，承担更多的责任，学会更多的本领。顾娟老师用一节班队课让海豚中队的孩子们铭记这人生的重要时刻。在活动“穿越二十年”的情景剧表演中，顾娟老师利用小海豚们绘制的梦想，为他们量身打造属于他们展示的舞台，促进个性的发展，活动中，让小海豚们相信梦想，懂得“成长的密码”就是学会爱，拥有善良、勇气、拼搏、团结等美好的品质。</w:t>
      </w:r>
    </w:p>
    <w:p w:rsidR="005C3193" w:rsidRPr="000C4BBC" w:rsidRDefault="005C3193" w:rsidP="000C4BBC">
      <w:pPr>
        <w:spacing w:line="360" w:lineRule="exact"/>
        <w:ind w:firstLineChars="200" w:firstLine="480"/>
        <w:rPr>
          <w:rFonts w:asciiTheme="minorEastAsia" w:hAnsiTheme="minorEastAsia" w:hint="eastAsia"/>
          <w:sz w:val="24"/>
          <w:szCs w:val="24"/>
          <w:shd w:val="clear" w:color="auto" w:fill="FFFFFF" w:themeFill="background1"/>
        </w:rPr>
      </w:pPr>
      <w:r w:rsidRPr="000C4BBC">
        <w:rPr>
          <w:rFonts w:asciiTheme="minorEastAsia" w:hAnsiTheme="minorEastAsia"/>
          <w:sz w:val="24"/>
          <w:szCs w:val="24"/>
          <w:shd w:val="clear" w:color="auto" w:fill="FFFFFF" w:themeFill="background1"/>
        </w:rPr>
        <w:t>两节班会课让我们感受到了孩子的灵动</w:t>
      </w:r>
      <w:r w:rsidRPr="000C4BBC">
        <w:rPr>
          <w:rFonts w:asciiTheme="minorEastAsia" w:hAnsiTheme="minorEastAsia" w:hint="eastAsia"/>
          <w:sz w:val="24"/>
          <w:szCs w:val="24"/>
          <w:shd w:val="clear" w:color="auto" w:fill="FFFFFF" w:themeFill="background1"/>
        </w:rPr>
        <w:t>和活力，</w:t>
      </w:r>
      <w:r w:rsidRPr="000C4BBC">
        <w:rPr>
          <w:rFonts w:asciiTheme="minorEastAsia" w:hAnsiTheme="minorEastAsia"/>
          <w:sz w:val="24"/>
          <w:szCs w:val="24"/>
          <w:shd w:val="clear" w:color="auto" w:fill="FFFFFF" w:themeFill="background1"/>
        </w:rPr>
        <w:t>在随后的班队文化展示中</w:t>
      </w:r>
      <w:r w:rsidRPr="000C4BBC">
        <w:rPr>
          <w:rFonts w:asciiTheme="minorEastAsia" w:hAnsiTheme="minorEastAsia" w:hint="eastAsia"/>
          <w:sz w:val="24"/>
          <w:szCs w:val="24"/>
          <w:shd w:val="clear" w:color="auto" w:fill="FFFFFF" w:themeFill="background1"/>
        </w:rPr>
        <w:t>，</w:t>
      </w:r>
      <w:r w:rsidRPr="000C4BBC">
        <w:rPr>
          <w:rFonts w:asciiTheme="minorEastAsia" w:hAnsiTheme="minorEastAsia"/>
          <w:sz w:val="24"/>
          <w:szCs w:val="24"/>
          <w:shd w:val="clear" w:color="auto" w:fill="FFFFFF" w:themeFill="background1"/>
        </w:rPr>
        <w:t>顾娟老师也指出</w:t>
      </w:r>
      <w:r w:rsidRPr="000C4BBC">
        <w:rPr>
          <w:rFonts w:asciiTheme="minorEastAsia" w:hAnsiTheme="minorEastAsia" w:hint="eastAsia"/>
          <w:sz w:val="24"/>
          <w:szCs w:val="24"/>
          <w:shd w:val="clear" w:color="auto" w:fill="FFFFFF" w:themeFill="background1"/>
        </w:rPr>
        <w:t>，</w:t>
      </w:r>
      <w:r w:rsidRPr="000C4BBC">
        <w:rPr>
          <w:rFonts w:asciiTheme="minorEastAsia" w:hAnsiTheme="minorEastAsia" w:hint="eastAsia"/>
          <w:sz w:val="24"/>
          <w:szCs w:val="24"/>
        </w:rPr>
        <w:t>“核心素养”是指学生应具备的适应终身发展和社会发展需要的必备品格和关键能力，突出强调个人修养、社会关爱、家国情怀，更加注重自主发展、合作参与、创新实践。培养学生的核心素养应该渗透在班主任工作的方方面面。</w:t>
      </w:r>
    </w:p>
    <w:p w:rsidR="005C3193" w:rsidRPr="000C4BBC" w:rsidRDefault="000C4BBC" w:rsidP="000C4BBC">
      <w:pPr>
        <w:spacing w:line="360" w:lineRule="exact"/>
        <w:ind w:firstLineChars="200" w:firstLine="480"/>
        <w:rPr>
          <w:rFonts w:asciiTheme="minorEastAsia" w:hAnsiTheme="minorEastAsia"/>
          <w:sz w:val="24"/>
          <w:szCs w:val="24"/>
        </w:rPr>
      </w:pPr>
      <w:r w:rsidRPr="000C4BBC">
        <w:rPr>
          <w:rFonts w:asciiTheme="minorEastAsia" w:hAnsiTheme="minorEastAsia" w:hint="eastAsia"/>
          <w:sz w:val="24"/>
          <w:szCs w:val="24"/>
          <w:shd w:val="clear" w:color="auto" w:fill="FFFFFF" w:themeFill="background1"/>
        </w:rPr>
        <w:t>传统的班级管理，班主任是主体，包办了班级管理的大大小小的事务；学生只能处于被管理的位置，凡事听从班主任的安排，</w:t>
      </w:r>
      <w:r w:rsidRPr="000C4BBC">
        <w:rPr>
          <w:rFonts w:asciiTheme="minorEastAsia" w:hAnsiTheme="minorEastAsia" w:hint="eastAsia"/>
          <w:sz w:val="24"/>
          <w:szCs w:val="24"/>
        </w:rPr>
        <w:t>缺乏自主管理的意识和能力，导致学生的自主发展得不到保障</w:t>
      </w:r>
      <w:r w:rsidRPr="000C4BBC">
        <w:rPr>
          <w:rFonts w:asciiTheme="minorEastAsia" w:hAnsiTheme="minorEastAsia" w:hint="eastAsia"/>
          <w:sz w:val="24"/>
          <w:szCs w:val="24"/>
          <w:shd w:val="clear" w:color="auto" w:fill="FFFFFF" w:themeFill="background1"/>
        </w:rPr>
        <w:t>。而核心素养下，</w:t>
      </w:r>
      <w:r w:rsidRPr="000C4BBC">
        <w:rPr>
          <w:rFonts w:asciiTheme="minorEastAsia" w:hAnsiTheme="minorEastAsia" w:hint="eastAsia"/>
          <w:sz w:val="24"/>
          <w:szCs w:val="24"/>
        </w:rPr>
        <w:t>班级管理的观念要实现从班级管理观到班级治理观的转变</w:t>
      </w:r>
      <w:r w:rsidRPr="000C4BBC">
        <w:rPr>
          <w:rFonts w:asciiTheme="minorEastAsia" w:hAnsiTheme="minorEastAsia" w:hint="eastAsia"/>
          <w:sz w:val="24"/>
          <w:szCs w:val="24"/>
        </w:rPr>
        <w:t>。就像顾老师在她的报告中说的，大大小小的事都交给孩子们去做。班主任老师</w:t>
      </w:r>
      <w:r w:rsidRPr="000C4BBC">
        <w:rPr>
          <w:rFonts w:asciiTheme="minorEastAsia" w:hAnsiTheme="minorEastAsia" w:hint="eastAsia"/>
          <w:sz w:val="24"/>
          <w:szCs w:val="24"/>
        </w:rPr>
        <w:t>要从传统班级管理观中班主任作为单一管理主体，把班级“管住”“管死”的认识，转变成为班主任、</w:t>
      </w:r>
      <w:r w:rsidRPr="000C4BBC">
        <w:rPr>
          <w:rFonts w:asciiTheme="minorEastAsia" w:hAnsiTheme="minorEastAsia" w:hint="eastAsia"/>
          <w:sz w:val="24"/>
          <w:szCs w:val="24"/>
        </w:rPr>
        <w:t>和</w:t>
      </w:r>
      <w:r w:rsidRPr="000C4BBC">
        <w:rPr>
          <w:rFonts w:asciiTheme="minorEastAsia" w:hAnsiTheme="minorEastAsia" w:hint="eastAsia"/>
          <w:sz w:val="24"/>
          <w:szCs w:val="24"/>
        </w:rPr>
        <w:t>学生共同作为班级管理的多元主体，共同参与班级管理活动，实行民主、协作、互动式管理，充分培养学生的自我管理意识和管理能力，把班级“管活”。在班级管理中，</w:t>
      </w:r>
      <w:r w:rsidRPr="000C4BBC">
        <w:rPr>
          <w:rFonts w:asciiTheme="minorEastAsia" w:hAnsiTheme="minorEastAsia" w:hint="eastAsia"/>
          <w:sz w:val="24"/>
          <w:szCs w:val="24"/>
        </w:rPr>
        <w:t>我们要摆脱对班级事务的事必躬亲，从班级琐碎事务中解放出来。</w:t>
      </w:r>
      <w:r w:rsidRPr="000C4BBC">
        <w:rPr>
          <w:rFonts w:asciiTheme="minorEastAsia" w:hAnsiTheme="minorEastAsia" w:hint="eastAsia"/>
          <w:sz w:val="24"/>
          <w:szCs w:val="24"/>
        </w:rPr>
        <w:t>要为学生创设一个自我管理、自我锻炼的舞台，鼓励学生参加班级管理，培养学生的主人翁意识，让学生走向自我管理、自我教育，自主发展的道路。</w:t>
      </w:r>
      <w:r w:rsidRPr="000C4BBC">
        <w:rPr>
          <w:rFonts w:asciiTheme="minorEastAsia" w:hAnsiTheme="minorEastAsia" w:hint="eastAsia"/>
          <w:sz w:val="24"/>
          <w:szCs w:val="24"/>
        </w:rPr>
        <w:t>所以一位优秀的班主任也要</w:t>
      </w:r>
      <w:proofErr w:type="gramStart"/>
      <w:r w:rsidRPr="000C4BBC">
        <w:rPr>
          <w:rFonts w:asciiTheme="minorEastAsia" w:hAnsiTheme="minorEastAsia" w:hint="eastAsia"/>
          <w:sz w:val="24"/>
          <w:szCs w:val="24"/>
        </w:rPr>
        <w:t>具备爱</w:t>
      </w:r>
      <w:proofErr w:type="gramEnd"/>
      <w:r w:rsidRPr="000C4BBC">
        <w:rPr>
          <w:rFonts w:asciiTheme="minorEastAsia" w:hAnsiTheme="minorEastAsia" w:hint="eastAsia"/>
          <w:sz w:val="24"/>
          <w:szCs w:val="24"/>
        </w:rPr>
        <w:t>思考、会创新、勤学习的核心素养。</w:t>
      </w:r>
    </w:p>
    <w:p w:rsidR="000C4BBC" w:rsidRPr="000C4BBC" w:rsidRDefault="000C4BBC" w:rsidP="000C4BBC">
      <w:pPr>
        <w:spacing w:line="360" w:lineRule="exact"/>
        <w:ind w:firstLineChars="200" w:firstLine="480"/>
        <w:rPr>
          <w:rFonts w:asciiTheme="minorEastAsia" w:hAnsiTheme="minorEastAsia" w:hint="eastAsia"/>
          <w:sz w:val="24"/>
          <w:szCs w:val="24"/>
          <w:shd w:val="clear" w:color="auto" w:fill="FFFFFF" w:themeFill="background1"/>
        </w:rPr>
      </w:pPr>
      <w:r w:rsidRPr="000C4BBC">
        <w:rPr>
          <w:rFonts w:asciiTheme="minorEastAsia" w:hAnsiTheme="minorEastAsia" w:hint="eastAsia"/>
          <w:sz w:val="24"/>
          <w:szCs w:val="24"/>
          <w:shd w:val="clear" w:color="auto" w:fill="FFFFFF" w:themeFill="background1"/>
        </w:rPr>
        <w:lastRenderedPageBreak/>
        <w:t>一场精彩的工作室活动，一次满当的智慧分享！借助丰富的班级文化，提升孩子的核心素养，努力提升自己，做智慧的班主任！</w:t>
      </w:r>
    </w:p>
    <w:p w:rsidR="003A2C16" w:rsidRPr="000C4BBC" w:rsidRDefault="003A2C16" w:rsidP="000C4BBC">
      <w:pPr>
        <w:spacing w:line="360" w:lineRule="exact"/>
        <w:rPr>
          <w:rFonts w:asciiTheme="minorEastAsia" w:hAnsiTheme="minorEastAsia"/>
          <w:sz w:val="24"/>
          <w:szCs w:val="24"/>
        </w:rPr>
      </w:pPr>
    </w:p>
    <w:sectPr w:rsidR="003A2C16" w:rsidRPr="000C4BB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8C"/>
    <w:rsid w:val="000C4BBC"/>
    <w:rsid w:val="003340D4"/>
    <w:rsid w:val="003A2C16"/>
    <w:rsid w:val="005C3193"/>
    <w:rsid w:val="007A7C55"/>
    <w:rsid w:val="008F778C"/>
    <w:rsid w:val="00B579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191820-0F40-4944-9B1B-DCCFA3BC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2</Pages>
  <Words>186</Words>
  <Characters>1061</Characters>
  <Application>Microsoft Office Word</Application>
  <DocSecurity>0</DocSecurity>
  <Lines>8</Lines>
  <Paragraphs>2</Paragraphs>
  <ScaleCrop>false</ScaleCrop>
  <Company/>
  <LinksUpToDate>false</LinksUpToDate>
  <CharactersWithSpaces>1245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1986shen</dc:creator>
  <cp:keywords/>
  <dc:description/>
  <cp:lastModifiedBy>1986shen</cp:lastModifiedBy>
  <cp:revision>2</cp:revision>
  <dcterms:created xsi:type="dcterms:W3CDTF">2019-05-31T08:41:00Z</dcterms:created>
  <dcterms:modified xsi:type="dcterms:W3CDTF">2019-05-31T09:39:00Z</dcterms:modified>
</cp:coreProperties>
</file>