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408" w:rsidRPr="004E5B39" w:rsidRDefault="00342408" w:rsidP="004E5B39">
      <w:pPr>
        <w:spacing w:line="360" w:lineRule="auto"/>
        <w:ind w:firstLineChars="200" w:firstLine="482"/>
        <w:jc w:val="center"/>
        <w:rPr>
          <w:rFonts w:ascii="宋体" w:eastAsia="宋体" w:hAnsi="宋体"/>
          <w:b/>
          <w:bCs/>
          <w:sz w:val="24"/>
        </w:rPr>
      </w:pPr>
      <w:bookmarkStart w:id="0" w:name="_GoBack"/>
      <w:r w:rsidRPr="004E5B39">
        <w:rPr>
          <w:rFonts w:ascii="宋体" w:eastAsia="宋体" w:hAnsi="宋体" w:hint="eastAsia"/>
          <w:b/>
          <w:bCs/>
          <w:sz w:val="24"/>
        </w:rPr>
        <w:t>写给数学老师的话</w:t>
      </w:r>
    </w:p>
    <w:bookmarkEnd w:id="0"/>
    <w:p w:rsidR="002A708B" w:rsidRPr="00342408" w:rsidRDefault="003C4B6C" w:rsidP="00342408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342408">
        <w:rPr>
          <w:rFonts w:ascii="宋体" w:eastAsia="宋体" w:hAnsi="宋体"/>
          <w:sz w:val="24"/>
        </w:rPr>
        <w:t>学生的练习是一种基础活动，是必不可少的。而且，这种活动必须是个人认知的亲身体验，学生必须亲自投入。通过信息去主动地组织现象，操作对象，建构自己的理解，即使是看别人做，必须在思想上投入，并转化为自己的操作过程，无人可以替代。我们强调技能训练，其功能之一就是在促使学生“下海”，让他们进入问题的情境，在游泳中学习游泳。</w:t>
      </w:r>
    </w:p>
    <w:p w:rsidR="003C4B6C" w:rsidRPr="00342408" w:rsidRDefault="003C4B6C" w:rsidP="00342408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342408">
        <w:rPr>
          <w:rFonts w:ascii="宋体" w:eastAsia="宋体" w:hAnsi="宋体"/>
          <w:sz w:val="24"/>
        </w:rPr>
        <w:t>数学课要讲活、讲懂、讲深。讲活就是指教师应该向学生展示活生生的数学研究过程，而不是死的数学知识。讲懂就是指教师应当帮助学生真正理解有关的教学内容，而不是死记硬背。讲深就是指教师在教学过程中不仅让学生掌握具体的数学知识，而且帮助学生领悟数学内在的思维方法</w:t>
      </w:r>
    </w:p>
    <w:p w:rsidR="003C4B6C" w:rsidRPr="00342408" w:rsidRDefault="003C4B6C" w:rsidP="00342408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342408">
        <w:rPr>
          <w:rFonts w:ascii="宋体" w:eastAsia="宋体" w:hAnsi="宋体"/>
          <w:sz w:val="24"/>
        </w:rPr>
        <w:t>在育人的过程中——没有什么比保护学生的自尊心、自信心更重要；在学习的过程中——没有什么比激发学习兴趣、保护好奇心更重要；在交往的过程中——没有什么比尊重个性、真诚交流更重要；在成长的过程中——没有什么比养成良好的习惯更重要</w:t>
      </w:r>
    </w:p>
    <w:p w:rsidR="003C4B6C" w:rsidRPr="00342408" w:rsidRDefault="003C4B6C" w:rsidP="00342408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342408">
        <w:rPr>
          <w:rFonts w:ascii="宋体" w:eastAsia="宋体" w:hAnsi="宋体"/>
          <w:sz w:val="24"/>
        </w:rPr>
        <w:t>“问题是数学的心脏”，数学学习很重要的一个方面是学会“问”数学，要使更多的学生愿问、敢问、会问。教师要用一个个问题串起课堂，使学生的学习从问题开始，经历探究问题、解决问题的过程，到产生或研究新的问题结束。</w:t>
      </w:r>
    </w:p>
    <w:sectPr w:rsidR="003C4B6C" w:rsidRPr="00342408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B6C"/>
    <w:rsid w:val="00342408"/>
    <w:rsid w:val="003C4B6C"/>
    <w:rsid w:val="004E5B39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CB27D393-CD1C-944D-8F54-7AE57CB39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2019-06-20T07:20:00Z</dcterms:created>
  <dcterms:modified xsi:type="dcterms:W3CDTF">2019-06-20T07:54:00Z</dcterms:modified>
</cp:coreProperties>
</file>