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AAC" w:rsidRPr="003C52E5" w:rsidRDefault="00BF5AAC" w:rsidP="003C52E5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3C52E5">
        <w:rPr>
          <w:rFonts w:ascii="宋体" w:eastAsia="宋体" w:hAnsi="宋体"/>
          <w:b/>
          <w:bCs/>
          <w:sz w:val="24"/>
        </w:rPr>
        <w:t>举例验证</w:t>
      </w:r>
      <w:r w:rsidR="008D18F7" w:rsidRPr="003C52E5">
        <w:rPr>
          <w:rFonts w:ascii="宋体" w:eastAsia="宋体" w:hAnsi="宋体" w:hint="eastAsia"/>
          <w:b/>
          <w:bCs/>
          <w:sz w:val="24"/>
        </w:rPr>
        <w:t>——</w:t>
      </w:r>
      <w:r w:rsidRPr="003C52E5">
        <w:rPr>
          <w:rFonts w:ascii="宋体" w:eastAsia="宋体" w:hAnsi="宋体"/>
          <w:b/>
          <w:bCs/>
          <w:sz w:val="24"/>
        </w:rPr>
        <w:t>探索的关键</w:t>
      </w:r>
    </w:p>
    <w:bookmarkEnd w:id="0"/>
    <w:p w:rsidR="00BF5AAC" w:rsidRPr="008D18F7" w:rsidRDefault="00BF5AAC" w:rsidP="008D18F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D18F7">
        <w:rPr>
          <w:rFonts w:ascii="宋体" w:eastAsia="宋体" w:hAnsi="宋体"/>
          <w:sz w:val="24"/>
        </w:rPr>
        <w:t>举例验证是小学生在探究规律时经常使用的一种验证方法。借助举例，一方面可以验证猜想的合理性，另一方面可以使得猜想更为完善。在小学阶段，学生探索规律往往采用不完全归纳推理，因而在验证中选择具有代表性、典型性的例子至关重要。</w:t>
      </w:r>
    </w:p>
    <w:p w:rsidR="002A708B" w:rsidRPr="008D18F7" w:rsidRDefault="00BF5AAC" w:rsidP="008D18F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D18F7">
        <w:rPr>
          <w:rFonts w:ascii="宋体" w:eastAsia="宋体" w:hAnsi="宋体"/>
          <w:sz w:val="24"/>
        </w:rPr>
        <w:t>因此，在探索多个非自然数的和的奇偶性时，在例子的选取上就非常重要，加数的个数不能太多，太多的话不便于探索，在加数的个数不够多的情况下，还要能出现多种情况，便于学生探索发现和的奇偶性。所以当学生进行完一轮自主举例研究之后，教师可以引导学生重点研究四个加数相加的和的规律，借助问题“连加时和的奇偶性可能跟什么有关？”将探索推到一个新的高度，并通过填表归纳出和的奇偶性的规律，使得学生经历从感性向理性升华的认识过程。</w:t>
      </w:r>
    </w:p>
    <w:sectPr w:rsidR="002A708B" w:rsidRPr="008D18F7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AC"/>
    <w:rsid w:val="003C52E5"/>
    <w:rsid w:val="008D18F7"/>
    <w:rsid w:val="00A27384"/>
    <w:rsid w:val="00B94B14"/>
    <w:rsid w:val="00B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75D33EE-5EDC-1243-9075-1FEB131C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2019-06-20T07:20:00Z</dcterms:created>
  <dcterms:modified xsi:type="dcterms:W3CDTF">2019-06-20T07:53:00Z</dcterms:modified>
</cp:coreProperties>
</file>