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在修炼中成长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center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 w:ascii="黑体" w:hAnsi="黑体" w:eastAsia="黑体" w:cs="黑体"/>
          <w:sz w:val="30"/>
          <w:szCs w:val="30"/>
        </w:rPr>
        <w:t>——《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小学数学教师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5项修炼</w:t>
      </w:r>
      <w:r>
        <w:rPr>
          <w:rFonts w:hint="eastAsia" w:ascii="黑体" w:hAnsi="黑体" w:eastAsia="黑体" w:cs="黑体"/>
          <w:sz w:val="30"/>
          <w:szCs w:val="30"/>
        </w:rPr>
        <w:t>》读书心得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center"/>
        <w:textAlignment w:val="auto"/>
        <w:outlineLvl w:val="9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常州市三河口小学  王暑雅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在李</w:t>
      </w:r>
      <w:r>
        <w:rPr>
          <w:rFonts w:hint="eastAsia"/>
          <w:sz w:val="24"/>
          <w:szCs w:val="24"/>
          <w:lang w:eastAsia="zh-CN"/>
        </w:rPr>
        <w:t>玲玲</w:t>
      </w:r>
      <w:r>
        <w:rPr>
          <w:rFonts w:hint="eastAsia"/>
          <w:sz w:val="24"/>
          <w:szCs w:val="24"/>
        </w:rPr>
        <w:t xml:space="preserve">老师看来，作为一个小学数学教师，必须要经历五种修炼：读懂孩子，理解数学，有效研究、追随智者，全面学习。细细读完全书，对这五种看家本领体悟更深。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首先，读懂孩子、理解数学是基础，是前提。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个现代型的老师，要有一双慧眼，对教育信息要有一种高度的“嗅觉”，要能及时去捕捉改革的信息，时时去洞察孩子的变化，懂得如何去呵护孩子的自信，用不同的尺子去衡量孩子。能读懂孩子，研究孩子，这是落实学生主体地位的基础，也是有效开展课堂教学的前提。本书中，李老师用了较多的笔墨描述了自己的教学主张和实践探索。在“理解数学”方面，李老师提出了三个观点：把握数学本质，拓宽学科内涵，探索自主之路。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李老师认为，只有把握主要变化，才能深刻领悟数学新课标精神。数学不仅仅要有“生活味”；数学和技巧是两回事；数学教学要有长效眼光。她建议我们从落实三维目标，借助阅读材料、捕捉“生成”资源、创新作业设计四个方面来拓宽内涵。因此，李老师大胆探索，走上了“先学后教”的实践之路。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其次，要以研究者的视角来观照当下的课堂。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“教师即研究者”的积极倡导者藤豪斯谈到：“如果没有得到教师这一方面对研究成果的检验，那么就很难看到如何改进教学，或如何能满足课程规划。如果教学要得到巨大的改进，就必须形成一种可以使教师接受的，并有助于教学的研究传统。” 什么是研究？什么是小学数学老师应该做而且能做的研究？本书中，李老师通过大量的教学案例，现身说法，与我们分享了她的研究之路，探索之径。《教学中的意外》《练习中的精彩》《网络助力》等一系列文章，都给我们一种真实的现场感，让我们身临其境。李老师提出的教学“修炼”，无疑给我们指明了方向，只有以研究者的视角来观照日常的课堂，才能更好地把理论与实践有机结合起来；只有落地课堂，才能更新教学行为方式。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最后，成长路上要有合适的“旅伴”。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师作为一种专业，需要睿智、机智、理智、明智、大智、德智。李老师回忆工作二十余载，一路上庆幸有智者相伴，在她失落的时候给予鼓励，在她迷茫的时候给予点拨，在她成长之时给予掌声。此书中，李老师认为每个人需要在成长路上找到合适的旅伴。对此观点，我感同身受。在我看来，能结识一批好朋友，好的老师，真的是一种缘分，也是一种莫大的幸福。</w:t>
      </w:r>
    </w:p>
    <w:p>
      <w:pPr>
        <w:spacing w:line="360" w:lineRule="auto"/>
        <w:ind w:firstLine="480"/>
      </w:pPr>
      <w:r>
        <w:rPr>
          <w:rFonts w:hint="eastAsia"/>
          <w:sz w:val="24"/>
          <w:szCs w:val="24"/>
        </w:rPr>
        <w:t>“好教师从来就不是靠培训造就的，更不是靠检查、评比、竞赛造就的，好的制度加上自我期许，才是好教师成长的必由之路！”诚哉斯言！李老师成功的路径虽然不能复制，但是，她给我们指出的5项修炼非常实用。愿我们认真学习，不断修炼，在学习中丰盈自己，提升自己，做一个心存梦想、受人尊敬、幸福快乐的数学老师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12FEF"/>
    <w:rsid w:val="4C212FE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2017-01-07T06:19:00Z</dcterms:created>
  <dc:creator>Administrator</dc:creator>
  <cp:lastModifiedBy>Administrator</cp:lastModifiedBy>
  <dcterms:modified xsi:type="dcterms:W3CDTF">2017-01-07T06:29:02Z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