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黑体" w:eastAsia="仿宋_GB2312" w:cs="仿宋"/>
          <w:bCs/>
          <w:sz w:val="32"/>
          <w:szCs w:val="32"/>
          <w:lang w:bidi="ar"/>
        </w:rPr>
      </w:pPr>
      <w:bookmarkStart w:id="0" w:name="_Hlk9517826"/>
      <w:r>
        <w:rPr>
          <w:rFonts w:ascii="方正小标宋简体" w:hAnsi="华文中宋" w:eastAsia="方正小标宋简体" w:cs="Arial"/>
          <w:color w:val="000000"/>
          <w:kern w:val="0"/>
          <w:sz w:val="44"/>
          <w:szCs w:val="44"/>
          <w:lang w:bidi="ar"/>
        </w:rPr>
        <w:t xml:space="preserve"> </w:t>
      </w:r>
      <w:bookmarkEnd w:id="0"/>
      <w:r>
        <w:rPr>
          <w:rFonts w:hint="eastAsia" w:ascii="仿宋_GB2312" w:hAnsi="黑体" w:eastAsia="仿宋_GB2312" w:cs="仿宋"/>
          <w:bCs/>
          <w:sz w:val="32"/>
          <w:szCs w:val="32"/>
          <w:lang w:bidi="ar"/>
        </w:rPr>
        <w:t>附表1</w:t>
      </w:r>
    </w:p>
    <w:p>
      <w:pPr>
        <w:spacing w:line="560" w:lineRule="exact"/>
        <w:rPr>
          <w:rFonts w:ascii="黑体" w:hAnsi="黑体" w:eastAsia="黑体" w:cs="仿宋"/>
          <w:bCs/>
          <w:sz w:val="32"/>
          <w:szCs w:val="32"/>
        </w:rPr>
      </w:pPr>
    </w:p>
    <w:p>
      <w:pPr>
        <w:spacing w:line="560" w:lineRule="exact"/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bidi="ar"/>
        </w:rPr>
        <w:t>联系人信息表</w:t>
      </w:r>
    </w:p>
    <w:p>
      <w:pPr>
        <w:spacing w:line="560" w:lineRule="exact"/>
        <w:jc w:val="center"/>
        <w:rPr>
          <w:rFonts w:ascii="仿宋_GB2312" w:hAnsi="宋体" w:eastAsia="仿宋_GB2312" w:cs="仿宋_GB2312"/>
          <w:bCs/>
          <w:sz w:val="28"/>
        </w:rPr>
      </w:pPr>
      <w:r>
        <w:rPr>
          <w:rFonts w:hint="eastAsia" w:ascii="仿宋_GB2312" w:hAnsi="等线" w:eastAsia="仿宋_GB2312" w:cs="仿宋_GB2312"/>
          <w:sz w:val="24"/>
          <w:lang w:bidi="ar"/>
        </w:rPr>
        <w:t>（</w:t>
      </w:r>
      <w:r>
        <w:rPr>
          <w:rFonts w:hint="eastAsia" w:ascii="仿宋_GB2312" w:hAnsi="等线" w:eastAsia="仿宋_GB2312" w:cs="仿宋_GB2312"/>
          <w:sz w:val="24"/>
          <w:lang w:eastAsia="zh-CN" w:bidi="ar"/>
        </w:rPr>
        <w:t>校</w:t>
      </w:r>
      <w:r>
        <w:rPr>
          <w:rFonts w:hint="eastAsia" w:ascii="仿宋_GB2312" w:hAnsi="等线" w:eastAsia="仿宋_GB2312" w:cs="仿宋_GB2312"/>
          <w:sz w:val="24"/>
          <w:lang w:bidi="ar"/>
        </w:rPr>
        <w:t>级组织单位填写）</w:t>
      </w:r>
    </w:p>
    <w:p>
      <w:pPr>
        <w:spacing w:line="560" w:lineRule="exact"/>
        <w:rPr>
          <w:rFonts w:ascii="仿宋_GB2312" w:hAnsi="宋体" w:eastAsia="仿宋_GB2312" w:cs="仿宋_GB2312"/>
          <w:bCs/>
          <w:sz w:val="28"/>
        </w:rPr>
      </w:pPr>
    </w:p>
    <w:tbl>
      <w:tblPr>
        <w:tblStyle w:val="7"/>
        <w:tblW w:w="86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2978"/>
        <w:gridCol w:w="1641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sz w:val="32"/>
                <w:szCs w:val="32"/>
              </w:rPr>
              <w:t>区域名称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等线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sz w:val="32"/>
                <w:szCs w:val="32"/>
              </w:rPr>
              <w:t>联系人姓名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等线" w:eastAsia="仿宋_GB2312" w:cs="仿宋_GB2312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sz w:val="32"/>
                <w:szCs w:val="32"/>
              </w:rPr>
              <w:t>部门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等线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sz w:val="32"/>
                <w:szCs w:val="32"/>
              </w:rPr>
              <w:t>通信地址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等线" w:eastAsia="仿宋_GB2312" w:cs="仿宋_GB2312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sz w:val="32"/>
                <w:szCs w:val="32"/>
              </w:rPr>
              <w:t>邮政编码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等线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等线" w:eastAsia="仿宋_GB2312" w:cs="仿宋_GB2312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sz w:val="32"/>
                <w:szCs w:val="32"/>
              </w:rPr>
              <w:t>手机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等线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920" w:firstLineChars="600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sz w:val="32"/>
                <w:szCs w:val="32"/>
              </w:rPr>
              <w:t>@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sz w:val="32"/>
                <w:szCs w:val="32"/>
              </w:rPr>
              <w:t>QQ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等线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5429" w:firstLineChars="1939"/>
        <w:rPr>
          <w:rFonts w:ascii="仿宋_GB2312" w:hAnsi="宋体" w:eastAsia="仿宋_GB2312" w:cs="仿宋_GB2312"/>
          <w:bCs/>
          <w:sz w:val="28"/>
        </w:rPr>
      </w:pPr>
    </w:p>
    <w:p>
      <w:pPr>
        <w:spacing w:line="560" w:lineRule="exact"/>
        <w:rPr>
          <w:rFonts w:ascii="黑体" w:hAnsi="宋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宋体" w:eastAsia="黑体" w:cs="黑体"/>
          <w:sz w:val="32"/>
          <w:szCs w:val="32"/>
        </w:rPr>
      </w:pPr>
    </w:p>
    <w:p>
      <w:pPr>
        <w:spacing w:line="560" w:lineRule="exact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 xml:space="preserve">                                       </w:t>
      </w:r>
      <w:r>
        <w:rPr>
          <w:rFonts w:hint="eastAsia" w:ascii="宋体" w:hAnsi="宋体" w:eastAsia="等线" w:cs="宋体"/>
          <w:bCs/>
          <w:sz w:val="28"/>
          <w:lang w:bidi="ar"/>
        </w:rPr>
        <w:t>年   月   日</w:t>
      </w:r>
    </w:p>
    <w:p>
      <w:pPr>
        <w:rPr>
          <w:rFonts w:hint="eastAsia" w:ascii="仿宋_GB2312" w:hAnsi="黑体" w:eastAsia="仿宋_GB2312" w:cs="仿宋"/>
          <w:sz w:val="32"/>
          <w:szCs w:val="32"/>
          <w:lang w:bidi="ar"/>
        </w:rPr>
      </w:pPr>
      <w:r>
        <w:rPr>
          <w:rFonts w:hint="eastAsia" w:ascii="仿宋_GB2312" w:hAnsi="黑体" w:eastAsia="仿宋_GB2312" w:cs="仿宋"/>
          <w:sz w:val="32"/>
          <w:szCs w:val="32"/>
          <w:lang w:bidi="ar"/>
        </w:rPr>
        <w:br w:type="page"/>
      </w:r>
    </w:p>
    <w:p>
      <w:pPr>
        <w:spacing w:line="560" w:lineRule="exact"/>
        <w:rPr>
          <w:rFonts w:ascii="仿宋_GB2312" w:hAnsi="黑体" w:eastAsia="仿宋_GB2312" w:cs="仿宋"/>
          <w:sz w:val="32"/>
          <w:szCs w:val="32"/>
          <w:lang w:bidi="ar"/>
        </w:rPr>
      </w:pPr>
      <w:r>
        <w:rPr>
          <w:rFonts w:hint="eastAsia" w:ascii="仿宋_GB2312" w:hAnsi="黑体" w:eastAsia="仿宋_GB2312" w:cs="仿宋"/>
          <w:sz w:val="32"/>
          <w:szCs w:val="32"/>
          <w:lang w:bidi="ar"/>
        </w:rPr>
        <w:t>附表2</w:t>
      </w:r>
    </w:p>
    <w:p>
      <w:pPr>
        <w:spacing w:line="560" w:lineRule="exact"/>
        <w:rPr>
          <w:rFonts w:ascii="黑体" w:hAnsi="黑体" w:eastAsia="黑体" w:cs="仿宋"/>
          <w:sz w:val="32"/>
          <w:szCs w:val="32"/>
        </w:rPr>
      </w:pPr>
    </w:p>
    <w:p>
      <w:pPr>
        <w:spacing w:line="560" w:lineRule="exact"/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bidi="ar"/>
        </w:rPr>
        <w:t>作品汇总表</w:t>
      </w:r>
    </w:p>
    <w:p>
      <w:pPr>
        <w:spacing w:line="560" w:lineRule="exact"/>
        <w:jc w:val="center"/>
        <w:rPr>
          <w:rFonts w:ascii="仿宋_GB2312" w:hAnsi="宋体" w:eastAsia="仿宋_GB2312" w:cs="仿宋_GB2312"/>
          <w:bCs/>
          <w:sz w:val="28"/>
        </w:rPr>
      </w:pPr>
      <w:r>
        <w:rPr>
          <w:rFonts w:hint="eastAsia" w:ascii="仿宋_GB2312" w:hAnsi="等线" w:eastAsia="仿宋_GB2312" w:cs="仿宋_GB2312"/>
          <w:sz w:val="24"/>
          <w:lang w:bidi="ar"/>
        </w:rPr>
        <w:t>（</w:t>
      </w:r>
      <w:r>
        <w:rPr>
          <w:rFonts w:hint="eastAsia" w:ascii="仿宋_GB2312" w:hAnsi="等线" w:eastAsia="仿宋_GB2312" w:cs="仿宋_GB2312"/>
          <w:sz w:val="24"/>
          <w:lang w:eastAsia="zh-CN" w:bidi="ar"/>
        </w:rPr>
        <w:t>校</w:t>
      </w:r>
      <w:bookmarkStart w:id="2" w:name="_GoBack"/>
      <w:bookmarkEnd w:id="2"/>
      <w:r>
        <w:rPr>
          <w:rFonts w:hint="eastAsia" w:ascii="仿宋_GB2312" w:hAnsi="等线" w:eastAsia="仿宋_GB2312" w:cs="仿宋_GB2312"/>
          <w:sz w:val="24"/>
          <w:lang w:bidi="ar"/>
        </w:rPr>
        <w:t>级组织单位填写）</w:t>
      </w:r>
    </w:p>
    <w:p>
      <w:pPr>
        <w:spacing w:line="560" w:lineRule="exact"/>
        <w:jc w:val="center"/>
        <w:rPr>
          <w:rFonts w:ascii="楷体" w:hAnsi="楷体" w:eastAsia="楷体" w:cs="楷体"/>
          <w:sz w:val="28"/>
          <w:szCs w:val="28"/>
        </w:rPr>
      </w:pPr>
    </w:p>
    <w:tbl>
      <w:tblPr>
        <w:tblStyle w:val="7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850"/>
        <w:gridCol w:w="1041"/>
        <w:gridCol w:w="1586"/>
        <w:gridCol w:w="1418"/>
        <w:gridCol w:w="1559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等线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等线" w:eastAsia="仿宋_GB2312" w:cs="仿宋_GB2312"/>
                <w:sz w:val="30"/>
                <w:szCs w:val="30"/>
              </w:rPr>
              <w:t>区别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等线" w:eastAsia="仿宋_GB2312" w:cs="仿宋_GB2312"/>
                <w:sz w:val="30"/>
                <w:szCs w:val="30"/>
              </w:rPr>
              <w:t>组别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等线" w:eastAsia="仿宋_GB2312" w:cs="仿宋_GB2312"/>
                <w:sz w:val="30"/>
                <w:szCs w:val="30"/>
              </w:rPr>
              <w:t>项目类别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等线" w:eastAsia="仿宋_GB2312" w:cs="仿宋_GB2312"/>
                <w:sz w:val="30"/>
                <w:szCs w:val="30"/>
              </w:rPr>
              <w:t>作品名称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等线" w:eastAsia="仿宋_GB2312" w:cs="仿宋_GB2312"/>
                <w:sz w:val="30"/>
                <w:szCs w:val="30"/>
              </w:rPr>
              <w:t>作者姓名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等线" w:eastAsia="仿宋_GB2312" w:cs="仿宋_GB2312"/>
                <w:sz w:val="30"/>
                <w:szCs w:val="30"/>
              </w:rPr>
              <w:t>作者单位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等线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等线" w:cs="宋体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 w:eastAsia="等线" w:cs="宋体"/>
                <w:b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 w:eastAsia="等线" w:cs="宋体"/>
                <w:b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 w:eastAsia="等线" w:cs="宋体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等线" w:cs="宋体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 w:eastAsia="等线" w:cs="宋体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 w:eastAsia="等线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等线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等线" w:cs="宋体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 w:eastAsia="等线" w:cs="宋体"/>
                <w:b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 w:eastAsia="等线" w:cs="宋体"/>
                <w:b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 w:eastAsia="等线" w:cs="宋体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等线" w:cs="宋体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 w:eastAsia="等线" w:cs="宋体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 w:eastAsia="等线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等线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等线" w:cs="宋体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 w:eastAsia="等线" w:cs="宋体"/>
                <w:b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 w:eastAsia="等线" w:cs="宋体"/>
                <w:b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 w:eastAsia="等线" w:cs="宋体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等线" w:cs="宋体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 w:eastAsia="等线" w:cs="宋体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 w:eastAsia="等线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等线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等线" w:cs="宋体"/>
                <w:sz w:val="28"/>
                <w:szCs w:val="28"/>
              </w:rPr>
              <w:t>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eastAsia="等线" w:cs="宋体"/>
                <w:bCs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eastAsia="等线" w:cs="宋体"/>
                <w:bCs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eastAsia="等线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等线" w:cs="宋体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等线" w:cs="宋体"/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eastAsia="等线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等线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eastAsia="等线" w:cs="宋体"/>
                <w:bCs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eastAsia="等线" w:cs="宋体"/>
                <w:bCs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eastAsia="等线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等线" w:cs="宋体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等线" w:cs="宋体"/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eastAsia="等线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等线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eastAsia="等线" w:cs="宋体"/>
                <w:bCs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eastAsia="等线" w:cs="宋体"/>
                <w:bCs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eastAsia="等线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等线" w:cs="宋体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等线" w:cs="宋体"/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eastAsia="等线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等线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1680" w:firstLineChars="600"/>
              <w:rPr>
                <w:rFonts w:ascii="宋体" w:hAnsi="宋体" w:eastAsia="等线" w:cs="宋体"/>
                <w:bCs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1680" w:firstLineChars="600"/>
              <w:rPr>
                <w:rFonts w:ascii="宋体" w:hAnsi="宋体" w:eastAsia="等线" w:cs="宋体"/>
                <w:bCs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1680" w:firstLineChars="600"/>
              <w:rPr>
                <w:rFonts w:ascii="宋体" w:hAnsi="宋体" w:eastAsia="等线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680" w:firstLineChars="600"/>
              <w:rPr>
                <w:rFonts w:ascii="宋体" w:hAnsi="宋体" w:eastAsia="等线" w:cs="宋体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等线" w:cs="宋体"/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eastAsia="等线" w:cs="宋体"/>
                <w:bCs/>
                <w:sz w:val="28"/>
                <w:szCs w:val="28"/>
              </w:rPr>
            </w:pPr>
          </w:p>
        </w:tc>
      </w:tr>
    </w:tbl>
    <w:p>
      <w:pPr>
        <w:tabs>
          <w:tab w:val="left" w:pos="5640"/>
        </w:tabs>
        <w:spacing w:line="560" w:lineRule="exact"/>
        <w:ind w:firstLine="5017" w:firstLineChars="1792"/>
        <w:rPr>
          <w:rFonts w:ascii="宋体" w:hAnsi="宋体" w:eastAsia="等线" w:cs="宋体"/>
          <w:sz w:val="28"/>
        </w:rPr>
      </w:pPr>
      <w:r>
        <w:rPr>
          <w:rFonts w:hint="eastAsia" w:ascii="宋体" w:hAnsi="宋体" w:eastAsia="等线" w:cs="宋体"/>
          <w:sz w:val="28"/>
          <w:lang w:bidi="ar"/>
        </w:rPr>
        <w:tab/>
      </w:r>
    </w:p>
    <w:p>
      <w:pPr>
        <w:spacing w:line="560" w:lineRule="exact"/>
        <w:ind w:firstLine="5017" w:firstLineChars="1792"/>
        <w:rPr>
          <w:rFonts w:ascii="宋体" w:hAnsi="宋体" w:eastAsia="等线" w:cs="宋体"/>
          <w:sz w:val="28"/>
        </w:rPr>
      </w:pPr>
    </w:p>
    <w:p>
      <w:pPr>
        <w:spacing w:line="560" w:lineRule="exact"/>
        <w:ind w:firstLine="5017" w:firstLineChars="1792"/>
        <w:rPr>
          <w:rFonts w:ascii="宋体" w:hAnsi="宋体" w:eastAsia="等线" w:cs="宋体"/>
          <w:sz w:val="28"/>
        </w:rPr>
      </w:pPr>
    </w:p>
    <w:p>
      <w:pPr>
        <w:spacing w:line="560" w:lineRule="exact"/>
        <w:ind w:firstLine="5017" w:firstLineChars="1792"/>
        <w:rPr>
          <w:rFonts w:ascii="宋体" w:hAnsi="宋体" w:eastAsia="等线" w:cs="宋体"/>
          <w:sz w:val="28"/>
        </w:rPr>
      </w:pPr>
    </w:p>
    <w:p>
      <w:pPr>
        <w:spacing w:line="560" w:lineRule="exact"/>
        <w:ind w:firstLine="5429" w:firstLineChars="1939"/>
        <w:rPr>
          <w:rFonts w:ascii="宋体" w:hAnsi="宋体" w:eastAsia="等线" w:cs="宋体"/>
          <w:bCs/>
          <w:sz w:val="28"/>
        </w:rPr>
      </w:pPr>
      <w:r>
        <w:rPr>
          <w:rFonts w:hint="eastAsia" w:ascii="宋体" w:hAnsi="宋体" w:eastAsia="等线" w:cs="宋体"/>
          <w:bCs/>
          <w:sz w:val="28"/>
          <w:lang w:bidi="ar"/>
        </w:rPr>
        <w:t>年   月   日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华文中宋" w:hAnsi="华文中宋" w:eastAsia="华文中宋" w:cs="华文中宋"/>
          <w:color w:val="000000"/>
          <w:kern w:val="0"/>
          <w:sz w:val="36"/>
          <w:szCs w:val="36"/>
          <w:lang w:bidi="ar"/>
        </w:rPr>
      </w:pPr>
    </w:p>
    <w:p>
      <w:pPr>
        <w:tabs>
          <w:tab w:val="left" w:pos="5640"/>
        </w:tabs>
        <w:spacing w:line="560" w:lineRule="exact"/>
        <w:ind w:firstLine="5734" w:firstLineChars="1792"/>
        <w:rPr>
          <w:rFonts w:ascii="仿宋" w:hAnsi="仿宋" w:eastAsia="仿宋" w:cs="宋体"/>
          <w:sz w:val="32"/>
          <w:szCs w:val="32"/>
        </w:rPr>
      </w:pPr>
      <w:bookmarkStart w:id="1" w:name="_Toc101167304"/>
      <w:r>
        <w:rPr>
          <w:rFonts w:hint="eastAsia" w:ascii="仿宋" w:hAnsi="仿宋" w:eastAsia="仿宋" w:cs="宋体"/>
          <w:sz w:val="32"/>
          <w:szCs w:val="32"/>
          <w:lang w:bidi="ar"/>
        </w:rPr>
        <w:tab/>
      </w:r>
    </w:p>
    <w:p>
      <w:pPr>
        <w:spacing w:line="560" w:lineRule="exact"/>
        <w:ind w:firstLine="5734" w:firstLineChars="1792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ind w:firstLine="5734" w:firstLineChars="1792"/>
        <w:rPr>
          <w:rFonts w:ascii="仿宋" w:hAnsi="仿宋" w:eastAsia="仿宋" w:cs="宋体"/>
          <w:sz w:val="32"/>
          <w:szCs w:val="32"/>
        </w:rPr>
      </w:pPr>
    </w:p>
    <w:bookmarkEnd w:id="1"/>
    <w:p>
      <w:pPr>
        <w:widowControl/>
        <w:spacing w:line="560" w:lineRule="exact"/>
        <w:rPr>
          <w:rFonts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附表3</w:t>
      </w:r>
    </w:p>
    <w:p>
      <w:pPr>
        <w:widowControl/>
        <w:spacing w:line="560" w:lineRule="exact"/>
        <w:rPr>
          <w:rFonts w:ascii="仿宋" w:hAnsi="仿宋" w:eastAsia="仿宋" w:cs="仿宋"/>
          <w:sz w:val="32"/>
          <w:szCs w:val="32"/>
          <w:lang w:bidi="ar"/>
        </w:rPr>
      </w:pPr>
    </w:p>
    <w:p>
      <w:pPr>
        <w:spacing w:line="440" w:lineRule="exact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作品登记表</w:t>
      </w:r>
    </w:p>
    <w:p>
      <w:pPr>
        <w:spacing w:line="44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（课件、微课）</w:t>
      </w:r>
    </w:p>
    <w:p>
      <w:pPr>
        <w:spacing w:line="440" w:lineRule="exact"/>
        <w:ind w:left="420" w:leftChars="200" w:firstLine="5254" w:firstLineChars="1642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作品编号：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>
      <w:pPr>
        <w:spacing w:line="440" w:lineRule="exact"/>
        <w:ind w:left="420" w:leftChars="200" w:firstLine="4318" w:firstLineChars="1344"/>
        <w:rPr>
          <w:rFonts w:ascii="仿宋" w:hAnsi="仿宋" w:eastAsia="仿宋"/>
          <w:b/>
          <w:sz w:val="32"/>
          <w:szCs w:val="32"/>
          <w:u w:val="single"/>
        </w:rPr>
      </w:pPr>
    </w:p>
    <w:tbl>
      <w:tblPr>
        <w:tblStyle w:val="7"/>
        <w:tblW w:w="89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144"/>
        <w:gridCol w:w="259"/>
        <w:gridCol w:w="448"/>
        <w:gridCol w:w="841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color w:val="BFBFBF" w:themeColor="background1" w:themeShade="BF"/>
                <w:sz w:val="32"/>
                <w:szCs w:val="32"/>
              </w:rPr>
              <w:t>名称请勿使用</w:t>
            </w:r>
            <w:r>
              <w:rPr>
                <w:rFonts w:hint="eastAsia" w:ascii="仿宋" w:hAnsi="仿宋" w:eastAsia="仿宋"/>
                <w:b/>
                <w:color w:val="BFBFBF" w:themeColor="background1" w:themeShade="BF"/>
                <w:sz w:val="32"/>
                <w:szCs w:val="32"/>
              </w:rPr>
              <w:t>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80" w:firstLineChars="1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基础教育组</w:t>
            </w:r>
          </w:p>
        </w:tc>
        <w:tc>
          <w:tcPr>
            <w:tcW w:w="283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课件□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微课□</w:t>
            </w: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幼儿教育□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特殊教育□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教学点□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小学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初中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高中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课件□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微课□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作者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信息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所在单位（按单位公章填写）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800" w:firstLineChars="2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特点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（包括作品简介、特色亮点等，</w:t>
            </w:r>
            <w:r>
              <w:rPr>
                <w:rFonts w:ascii="仿宋" w:hAnsi="仿宋" w:eastAsia="仿宋"/>
                <w:sz w:val="32"/>
                <w:szCs w:val="32"/>
              </w:rPr>
              <w:t>300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字</w:t>
            </w:r>
            <w:r>
              <w:rPr>
                <w:rFonts w:ascii="仿宋" w:hAnsi="仿宋" w:eastAsia="仿宋"/>
                <w:sz w:val="32"/>
                <w:szCs w:val="32"/>
              </w:rPr>
              <w:t>以内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）</w:t>
            </w:r>
          </w:p>
          <w:p>
            <w:pPr>
              <w:spacing w:line="440" w:lineRule="exact"/>
              <w:ind w:firstLine="56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作品安装运行说明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（安装运行所需环境，评审专用临时用户名、密码等,300字以内）</w:t>
            </w:r>
          </w:p>
          <w:p>
            <w:pPr>
              <w:tabs>
                <w:tab w:val="left" w:pos="630"/>
              </w:tabs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ab/>
            </w:r>
          </w:p>
          <w:p>
            <w:pPr>
              <w:tabs>
                <w:tab w:val="left" w:pos="630"/>
              </w:tabs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共享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是否同意“组委会”将作品制作成集锦出版或在“交流活动”网站共享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□是         □否   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是否同意“组委会”将作品推荐给国家教育资源公共服务平台（</w:t>
            </w:r>
            <w:r>
              <w:fldChar w:fldCharType="begin"/>
            </w:r>
            <w:r>
              <w:instrText xml:space="preserve"> HYPERLINK "http://www.eduyun.cn"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32"/>
                <w:szCs w:val="32"/>
              </w:rPr>
              <w:t>www.eduyun.cn</w:t>
            </w:r>
            <w:r>
              <w:rPr>
                <w:rFonts w:hint="eastAsia" w:ascii="仿宋" w:hAnsi="仿宋" w:eastAsia="仿宋"/>
                <w:sz w:val="32"/>
                <w:szCs w:val="32"/>
              </w:rPr>
              <w:fldChar w:fldCharType="end"/>
            </w:r>
            <w:r>
              <w:rPr>
                <w:rFonts w:hint="eastAsia" w:ascii="仿宋" w:hAnsi="仿宋" w:eastAsia="仿宋"/>
                <w:sz w:val="32"/>
                <w:szCs w:val="32"/>
              </w:rPr>
              <w:t>）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□是         □否   </w:t>
            </w:r>
          </w:p>
        </w:tc>
      </w:tr>
    </w:tbl>
    <w:p>
      <w:pPr>
        <w:spacing w:line="440" w:lineRule="exact"/>
        <w:ind w:firstLine="5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我（们）在此申明所报送作品是我（们）原创构思并制作，不涉及他人的著作权。              </w:t>
      </w:r>
    </w:p>
    <w:p>
      <w:pPr>
        <w:spacing w:line="440" w:lineRule="exact"/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作者签名：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1.           </w:t>
      </w:r>
    </w:p>
    <w:p>
      <w:pPr>
        <w:spacing w:line="440" w:lineRule="exact"/>
        <w:ind w:firstLine="4800" w:firstLineChars="15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2.           </w:t>
      </w:r>
    </w:p>
    <w:p>
      <w:pPr>
        <w:spacing w:line="440" w:lineRule="exact"/>
        <w:ind w:firstLine="4800" w:firstLineChars="15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3.           </w:t>
      </w:r>
    </w:p>
    <w:p>
      <w:pPr>
        <w:tabs>
          <w:tab w:val="left" w:pos="5645"/>
        </w:tabs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</w:t>
      </w:r>
      <w:r>
        <w:rPr>
          <w:rFonts w:ascii="仿宋" w:hAnsi="仿宋" w:eastAsia="仿宋"/>
          <w:sz w:val="32"/>
          <w:szCs w:val="32"/>
        </w:rPr>
        <w:tab/>
      </w:r>
    </w:p>
    <w:p>
      <w:pPr>
        <w:tabs>
          <w:tab w:val="left" w:pos="5645"/>
        </w:tabs>
        <w:spacing w:line="440" w:lineRule="exact"/>
        <w:ind w:firstLine="4480" w:firstLineChars="1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月    日</w:t>
      </w:r>
    </w:p>
    <w:p>
      <w:pPr>
        <w:widowControl/>
        <w:spacing w:line="56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tabs>
          <w:tab w:val="left" w:pos="5645"/>
        </w:tabs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附表4</w:t>
      </w:r>
    </w:p>
    <w:p>
      <w:pPr>
        <w:widowControl/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作品登记表</w:t>
      </w:r>
    </w:p>
    <w:p>
      <w:pPr>
        <w:spacing w:line="44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（信息技术创新教学案例、教师网络空间应用案例、</w:t>
      </w:r>
    </w:p>
    <w:p>
      <w:pPr>
        <w:spacing w:line="44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信息化教学课程案例）</w:t>
      </w:r>
    </w:p>
    <w:p>
      <w:pPr>
        <w:spacing w:line="440" w:lineRule="exact"/>
        <w:ind w:left="420" w:leftChars="200" w:firstLine="5254" w:firstLineChars="1642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作品编号：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>
      <w:pPr>
        <w:spacing w:line="440" w:lineRule="exact"/>
        <w:ind w:left="420" w:leftChars="200" w:firstLine="4318" w:firstLineChars="1344"/>
        <w:rPr>
          <w:rFonts w:ascii="仿宋" w:hAnsi="仿宋" w:eastAsia="仿宋"/>
          <w:b/>
          <w:sz w:val="32"/>
          <w:szCs w:val="32"/>
          <w:u w:val="single"/>
        </w:rPr>
      </w:pPr>
    </w:p>
    <w:tbl>
      <w:tblPr>
        <w:tblStyle w:val="7"/>
        <w:tblW w:w="89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284"/>
        <w:gridCol w:w="119"/>
        <w:gridCol w:w="448"/>
        <w:gridCol w:w="841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color w:val="BFBFBF" w:themeColor="background1" w:themeShade="BF"/>
                <w:sz w:val="32"/>
                <w:szCs w:val="32"/>
              </w:rPr>
              <w:t>名称请勿使用</w:t>
            </w:r>
            <w:r>
              <w:rPr>
                <w:rFonts w:hint="eastAsia" w:ascii="仿宋" w:hAnsi="仿宋" w:eastAsia="仿宋"/>
                <w:b/>
                <w:color w:val="BFBFBF" w:themeColor="background1" w:themeShade="BF"/>
                <w:sz w:val="32"/>
                <w:szCs w:val="32"/>
              </w:rPr>
              <w:t>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80" w:firstLineChars="1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基础教育组</w:t>
            </w:r>
          </w:p>
        </w:tc>
        <w:tc>
          <w:tcPr>
            <w:tcW w:w="29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信息技术创新教学案例□</w:t>
            </w: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幼儿教育□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特殊教育□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信息技术创新教学案例□教师网络空间应用案例□</w:t>
            </w: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教学点□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小学□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初中□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高中□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信息化教学课程案例□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作者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信息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所在单位（按单位公章填写）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800" w:firstLineChars="2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教学环境设施建设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课程建设情况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教学应用情况及教学效果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教学成果、获奖情况、推广情况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其他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（300字以内，如网络学习空间使用说明、空间网址、评审专用临时账号密码等。）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共享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是否同意“组委会”将作品制作成集锦出版或在“交流活动”网站共享</w:t>
            </w:r>
          </w:p>
          <w:p>
            <w:pPr>
              <w:adjustRightInd w:val="0"/>
              <w:snapToGrid w:val="0"/>
              <w:spacing w:line="360" w:lineRule="exact"/>
              <w:ind w:firstLine="56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□是         □否   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是否同意“组委会”将作品推荐给国家教育资源公共服务平台（</w:t>
            </w:r>
            <w:r>
              <w:fldChar w:fldCharType="begin"/>
            </w:r>
            <w:r>
              <w:instrText xml:space="preserve"> HYPERLINK "http://www.eduyun.cn"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32"/>
                <w:szCs w:val="32"/>
              </w:rPr>
              <w:t>www.eduyun.cn</w:t>
            </w:r>
            <w:r>
              <w:rPr>
                <w:rFonts w:hint="eastAsia" w:ascii="仿宋" w:hAnsi="仿宋" w:eastAsia="仿宋"/>
                <w:sz w:val="32"/>
                <w:szCs w:val="32"/>
              </w:rPr>
              <w:fldChar w:fldCharType="end"/>
            </w:r>
            <w:r>
              <w:rPr>
                <w:rFonts w:hint="eastAsia" w:ascii="仿宋" w:hAnsi="仿宋" w:eastAsia="仿宋"/>
                <w:sz w:val="32"/>
                <w:szCs w:val="32"/>
              </w:rPr>
              <w:t>）</w:t>
            </w:r>
          </w:p>
          <w:p>
            <w:pPr>
              <w:adjustRightInd w:val="0"/>
              <w:snapToGrid w:val="0"/>
              <w:spacing w:line="360" w:lineRule="exact"/>
              <w:ind w:firstLine="56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□是         □否   </w:t>
            </w:r>
          </w:p>
        </w:tc>
      </w:tr>
    </w:tbl>
    <w:p>
      <w:pPr>
        <w:spacing w:line="440" w:lineRule="exact"/>
        <w:ind w:firstLine="5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我（们）在此申明所报送作品是我（们）原创构思并制作，不涉及他人的著作权。              </w:t>
      </w:r>
    </w:p>
    <w:p>
      <w:pPr>
        <w:spacing w:line="440" w:lineRule="exact"/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作者签名：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1.           </w:t>
      </w:r>
    </w:p>
    <w:p>
      <w:pPr>
        <w:spacing w:line="440" w:lineRule="exact"/>
        <w:ind w:firstLine="4800" w:firstLineChars="15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2.           </w:t>
      </w:r>
    </w:p>
    <w:p>
      <w:pPr>
        <w:spacing w:line="440" w:lineRule="exact"/>
        <w:ind w:firstLine="4800" w:firstLineChars="15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3.           </w:t>
      </w:r>
    </w:p>
    <w:p>
      <w:pPr>
        <w:tabs>
          <w:tab w:val="left" w:pos="5645"/>
        </w:tabs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年   月    日</w:t>
      </w:r>
    </w:p>
    <w:sectPr>
      <w:footerReference r:id="rId3" w:type="default"/>
      <w:footerReference r:id="rId4" w:type="even"/>
      <w:pgSz w:w="11906" w:h="16838"/>
      <w:pgMar w:top="1440" w:right="1588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9015462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5"/>
          <w:jc w:val="right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3 -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84354502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5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4 -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0E"/>
    <w:rsid w:val="000365E8"/>
    <w:rsid w:val="00052053"/>
    <w:rsid w:val="000777E5"/>
    <w:rsid w:val="00081FB2"/>
    <w:rsid w:val="001369A0"/>
    <w:rsid w:val="00172164"/>
    <w:rsid w:val="001E396B"/>
    <w:rsid w:val="002462AB"/>
    <w:rsid w:val="00253ADF"/>
    <w:rsid w:val="00291339"/>
    <w:rsid w:val="002B3B75"/>
    <w:rsid w:val="002B6D43"/>
    <w:rsid w:val="002E0EA7"/>
    <w:rsid w:val="003446BF"/>
    <w:rsid w:val="0034769D"/>
    <w:rsid w:val="00414623"/>
    <w:rsid w:val="00447385"/>
    <w:rsid w:val="004F3AF9"/>
    <w:rsid w:val="00530B63"/>
    <w:rsid w:val="00544AEF"/>
    <w:rsid w:val="005705DA"/>
    <w:rsid w:val="005A74AB"/>
    <w:rsid w:val="005C389E"/>
    <w:rsid w:val="00617403"/>
    <w:rsid w:val="00652D6C"/>
    <w:rsid w:val="007727E1"/>
    <w:rsid w:val="00784628"/>
    <w:rsid w:val="00814C4E"/>
    <w:rsid w:val="0082482B"/>
    <w:rsid w:val="00825B8D"/>
    <w:rsid w:val="008739F7"/>
    <w:rsid w:val="008F0342"/>
    <w:rsid w:val="008F145A"/>
    <w:rsid w:val="0095634C"/>
    <w:rsid w:val="00960D63"/>
    <w:rsid w:val="009B05C4"/>
    <w:rsid w:val="00A4323A"/>
    <w:rsid w:val="00A46547"/>
    <w:rsid w:val="00A764AD"/>
    <w:rsid w:val="00AC790E"/>
    <w:rsid w:val="00B0008B"/>
    <w:rsid w:val="00B34233"/>
    <w:rsid w:val="00B364FD"/>
    <w:rsid w:val="00B54980"/>
    <w:rsid w:val="00B76F77"/>
    <w:rsid w:val="00BC7F7C"/>
    <w:rsid w:val="00C02DFC"/>
    <w:rsid w:val="00C128DE"/>
    <w:rsid w:val="00C705DB"/>
    <w:rsid w:val="00CE6751"/>
    <w:rsid w:val="00CF7818"/>
    <w:rsid w:val="00D04B4A"/>
    <w:rsid w:val="00D511A2"/>
    <w:rsid w:val="00D706FC"/>
    <w:rsid w:val="00D9696B"/>
    <w:rsid w:val="00DA5344"/>
    <w:rsid w:val="00DE053E"/>
    <w:rsid w:val="00E63820"/>
    <w:rsid w:val="00EA4460"/>
    <w:rsid w:val="00EC3B10"/>
    <w:rsid w:val="00F126E9"/>
    <w:rsid w:val="00F94858"/>
    <w:rsid w:val="00FC7319"/>
    <w:rsid w:val="09031476"/>
    <w:rsid w:val="0DF12046"/>
    <w:rsid w:val="0ED642A1"/>
    <w:rsid w:val="21E913E2"/>
    <w:rsid w:val="255A041E"/>
    <w:rsid w:val="2AEC2714"/>
    <w:rsid w:val="32464AAB"/>
    <w:rsid w:val="44894D11"/>
    <w:rsid w:val="45BC56A3"/>
    <w:rsid w:val="49A50B42"/>
    <w:rsid w:val="4DFC36E9"/>
    <w:rsid w:val="565B6BCC"/>
    <w:rsid w:val="57A118BA"/>
    <w:rsid w:val="602B6327"/>
    <w:rsid w:val="62E07B2D"/>
    <w:rsid w:val="706D5E4F"/>
    <w:rsid w:val="7B63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6"/>
    <w:semiHidden/>
    <w:unhideWhenUsed/>
    <w:uiPriority w:val="99"/>
    <w:rPr>
      <w:rFonts w:ascii="宋体" w:eastAsia="宋体"/>
      <w:sz w:val="24"/>
      <w:szCs w:val="24"/>
    </w:rPr>
  </w:style>
  <w:style w:type="paragraph" w:styleId="3">
    <w:name w:val="Body Text"/>
    <w:basedOn w:val="1"/>
    <w:link w:val="11"/>
    <w:unhideWhenUsed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宋体"/>
      <w:kern w:val="0"/>
      <w:sz w:val="24"/>
      <w:szCs w:val="24"/>
    </w:r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unhideWhenUsed/>
    <w:uiPriority w:val="0"/>
    <w:rPr>
      <w:color w:val="0000FF"/>
      <w:u w:val="single"/>
    </w:rPr>
  </w:style>
  <w:style w:type="character" w:customStyle="1" w:styleId="11">
    <w:name w:val="正文文本 Char"/>
    <w:link w:val="3"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正文文本 字符1"/>
    <w:basedOn w:val="9"/>
    <w:semiHidden/>
    <w:qFormat/>
    <w:uiPriority w:val="99"/>
  </w:style>
  <w:style w:type="character" w:customStyle="1" w:styleId="13">
    <w:name w:val="批注框文本 Char"/>
    <w:basedOn w:val="9"/>
    <w:link w:val="4"/>
    <w:semiHidden/>
    <w:uiPriority w:val="99"/>
    <w:rPr>
      <w:sz w:val="18"/>
      <w:szCs w:val="18"/>
    </w:rPr>
  </w:style>
  <w:style w:type="character" w:customStyle="1" w:styleId="14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文档结构图 Char"/>
    <w:basedOn w:val="9"/>
    <w:link w:val="2"/>
    <w:semiHidden/>
    <w:qFormat/>
    <w:uiPriority w:val="99"/>
    <w:rPr>
      <w:rFonts w:ascii="宋体" w:eastAsia="宋体"/>
      <w:sz w:val="24"/>
      <w:szCs w:val="24"/>
    </w:rPr>
  </w:style>
  <w:style w:type="character" w:customStyle="1" w:styleId="17">
    <w:name w:val="Char Char Char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8">
    <w:name w:val="未处理的提及1"/>
    <w:basedOn w:val="9"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29113F-EFF2-4C6B-BD07-C5C7CD8BD0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507</Words>
  <Characters>2895</Characters>
  <Lines>24</Lines>
  <Paragraphs>6</Paragraphs>
  <TotalTime>29</TotalTime>
  <ScaleCrop>false</ScaleCrop>
  <LinksUpToDate>false</LinksUpToDate>
  <CharactersWithSpaces>3396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2019-06-18T03:02:00Z</dcterms:created>
  <dc:creator>陆文</dc:creator>
  <cp:lastModifiedBy>土壤1417953475</cp:lastModifiedBy>
  <cp:lastPrinted>2019-05-23T07:37:00Z</cp:lastPrinted>
  <dcterms:modified xsi:type="dcterms:W3CDTF">2019-06-19T01:51:12Z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