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33" w:rsidRPr="000D6D33" w:rsidRDefault="000D6D33" w:rsidP="000D6D33">
      <w:pPr>
        <w:ind w:firstLineChars="1000" w:firstLine="2800"/>
        <w:rPr>
          <w:rFonts w:asciiTheme="minorEastAsia" w:hAnsiTheme="minorEastAsia" w:hint="eastAsia"/>
          <w:sz w:val="28"/>
          <w:szCs w:val="28"/>
        </w:rPr>
      </w:pPr>
      <w:r w:rsidRPr="000D6D33">
        <w:rPr>
          <w:rFonts w:asciiTheme="minorEastAsia" w:hAnsiTheme="minorEastAsia" w:hint="eastAsia"/>
          <w:sz w:val="28"/>
          <w:szCs w:val="28"/>
        </w:rPr>
        <w:t>《花样跳绳》教学反思</w:t>
      </w:r>
    </w:p>
    <w:p w:rsidR="000D6D33" w:rsidRPr="000D6D33" w:rsidRDefault="000D6D33" w:rsidP="000D6D3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D6D33">
        <w:rPr>
          <w:rFonts w:asciiTheme="minorEastAsia" w:hAnsiTheme="minorEastAsia" w:hint="eastAsia"/>
          <w:sz w:val="28"/>
          <w:szCs w:val="28"/>
        </w:rPr>
        <w:t>本节课教学认真贯彻新课程标准指导思想，树立“健康第一”的教学理念，以学生发展为中心，重视学生的主体地位，培养学生创新精神和实践能力。花样跳绳是一个很好的锻炼项目，也是发展学生的跳跃能力和协调能力的一项广受欢迎的运动项目。还可以从中培养学生的创新力，想象力，来突出《体育与健康》新课程的理念，体现目标的达成。</w:t>
      </w:r>
    </w:p>
    <w:p w:rsidR="000D6D33" w:rsidRPr="000D6D33" w:rsidRDefault="000D6D33" w:rsidP="000D6D3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D6D33">
        <w:rPr>
          <w:rFonts w:asciiTheme="minorEastAsia" w:hAnsiTheme="minorEastAsia" w:hint="eastAsia"/>
          <w:sz w:val="28"/>
          <w:szCs w:val="28"/>
        </w:rPr>
        <w:t>在一节课的教学中，通过</w:t>
      </w:r>
      <w:r w:rsidR="00F87F6F" w:rsidRPr="00F87F6F">
        <w:rPr>
          <w:rFonts w:asciiTheme="minorEastAsia" w:hAnsiTheme="minorEastAsia" w:hint="eastAsia"/>
          <w:sz w:val="28"/>
          <w:szCs w:val="28"/>
        </w:rPr>
        <w:t>基本交叉跳和勾脚点地跳</w:t>
      </w:r>
      <w:r w:rsidRPr="000D6D33">
        <w:rPr>
          <w:rFonts w:asciiTheme="minorEastAsia" w:hAnsiTheme="minorEastAsia" w:hint="eastAsia"/>
          <w:sz w:val="28"/>
          <w:szCs w:val="28"/>
        </w:rPr>
        <w:t>以及自主创编</w:t>
      </w:r>
      <w:r w:rsidR="00F87F6F">
        <w:rPr>
          <w:rFonts w:asciiTheme="minorEastAsia" w:hAnsiTheme="minorEastAsia" w:hint="eastAsia"/>
          <w:sz w:val="28"/>
          <w:szCs w:val="28"/>
        </w:rPr>
        <w:t>的</w:t>
      </w:r>
      <w:bookmarkStart w:id="0" w:name="_GoBack"/>
      <w:bookmarkEnd w:id="0"/>
      <w:r w:rsidRPr="000D6D33">
        <w:rPr>
          <w:rFonts w:asciiTheme="minorEastAsia" w:hAnsiTheme="minorEastAsia" w:hint="eastAsia"/>
          <w:sz w:val="28"/>
          <w:szCs w:val="28"/>
        </w:rPr>
        <w:t>环节，让学生在玩中学、学中玩、玩中练、玩中创，充分感受自主与合作的乐趣。教学中注重对学生能力的培养，让学生自己结合成小组，充分发挥自己的想象力，给予学生自我思考、合作学习的时间，让他们互相学习，互相交流，提高自身思维、判断能力，开发自己的大脑。</w:t>
      </w:r>
    </w:p>
    <w:p w:rsidR="000D6D33" w:rsidRDefault="000D6D33" w:rsidP="000D6D3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D6D33">
        <w:rPr>
          <w:rFonts w:asciiTheme="minorEastAsia" w:hAnsiTheme="minorEastAsia" w:hint="eastAsia"/>
          <w:sz w:val="28"/>
          <w:szCs w:val="28"/>
        </w:rPr>
        <w:t>一节课下来，学生们在学习中感受到了乐趣，而我的收获更大。在这节课中我的优点是：1、教态自然亲切，注意了教法的运用，改变了以往的教师“教”而是注意了以学生学习为主体，真正成为学生“我要学”。2、教学目标较清楚，围绕教学目标学生的意志品质、合作意识、自信心、想象能力等方面都得到了锻炼。</w:t>
      </w:r>
    </w:p>
    <w:p w:rsidR="008532BF" w:rsidRPr="000D6D33" w:rsidRDefault="000D6D33" w:rsidP="000D6D3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D6D33">
        <w:rPr>
          <w:rFonts w:asciiTheme="minorEastAsia" w:hAnsiTheme="minorEastAsia" w:hint="eastAsia"/>
          <w:sz w:val="28"/>
          <w:szCs w:val="28"/>
        </w:rPr>
        <w:t>本节课的教学也使我找到了不足：1、有两名学生在自由分组中落单，不能投入到教学中，从而不能很好的感受到学习的乐趣。2、还有些小组的成员不愿意主动和伙伴配合。在对学生合作意识上要加强引导。</w:t>
      </w:r>
    </w:p>
    <w:sectPr w:rsidR="008532BF" w:rsidRPr="000D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3"/>
    <w:rsid w:val="000D6D33"/>
    <w:rsid w:val="008532BF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BBCC"/>
  <w15:chartTrackingRefBased/>
  <w15:docId w15:val="{429C1CB6-B56F-4500-B5EF-82FE6597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wu</dc:creator>
  <cp:keywords/>
  <dc:description/>
  <cp:lastModifiedBy>ji wu</cp:lastModifiedBy>
  <cp:revision>2</cp:revision>
  <dcterms:created xsi:type="dcterms:W3CDTF">2019-06-06T02:10:00Z</dcterms:created>
  <dcterms:modified xsi:type="dcterms:W3CDTF">2019-06-06T02:17:00Z</dcterms:modified>
</cp:coreProperties>
</file>